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2631A" w14:textId="77777777" w:rsidR="00395CA7" w:rsidRPr="00B148E4" w:rsidRDefault="00395CA7" w:rsidP="00B148E4">
      <w:pPr>
        <w:autoSpaceDE w:val="0"/>
        <w:autoSpaceDN w:val="0"/>
        <w:adjustRightInd w:val="0"/>
        <w:ind w:left="5103" w:firstLine="0"/>
        <w:jc w:val="center"/>
      </w:pPr>
      <w:r w:rsidRPr="00B148E4">
        <w:t>Приложение 1</w:t>
      </w:r>
    </w:p>
    <w:p w14:paraId="4F9F3B3D" w14:textId="77777777" w:rsidR="004573D5" w:rsidRDefault="00395CA7" w:rsidP="00B148E4">
      <w:pPr>
        <w:autoSpaceDE w:val="0"/>
        <w:autoSpaceDN w:val="0"/>
        <w:adjustRightInd w:val="0"/>
        <w:ind w:left="5103" w:firstLine="0"/>
        <w:jc w:val="center"/>
      </w:pPr>
      <w:r w:rsidRPr="00B148E4">
        <w:t>к решению Тульской городской</w:t>
      </w:r>
    </w:p>
    <w:p w14:paraId="3EC77D6F" w14:textId="02B21FC0" w:rsidR="007872BC" w:rsidRDefault="00395CA7" w:rsidP="00B148E4">
      <w:pPr>
        <w:autoSpaceDE w:val="0"/>
        <w:autoSpaceDN w:val="0"/>
        <w:adjustRightInd w:val="0"/>
        <w:ind w:left="5103" w:firstLine="0"/>
        <w:jc w:val="center"/>
      </w:pPr>
      <w:r w:rsidRPr="00B148E4">
        <w:t xml:space="preserve"> Думы</w:t>
      </w:r>
      <w:r w:rsidR="004573D5">
        <w:t xml:space="preserve"> </w:t>
      </w:r>
      <w:r w:rsidRPr="00B148E4">
        <w:t xml:space="preserve">от </w:t>
      </w:r>
      <w:r w:rsidR="00B148E4">
        <w:t>26 июня 2024 г. № 63/1374</w:t>
      </w:r>
    </w:p>
    <w:p w14:paraId="2A68EA71" w14:textId="15F6A7E7" w:rsidR="007872BC" w:rsidRPr="00B148E4" w:rsidRDefault="007872BC" w:rsidP="00B148E4">
      <w:pPr>
        <w:autoSpaceDE w:val="0"/>
        <w:autoSpaceDN w:val="0"/>
        <w:adjustRightInd w:val="0"/>
        <w:ind w:left="5103" w:firstLine="0"/>
        <w:jc w:val="center"/>
      </w:pPr>
      <w:bookmarkStart w:id="0" w:name="_GoBack"/>
      <w:bookmarkEnd w:id="0"/>
    </w:p>
    <w:p w14:paraId="0A1180D0" w14:textId="23037853" w:rsidR="000373DE" w:rsidRPr="00B148E4" w:rsidRDefault="000373DE" w:rsidP="00B148E4">
      <w:pPr>
        <w:autoSpaceDE w:val="0"/>
        <w:autoSpaceDN w:val="0"/>
        <w:adjustRightInd w:val="0"/>
        <w:ind w:left="5103" w:firstLine="0"/>
        <w:jc w:val="center"/>
      </w:pPr>
      <w:r w:rsidRPr="00B148E4">
        <w:t>Приложение 1</w:t>
      </w:r>
    </w:p>
    <w:p w14:paraId="0507D09F" w14:textId="77777777" w:rsidR="004573D5" w:rsidRDefault="000373DE" w:rsidP="00B148E4">
      <w:pPr>
        <w:autoSpaceDE w:val="0"/>
        <w:autoSpaceDN w:val="0"/>
        <w:adjustRightInd w:val="0"/>
        <w:ind w:left="5103" w:firstLine="0"/>
        <w:jc w:val="center"/>
      </w:pPr>
      <w:r w:rsidRPr="00B148E4">
        <w:t xml:space="preserve">к решению Тульской городской </w:t>
      </w:r>
    </w:p>
    <w:p w14:paraId="3293FAE5" w14:textId="5D9ABBE4" w:rsidR="007872BC" w:rsidRPr="00B148E4" w:rsidRDefault="000373DE" w:rsidP="00B148E4">
      <w:pPr>
        <w:autoSpaceDE w:val="0"/>
        <w:autoSpaceDN w:val="0"/>
        <w:adjustRightInd w:val="0"/>
        <w:ind w:left="5103" w:firstLine="0"/>
        <w:jc w:val="center"/>
      </w:pPr>
      <w:r w:rsidRPr="00B148E4">
        <w:t>Думы</w:t>
      </w:r>
      <w:r w:rsidR="004573D5">
        <w:t xml:space="preserve"> </w:t>
      </w:r>
      <w:r w:rsidRPr="00B148E4">
        <w:t>от 23.12.2016 № 33/838</w:t>
      </w:r>
    </w:p>
    <w:p w14:paraId="0DDE0BE2" w14:textId="77777777" w:rsidR="00CB282C" w:rsidRPr="00A82C13" w:rsidRDefault="00CB282C" w:rsidP="00CB282C">
      <w:pPr>
        <w:pStyle w:val="aff1"/>
      </w:pPr>
    </w:p>
    <w:p w14:paraId="1A7A9839" w14:textId="77777777" w:rsidR="00CB282C" w:rsidRPr="00A82C13" w:rsidRDefault="00CB282C" w:rsidP="00CB282C">
      <w:pPr>
        <w:ind w:firstLine="0"/>
        <w:jc w:val="center"/>
        <w:rPr>
          <w:b/>
          <w:bCs/>
          <w:sz w:val="28"/>
          <w:szCs w:val="28"/>
        </w:rPr>
      </w:pPr>
    </w:p>
    <w:p w14:paraId="6C2E823E" w14:textId="467BF7B2" w:rsidR="00CB282C" w:rsidRDefault="00CB282C" w:rsidP="00CB282C">
      <w:pPr>
        <w:ind w:firstLine="0"/>
        <w:jc w:val="center"/>
        <w:rPr>
          <w:b/>
          <w:bCs/>
          <w:sz w:val="28"/>
          <w:szCs w:val="28"/>
        </w:rPr>
      </w:pPr>
    </w:p>
    <w:p w14:paraId="1CDA4D32" w14:textId="77777777" w:rsidR="001C105B" w:rsidRPr="00A82C13" w:rsidRDefault="001C105B" w:rsidP="00CB282C">
      <w:pPr>
        <w:ind w:firstLine="0"/>
        <w:jc w:val="center"/>
        <w:rPr>
          <w:b/>
          <w:bCs/>
          <w:sz w:val="28"/>
          <w:szCs w:val="28"/>
        </w:rPr>
      </w:pPr>
    </w:p>
    <w:p w14:paraId="4F4785ED" w14:textId="77777777" w:rsidR="00CB282C" w:rsidRPr="00A82C13" w:rsidRDefault="00CB282C" w:rsidP="00CB282C">
      <w:pPr>
        <w:ind w:firstLine="0"/>
        <w:jc w:val="center"/>
        <w:rPr>
          <w:b/>
          <w:bCs/>
          <w:sz w:val="28"/>
          <w:szCs w:val="28"/>
        </w:rPr>
      </w:pPr>
    </w:p>
    <w:p w14:paraId="05E9A340" w14:textId="77777777" w:rsidR="00CB282C" w:rsidRPr="00A82C13" w:rsidRDefault="00CB282C" w:rsidP="00CB282C">
      <w:pPr>
        <w:ind w:firstLine="0"/>
        <w:jc w:val="center"/>
        <w:rPr>
          <w:b/>
          <w:bCs/>
          <w:sz w:val="28"/>
          <w:szCs w:val="28"/>
        </w:rPr>
      </w:pPr>
    </w:p>
    <w:p w14:paraId="6F289308" w14:textId="77777777" w:rsidR="00CB282C" w:rsidRPr="00A82C13" w:rsidRDefault="00CB282C" w:rsidP="00CB282C">
      <w:pPr>
        <w:ind w:firstLine="0"/>
        <w:jc w:val="center"/>
        <w:rPr>
          <w:b/>
          <w:bCs/>
          <w:sz w:val="28"/>
          <w:szCs w:val="28"/>
        </w:rPr>
      </w:pPr>
    </w:p>
    <w:p w14:paraId="029D905F" w14:textId="77777777" w:rsidR="00CB282C" w:rsidRPr="00A82C13" w:rsidRDefault="00CB282C" w:rsidP="00CB282C">
      <w:pPr>
        <w:ind w:firstLine="0"/>
        <w:jc w:val="center"/>
        <w:rPr>
          <w:b/>
          <w:bCs/>
          <w:sz w:val="28"/>
          <w:szCs w:val="28"/>
        </w:rPr>
      </w:pPr>
    </w:p>
    <w:p w14:paraId="71B846BA" w14:textId="77777777" w:rsidR="00CB282C" w:rsidRPr="00A82C13" w:rsidRDefault="00CB282C" w:rsidP="00CB282C">
      <w:pPr>
        <w:ind w:firstLine="0"/>
        <w:jc w:val="center"/>
        <w:rPr>
          <w:b/>
          <w:spacing w:val="-8"/>
          <w:sz w:val="32"/>
          <w:szCs w:val="32"/>
        </w:rPr>
      </w:pPr>
      <w:r w:rsidRPr="00A82C13">
        <w:rPr>
          <w:b/>
          <w:spacing w:val="-8"/>
          <w:sz w:val="32"/>
          <w:szCs w:val="32"/>
        </w:rPr>
        <w:t xml:space="preserve">ПОЛОЖЕНИЕ О ТЕРРИТОРИАЛЬНОМ </w:t>
      </w:r>
    </w:p>
    <w:p w14:paraId="457E52F2" w14:textId="77777777" w:rsidR="00CB282C" w:rsidRPr="00A82C13" w:rsidRDefault="00CB282C" w:rsidP="00CB282C">
      <w:pPr>
        <w:ind w:firstLine="0"/>
        <w:jc w:val="center"/>
        <w:rPr>
          <w:b/>
          <w:spacing w:val="-8"/>
          <w:sz w:val="32"/>
          <w:szCs w:val="32"/>
        </w:rPr>
      </w:pPr>
      <w:r w:rsidRPr="00A82C13">
        <w:rPr>
          <w:b/>
          <w:spacing w:val="-8"/>
          <w:sz w:val="32"/>
          <w:szCs w:val="32"/>
        </w:rPr>
        <w:t>ПЛАНИРОВАНИИ</w:t>
      </w:r>
    </w:p>
    <w:p w14:paraId="1A40E4C2" w14:textId="77777777" w:rsidR="00CB282C" w:rsidRPr="00A82C13" w:rsidRDefault="00CB282C" w:rsidP="00CB282C">
      <w:pPr>
        <w:ind w:firstLine="0"/>
        <w:rPr>
          <w:sz w:val="28"/>
          <w:szCs w:val="28"/>
        </w:rPr>
      </w:pPr>
    </w:p>
    <w:p w14:paraId="4694ADF5" w14:textId="77777777" w:rsidR="00CB282C" w:rsidRPr="00A82C13" w:rsidRDefault="00CB282C" w:rsidP="00CB282C">
      <w:pPr>
        <w:ind w:firstLine="0"/>
        <w:jc w:val="center"/>
        <w:rPr>
          <w:b/>
          <w:bCs/>
          <w:sz w:val="28"/>
          <w:szCs w:val="28"/>
        </w:rPr>
      </w:pPr>
    </w:p>
    <w:p w14:paraId="50E274C8" w14:textId="77777777" w:rsidR="00CB282C" w:rsidRPr="00A82C13" w:rsidRDefault="00CB282C" w:rsidP="00CB282C">
      <w:pPr>
        <w:ind w:firstLine="0"/>
        <w:jc w:val="center"/>
        <w:rPr>
          <w:b/>
          <w:bCs/>
          <w:sz w:val="28"/>
          <w:szCs w:val="28"/>
        </w:rPr>
      </w:pPr>
    </w:p>
    <w:p w14:paraId="1AA70243" w14:textId="77777777" w:rsidR="00CB282C" w:rsidRPr="00A82C13" w:rsidRDefault="00CB282C" w:rsidP="00CB282C">
      <w:pPr>
        <w:ind w:firstLine="0"/>
        <w:jc w:val="center"/>
        <w:rPr>
          <w:b/>
          <w:bCs/>
          <w:sz w:val="28"/>
          <w:szCs w:val="28"/>
        </w:rPr>
      </w:pPr>
    </w:p>
    <w:p w14:paraId="140E8382" w14:textId="77777777" w:rsidR="00CB282C" w:rsidRPr="00A82C13" w:rsidRDefault="00CB282C" w:rsidP="00CB282C">
      <w:pPr>
        <w:ind w:firstLine="0"/>
        <w:jc w:val="center"/>
        <w:rPr>
          <w:b/>
          <w:bCs/>
          <w:sz w:val="28"/>
          <w:szCs w:val="28"/>
        </w:rPr>
      </w:pPr>
    </w:p>
    <w:p w14:paraId="0BD7CA6D" w14:textId="77777777" w:rsidR="00CB282C" w:rsidRPr="00A82C13" w:rsidRDefault="00CB282C" w:rsidP="00CB282C">
      <w:pPr>
        <w:ind w:firstLine="0"/>
        <w:jc w:val="center"/>
        <w:rPr>
          <w:b/>
          <w:bCs/>
          <w:sz w:val="28"/>
          <w:szCs w:val="28"/>
        </w:rPr>
      </w:pPr>
    </w:p>
    <w:p w14:paraId="707D73EA" w14:textId="77777777" w:rsidR="00CB282C" w:rsidRPr="00A82C13" w:rsidRDefault="00CB282C" w:rsidP="00CB282C">
      <w:pPr>
        <w:ind w:firstLine="0"/>
        <w:jc w:val="center"/>
        <w:rPr>
          <w:b/>
          <w:bCs/>
          <w:sz w:val="28"/>
          <w:szCs w:val="28"/>
        </w:rPr>
      </w:pPr>
    </w:p>
    <w:p w14:paraId="17D4BA51" w14:textId="77777777" w:rsidR="00CB282C" w:rsidRPr="00A82C13" w:rsidRDefault="00CB282C" w:rsidP="00CB282C">
      <w:pPr>
        <w:ind w:firstLine="0"/>
        <w:jc w:val="center"/>
        <w:rPr>
          <w:b/>
          <w:bCs/>
          <w:sz w:val="28"/>
          <w:szCs w:val="28"/>
        </w:rPr>
      </w:pPr>
    </w:p>
    <w:p w14:paraId="56FC74E4" w14:textId="77777777" w:rsidR="00CB282C" w:rsidRPr="00A82C13" w:rsidRDefault="00CB282C" w:rsidP="00CB282C">
      <w:pPr>
        <w:ind w:firstLine="0"/>
        <w:jc w:val="center"/>
        <w:rPr>
          <w:b/>
          <w:bCs/>
          <w:sz w:val="28"/>
          <w:szCs w:val="28"/>
        </w:rPr>
      </w:pPr>
    </w:p>
    <w:p w14:paraId="2E1D22E6" w14:textId="77777777" w:rsidR="00CB282C" w:rsidRPr="00A82C13" w:rsidRDefault="00CB282C" w:rsidP="00CB282C">
      <w:pPr>
        <w:ind w:firstLine="0"/>
        <w:jc w:val="center"/>
        <w:rPr>
          <w:b/>
          <w:bCs/>
          <w:sz w:val="28"/>
          <w:szCs w:val="28"/>
        </w:rPr>
      </w:pPr>
    </w:p>
    <w:p w14:paraId="2ED0A3C1" w14:textId="77777777" w:rsidR="00CB282C" w:rsidRPr="00A82C13" w:rsidRDefault="00CB282C" w:rsidP="00CB282C">
      <w:pPr>
        <w:ind w:firstLine="0"/>
        <w:jc w:val="center"/>
        <w:rPr>
          <w:b/>
          <w:bCs/>
          <w:sz w:val="28"/>
          <w:szCs w:val="28"/>
        </w:rPr>
      </w:pPr>
    </w:p>
    <w:p w14:paraId="1526E08F" w14:textId="77777777" w:rsidR="00CB282C" w:rsidRPr="00A82C13" w:rsidRDefault="00CB282C" w:rsidP="00CB282C">
      <w:pPr>
        <w:ind w:firstLine="0"/>
        <w:jc w:val="center"/>
        <w:rPr>
          <w:b/>
          <w:bCs/>
          <w:sz w:val="28"/>
          <w:szCs w:val="28"/>
        </w:rPr>
      </w:pPr>
    </w:p>
    <w:p w14:paraId="0F817F55" w14:textId="77777777" w:rsidR="00CB282C" w:rsidRPr="00A82C13" w:rsidRDefault="00CB282C" w:rsidP="00CB282C">
      <w:pPr>
        <w:ind w:firstLine="0"/>
        <w:jc w:val="center"/>
        <w:rPr>
          <w:b/>
          <w:bCs/>
          <w:sz w:val="28"/>
          <w:szCs w:val="28"/>
        </w:rPr>
      </w:pPr>
    </w:p>
    <w:p w14:paraId="1B7C9763" w14:textId="19D5E01D" w:rsidR="001C105B" w:rsidRDefault="001C105B" w:rsidP="00CB282C">
      <w:pPr>
        <w:ind w:firstLine="0"/>
        <w:jc w:val="center"/>
        <w:rPr>
          <w:b/>
          <w:bCs/>
          <w:sz w:val="28"/>
          <w:szCs w:val="28"/>
        </w:rPr>
      </w:pPr>
    </w:p>
    <w:p w14:paraId="3D03699D" w14:textId="77777777" w:rsidR="000373DE" w:rsidRPr="00A82C13" w:rsidRDefault="000373DE" w:rsidP="00CB282C">
      <w:pPr>
        <w:ind w:firstLine="0"/>
        <w:jc w:val="center"/>
        <w:rPr>
          <w:b/>
          <w:bCs/>
          <w:sz w:val="28"/>
          <w:szCs w:val="28"/>
        </w:rPr>
      </w:pPr>
    </w:p>
    <w:p w14:paraId="3D502521" w14:textId="77777777" w:rsidR="00CB282C" w:rsidRPr="00A82C13" w:rsidRDefault="00CB282C" w:rsidP="00CB282C">
      <w:pPr>
        <w:ind w:firstLine="0"/>
        <w:jc w:val="center"/>
        <w:rPr>
          <w:b/>
          <w:bCs/>
          <w:sz w:val="28"/>
          <w:szCs w:val="28"/>
        </w:rPr>
      </w:pPr>
    </w:p>
    <w:p w14:paraId="46AD253A" w14:textId="77777777" w:rsidR="00CB282C" w:rsidRPr="00A82C13" w:rsidRDefault="00CB282C" w:rsidP="00CB282C">
      <w:pPr>
        <w:ind w:firstLine="0"/>
        <w:jc w:val="center"/>
        <w:rPr>
          <w:b/>
          <w:bCs/>
          <w:sz w:val="28"/>
          <w:szCs w:val="28"/>
        </w:rPr>
      </w:pPr>
    </w:p>
    <w:p w14:paraId="7B79EB6C" w14:textId="77777777" w:rsidR="00CB282C" w:rsidRPr="00A82C13" w:rsidRDefault="00CB282C" w:rsidP="00CB282C">
      <w:pPr>
        <w:ind w:firstLine="0"/>
        <w:jc w:val="center"/>
        <w:rPr>
          <w:b/>
          <w:bCs/>
          <w:sz w:val="28"/>
          <w:szCs w:val="28"/>
        </w:rPr>
      </w:pPr>
    </w:p>
    <w:p w14:paraId="0F4987C5" w14:textId="77777777" w:rsidR="00CB282C" w:rsidRPr="00A82C13" w:rsidRDefault="00CB282C" w:rsidP="00CB282C">
      <w:pPr>
        <w:ind w:firstLine="0"/>
        <w:jc w:val="center"/>
        <w:rPr>
          <w:b/>
          <w:bCs/>
          <w:sz w:val="28"/>
          <w:szCs w:val="28"/>
        </w:rPr>
      </w:pPr>
    </w:p>
    <w:p w14:paraId="12EA5C06" w14:textId="77777777" w:rsidR="00CB282C" w:rsidRPr="00A82C13" w:rsidRDefault="00CB282C" w:rsidP="00CB282C">
      <w:pPr>
        <w:ind w:firstLine="0"/>
        <w:jc w:val="center"/>
        <w:rPr>
          <w:b/>
          <w:bCs/>
          <w:sz w:val="28"/>
          <w:szCs w:val="28"/>
        </w:rPr>
      </w:pPr>
    </w:p>
    <w:p w14:paraId="652CE985" w14:textId="4C6DBE13" w:rsidR="0044591A" w:rsidRDefault="0044591A" w:rsidP="00CB282C">
      <w:pPr>
        <w:ind w:firstLine="0"/>
        <w:jc w:val="center"/>
        <w:rPr>
          <w:b/>
          <w:bCs/>
          <w:sz w:val="28"/>
          <w:szCs w:val="28"/>
        </w:rPr>
      </w:pPr>
    </w:p>
    <w:p w14:paraId="2921C57B" w14:textId="77777777" w:rsidR="00395CA7" w:rsidRPr="00A82C13" w:rsidRDefault="00395CA7" w:rsidP="00CB282C">
      <w:pPr>
        <w:ind w:firstLine="0"/>
        <w:jc w:val="center"/>
        <w:rPr>
          <w:b/>
          <w:bCs/>
          <w:sz w:val="28"/>
          <w:szCs w:val="28"/>
        </w:rPr>
      </w:pPr>
    </w:p>
    <w:p w14:paraId="2AE37EC2" w14:textId="77777777" w:rsidR="00CB282C" w:rsidRPr="00A82C13" w:rsidRDefault="00CB282C" w:rsidP="00CB282C">
      <w:pPr>
        <w:ind w:firstLine="0"/>
        <w:jc w:val="center"/>
        <w:rPr>
          <w:b/>
          <w:bCs/>
          <w:sz w:val="28"/>
          <w:szCs w:val="28"/>
        </w:rPr>
      </w:pPr>
    </w:p>
    <w:p w14:paraId="7482A952" w14:textId="77777777" w:rsidR="00DC163D" w:rsidRPr="00A82C13" w:rsidRDefault="00DC163D" w:rsidP="006742F3">
      <w:pPr>
        <w:pStyle w:val="aff1"/>
        <w:tabs>
          <w:tab w:val="left" w:pos="3375"/>
        </w:tabs>
      </w:pPr>
    </w:p>
    <w:p w14:paraId="53A6AE9E" w14:textId="77777777" w:rsidR="006A3DD7" w:rsidRPr="00A82C13" w:rsidRDefault="00270496" w:rsidP="006A3DD7">
      <w:pPr>
        <w:ind w:firstLine="0"/>
        <w:jc w:val="center"/>
        <w:rPr>
          <w:b/>
          <w:bCs/>
          <w:sz w:val="28"/>
          <w:szCs w:val="28"/>
        </w:rPr>
      </w:pPr>
      <w:r w:rsidRPr="00A82C13">
        <w:rPr>
          <w:b/>
          <w:bCs/>
          <w:sz w:val="28"/>
          <w:szCs w:val="28"/>
        </w:rPr>
        <w:lastRenderedPageBreak/>
        <w:t>С</w:t>
      </w:r>
      <w:r w:rsidR="00252475" w:rsidRPr="00A82C13">
        <w:rPr>
          <w:b/>
          <w:bCs/>
          <w:sz w:val="28"/>
          <w:szCs w:val="28"/>
        </w:rPr>
        <w:t>ОДЕРЖАНИЕ ПОЛОЖЕНИЯ О ТЕРРИТОРИАЛЬНОМ ПЛАНИРОВАНИИ</w:t>
      </w:r>
    </w:p>
    <w:p w14:paraId="3C85B8BE" w14:textId="77777777" w:rsidR="006A3DD7" w:rsidRPr="00A82C13" w:rsidRDefault="006A3DD7" w:rsidP="006A3DD7">
      <w:pPr>
        <w:ind w:firstLine="0"/>
        <w:rPr>
          <w:sz w:val="28"/>
          <w:szCs w:val="28"/>
        </w:rPr>
      </w:pPr>
    </w:p>
    <w:p w14:paraId="1656C2B5" w14:textId="316AFA43" w:rsidR="00BE56DF" w:rsidRDefault="00E23DB5">
      <w:pPr>
        <w:pStyle w:val="25"/>
        <w:rPr>
          <w:rFonts w:asciiTheme="minorHAnsi" w:eastAsiaTheme="minorEastAsia" w:hAnsiTheme="minorHAnsi" w:cstheme="minorBidi"/>
          <w:noProof/>
          <w:sz w:val="22"/>
          <w:szCs w:val="22"/>
        </w:rPr>
      </w:pPr>
      <w:r w:rsidRPr="00A82C13">
        <w:fldChar w:fldCharType="begin"/>
      </w:r>
      <w:r w:rsidR="00597AF0" w:rsidRPr="00A82C13">
        <w:instrText xml:space="preserve"> TOC \o "1-4" \h \z \u </w:instrText>
      </w:r>
      <w:r w:rsidRPr="00A82C13">
        <w:fldChar w:fldCharType="separate"/>
      </w:r>
      <w:hyperlink w:anchor="_Toc139893126" w:history="1">
        <w:r w:rsidR="00BE56DF" w:rsidRPr="00626DA2">
          <w:rPr>
            <w:rStyle w:val="afa"/>
            <w:b/>
            <w:noProof/>
          </w:rPr>
          <w:t>РАЗДЕЛ 1. 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(ИЛИ ФУНКЦИОНАЛЬНЫЕ ЗОНЫ)</w:t>
        </w:r>
        <w:r w:rsidR="00BE56DF">
          <w:rPr>
            <w:noProof/>
            <w:webHidden/>
          </w:rPr>
          <w:tab/>
        </w:r>
        <w:r w:rsidR="00BE56DF">
          <w:rPr>
            <w:noProof/>
            <w:webHidden/>
          </w:rPr>
          <w:fldChar w:fldCharType="begin"/>
        </w:r>
        <w:r w:rsidR="00BE56DF">
          <w:rPr>
            <w:noProof/>
            <w:webHidden/>
          </w:rPr>
          <w:instrText xml:space="preserve"> PAGEREF _Toc139893126 \h </w:instrText>
        </w:r>
        <w:r w:rsidR="00BE56DF">
          <w:rPr>
            <w:noProof/>
            <w:webHidden/>
          </w:rPr>
        </w:r>
        <w:r w:rsidR="00BE56DF">
          <w:rPr>
            <w:noProof/>
            <w:webHidden/>
          </w:rPr>
          <w:fldChar w:fldCharType="separate"/>
        </w:r>
        <w:r w:rsidR="0004574B">
          <w:rPr>
            <w:noProof/>
            <w:webHidden/>
          </w:rPr>
          <w:t>4</w:t>
        </w:r>
        <w:r w:rsidR="00BE56DF">
          <w:rPr>
            <w:noProof/>
            <w:webHidden/>
          </w:rPr>
          <w:fldChar w:fldCharType="end"/>
        </w:r>
      </w:hyperlink>
    </w:p>
    <w:p w14:paraId="19784896" w14:textId="596846DC" w:rsidR="00BE56DF" w:rsidRDefault="00B76A6B">
      <w:pPr>
        <w:pStyle w:val="34"/>
        <w:tabs>
          <w:tab w:val="left" w:pos="660"/>
        </w:tabs>
        <w:rPr>
          <w:rFonts w:asciiTheme="minorHAnsi" w:eastAsiaTheme="minorEastAsia" w:hAnsiTheme="minorHAnsi" w:cstheme="minorBidi"/>
          <w:b w:val="0"/>
          <w:i w:val="0"/>
          <w:sz w:val="22"/>
          <w:szCs w:val="22"/>
        </w:rPr>
      </w:pPr>
      <w:hyperlink w:anchor="_Toc139893127" w:history="1">
        <w:r w:rsidR="00BE56DF" w:rsidRPr="00626DA2">
          <w:rPr>
            <w:rStyle w:val="afa"/>
          </w:rPr>
          <w:t>1.1.</w:t>
        </w:r>
        <w:r w:rsidR="00BE56DF">
          <w:rPr>
            <w:rFonts w:asciiTheme="minorHAnsi" w:eastAsiaTheme="minorEastAsia" w:hAnsiTheme="minorHAnsi" w:cstheme="minorBidi"/>
            <w:b w:val="0"/>
            <w:i w:val="0"/>
            <w:sz w:val="22"/>
            <w:szCs w:val="22"/>
          </w:rPr>
          <w:tab/>
        </w:r>
        <w:r w:rsidR="00BE56DF" w:rsidRPr="00626DA2">
          <w:rPr>
            <w:rStyle w:val="afa"/>
          </w:rPr>
          <w:t>Сведения о видах, назначении, наименованиях и основных характеристиках планируемых объектов местного значения в области образования</w:t>
        </w:r>
        <w:r w:rsidR="00BE56DF">
          <w:rPr>
            <w:webHidden/>
          </w:rPr>
          <w:tab/>
        </w:r>
        <w:r w:rsidR="00BE56DF">
          <w:rPr>
            <w:webHidden/>
          </w:rPr>
          <w:fldChar w:fldCharType="begin"/>
        </w:r>
        <w:r w:rsidR="00BE56DF">
          <w:rPr>
            <w:webHidden/>
          </w:rPr>
          <w:instrText xml:space="preserve"> PAGEREF _Toc139893127 \h </w:instrText>
        </w:r>
        <w:r w:rsidR="00BE56DF">
          <w:rPr>
            <w:webHidden/>
          </w:rPr>
        </w:r>
        <w:r w:rsidR="00BE56DF">
          <w:rPr>
            <w:webHidden/>
          </w:rPr>
          <w:fldChar w:fldCharType="separate"/>
        </w:r>
        <w:r w:rsidR="0004574B">
          <w:rPr>
            <w:webHidden/>
          </w:rPr>
          <w:t>4</w:t>
        </w:r>
        <w:r w:rsidR="00BE56DF">
          <w:rPr>
            <w:webHidden/>
          </w:rPr>
          <w:fldChar w:fldCharType="end"/>
        </w:r>
      </w:hyperlink>
    </w:p>
    <w:p w14:paraId="36856A20" w14:textId="2D4719B3" w:rsidR="00BE56DF" w:rsidRDefault="00B76A6B">
      <w:pPr>
        <w:pStyle w:val="34"/>
        <w:rPr>
          <w:rFonts w:asciiTheme="minorHAnsi" w:eastAsiaTheme="minorEastAsia" w:hAnsiTheme="minorHAnsi" w:cstheme="minorBidi"/>
          <w:b w:val="0"/>
          <w:i w:val="0"/>
          <w:sz w:val="22"/>
          <w:szCs w:val="22"/>
        </w:rPr>
      </w:pPr>
      <w:hyperlink w:anchor="_Toc139893128" w:history="1">
        <w:r w:rsidR="00BE56DF" w:rsidRPr="00626DA2">
          <w:rPr>
            <w:rStyle w:val="afa"/>
          </w:rPr>
          <w:t>1.2 Сведения о видах, назначении, наименованиях и основных характеристиках планируемых объектов местного значения в области физической культуры и спорта</w:t>
        </w:r>
        <w:r w:rsidR="00BE56DF">
          <w:rPr>
            <w:webHidden/>
          </w:rPr>
          <w:tab/>
        </w:r>
        <w:r w:rsidR="00BE56DF">
          <w:rPr>
            <w:webHidden/>
          </w:rPr>
          <w:fldChar w:fldCharType="begin"/>
        </w:r>
        <w:r w:rsidR="00BE56DF">
          <w:rPr>
            <w:webHidden/>
          </w:rPr>
          <w:instrText xml:space="preserve"> PAGEREF _Toc139893128 \h </w:instrText>
        </w:r>
        <w:r w:rsidR="00BE56DF">
          <w:rPr>
            <w:webHidden/>
          </w:rPr>
        </w:r>
        <w:r w:rsidR="00BE56DF">
          <w:rPr>
            <w:webHidden/>
          </w:rPr>
          <w:fldChar w:fldCharType="separate"/>
        </w:r>
        <w:r w:rsidR="0004574B">
          <w:rPr>
            <w:webHidden/>
          </w:rPr>
          <w:t>30</w:t>
        </w:r>
        <w:r w:rsidR="00BE56DF">
          <w:rPr>
            <w:webHidden/>
          </w:rPr>
          <w:fldChar w:fldCharType="end"/>
        </w:r>
      </w:hyperlink>
    </w:p>
    <w:p w14:paraId="374519FA" w14:textId="1E3309A5" w:rsidR="00BE56DF" w:rsidRDefault="00B76A6B">
      <w:pPr>
        <w:pStyle w:val="34"/>
        <w:rPr>
          <w:rFonts w:asciiTheme="minorHAnsi" w:eastAsiaTheme="minorEastAsia" w:hAnsiTheme="minorHAnsi" w:cstheme="minorBidi"/>
          <w:b w:val="0"/>
          <w:i w:val="0"/>
          <w:sz w:val="22"/>
          <w:szCs w:val="22"/>
        </w:rPr>
      </w:pPr>
      <w:hyperlink w:anchor="_Toc139893129" w:history="1">
        <w:r w:rsidR="00BE56DF" w:rsidRPr="00626DA2">
          <w:rPr>
            <w:rStyle w:val="afa"/>
          </w:rPr>
          <w:t>1.3 Сведения о видах, назначении, наименованиях и основных характеристиках планируемых объектов местного значения в области развития транспорта</w:t>
        </w:r>
        <w:r w:rsidR="00BE56DF">
          <w:rPr>
            <w:webHidden/>
          </w:rPr>
          <w:tab/>
        </w:r>
        <w:r w:rsidR="00BE56DF">
          <w:rPr>
            <w:webHidden/>
          </w:rPr>
          <w:fldChar w:fldCharType="begin"/>
        </w:r>
        <w:r w:rsidR="00BE56DF">
          <w:rPr>
            <w:webHidden/>
          </w:rPr>
          <w:instrText xml:space="preserve"> PAGEREF _Toc139893129 \h </w:instrText>
        </w:r>
        <w:r w:rsidR="00BE56DF">
          <w:rPr>
            <w:webHidden/>
          </w:rPr>
        </w:r>
        <w:r w:rsidR="00BE56DF">
          <w:rPr>
            <w:webHidden/>
          </w:rPr>
          <w:fldChar w:fldCharType="separate"/>
        </w:r>
        <w:r w:rsidR="0004574B">
          <w:rPr>
            <w:webHidden/>
          </w:rPr>
          <w:t>32</w:t>
        </w:r>
        <w:r w:rsidR="00BE56DF">
          <w:rPr>
            <w:webHidden/>
          </w:rPr>
          <w:fldChar w:fldCharType="end"/>
        </w:r>
      </w:hyperlink>
    </w:p>
    <w:p w14:paraId="7102692E" w14:textId="5714F22E" w:rsidR="00BE56DF" w:rsidRDefault="00B76A6B">
      <w:pPr>
        <w:pStyle w:val="34"/>
        <w:rPr>
          <w:rFonts w:asciiTheme="minorHAnsi" w:eastAsiaTheme="minorEastAsia" w:hAnsiTheme="minorHAnsi" w:cstheme="minorBidi"/>
          <w:b w:val="0"/>
          <w:i w:val="0"/>
          <w:sz w:val="22"/>
          <w:szCs w:val="22"/>
        </w:rPr>
      </w:pPr>
      <w:hyperlink w:anchor="_Toc139893130" w:history="1">
        <w:r w:rsidR="00BE56DF" w:rsidRPr="00626DA2">
          <w:rPr>
            <w:rStyle w:val="afa"/>
          </w:rPr>
          <w:t>1.4 Сведения о видах, назначении, наименованиях и основных характеристиках планируемых объектов инженерной инфраструктуры местного значения в области водоотведения</w:t>
        </w:r>
        <w:r w:rsidR="00BE56DF">
          <w:rPr>
            <w:webHidden/>
          </w:rPr>
          <w:tab/>
        </w:r>
        <w:r w:rsidR="00BE56DF">
          <w:rPr>
            <w:webHidden/>
          </w:rPr>
          <w:fldChar w:fldCharType="begin"/>
        </w:r>
        <w:r w:rsidR="00BE56DF">
          <w:rPr>
            <w:webHidden/>
          </w:rPr>
          <w:instrText xml:space="preserve"> PAGEREF _Toc139893130 \h </w:instrText>
        </w:r>
        <w:r w:rsidR="00BE56DF">
          <w:rPr>
            <w:webHidden/>
          </w:rPr>
        </w:r>
        <w:r w:rsidR="00BE56DF">
          <w:rPr>
            <w:webHidden/>
          </w:rPr>
          <w:fldChar w:fldCharType="separate"/>
        </w:r>
        <w:r w:rsidR="0004574B">
          <w:rPr>
            <w:webHidden/>
          </w:rPr>
          <w:t>48</w:t>
        </w:r>
        <w:r w:rsidR="00BE56DF">
          <w:rPr>
            <w:webHidden/>
          </w:rPr>
          <w:fldChar w:fldCharType="end"/>
        </w:r>
      </w:hyperlink>
    </w:p>
    <w:p w14:paraId="0489EFFE" w14:textId="2BFF3908" w:rsidR="00BE56DF" w:rsidRDefault="00B76A6B">
      <w:pPr>
        <w:pStyle w:val="34"/>
        <w:rPr>
          <w:rFonts w:asciiTheme="minorHAnsi" w:eastAsiaTheme="minorEastAsia" w:hAnsiTheme="minorHAnsi" w:cstheme="minorBidi"/>
          <w:b w:val="0"/>
          <w:i w:val="0"/>
          <w:sz w:val="22"/>
          <w:szCs w:val="22"/>
        </w:rPr>
      </w:pPr>
      <w:hyperlink w:anchor="_Toc139893131" w:history="1">
        <w:r w:rsidR="00BE56DF" w:rsidRPr="00626DA2">
          <w:rPr>
            <w:rStyle w:val="afa"/>
          </w:rPr>
          <w:t>1.5 Сведения о видах, назначении, наименованиях и основных характеристиках планируемых объектов местного значения инженерной инфраструктуры в области электроснабжения и связи</w:t>
        </w:r>
        <w:r w:rsidR="00BE56DF">
          <w:rPr>
            <w:webHidden/>
          </w:rPr>
          <w:tab/>
        </w:r>
        <w:r w:rsidR="00BE56DF">
          <w:rPr>
            <w:webHidden/>
          </w:rPr>
          <w:fldChar w:fldCharType="begin"/>
        </w:r>
        <w:r w:rsidR="00BE56DF">
          <w:rPr>
            <w:webHidden/>
          </w:rPr>
          <w:instrText xml:space="preserve"> PAGEREF _Toc139893131 \h </w:instrText>
        </w:r>
        <w:r w:rsidR="00BE56DF">
          <w:rPr>
            <w:webHidden/>
          </w:rPr>
        </w:r>
        <w:r w:rsidR="00BE56DF">
          <w:rPr>
            <w:webHidden/>
          </w:rPr>
          <w:fldChar w:fldCharType="separate"/>
        </w:r>
        <w:r w:rsidR="0004574B">
          <w:rPr>
            <w:webHidden/>
          </w:rPr>
          <w:t>68</w:t>
        </w:r>
        <w:r w:rsidR="00BE56DF">
          <w:rPr>
            <w:webHidden/>
          </w:rPr>
          <w:fldChar w:fldCharType="end"/>
        </w:r>
      </w:hyperlink>
    </w:p>
    <w:p w14:paraId="3AC89481" w14:textId="43BE680A" w:rsidR="00BE56DF" w:rsidRDefault="00B76A6B">
      <w:pPr>
        <w:pStyle w:val="34"/>
        <w:rPr>
          <w:rFonts w:asciiTheme="minorHAnsi" w:eastAsiaTheme="minorEastAsia" w:hAnsiTheme="minorHAnsi" w:cstheme="minorBidi"/>
          <w:b w:val="0"/>
          <w:i w:val="0"/>
          <w:sz w:val="22"/>
          <w:szCs w:val="22"/>
        </w:rPr>
      </w:pPr>
      <w:hyperlink w:anchor="_Toc139893132" w:history="1">
        <w:r w:rsidR="00BE56DF" w:rsidRPr="00626DA2">
          <w:rPr>
            <w:rStyle w:val="afa"/>
          </w:rPr>
          <w:t>1.6 Сведения о видах, назначении, наименованиях и основных характеристиках планируемых объектов местного значения инженерной инфраструктуры в области теплоснабжения</w:t>
        </w:r>
        <w:r w:rsidR="00BE56DF">
          <w:rPr>
            <w:webHidden/>
          </w:rPr>
          <w:tab/>
        </w:r>
        <w:r w:rsidR="00BE56DF">
          <w:rPr>
            <w:webHidden/>
          </w:rPr>
          <w:fldChar w:fldCharType="begin"/>
        </w:r>
        <w:r w:rsidR="00BE56DF">
          <w:rPr>
            <w:webHidden/>
          </w:rPr>
          <w:instrText xml:space="preserve"> PAGEREF _Toc139893132 \h </w:instrText>
        </w:r>
        <w:r w:rsidR="00BE56DF">
          <w:rPr>
            <w:webHidden/>
          </w:rPr>
        </w:r>
        <w:r w:rsidR="00BE56DF">
          <w:rPr>
            <w:webHidden/>
          </w:rPr>
          <w:fldChar w:fldCharType="separate"/>
        </w:r>
        <w:r w:rsidR="0004574B">
          <w:rPr>
            <w:webHidden/>
          </w:rPr>
          <w:t>72</w:t>
        </w:r>
        <w:r w:rsidR="00BE56DF">
          <w:rPr>
            <w:webHidden/>
          </w:rPr>
          <w:fldChar w:fldCharType="end"/>
        </w:r>
      </w:hyperlink>
    </w:p>
    <w:p w14:paraId="3BF5D94D" w14:textId="3830AC66" w:rsidR="00BE56DF" w:rsidRDefault="00B76A6B">
      <w:pPr>
        <w:pStyle w:val="34"/>
        <w:tabs>
          <w:tab w:val="left" w:pos="660"/>
        </w:tabs>
        <w:rPr>
          <w:rFonts w:asciiTheme="minorHAnsi" w:eastAsiaTheme="minorEastAsia" w:hAnsiTheme="minorHAnsi" w:cstheme="minorBidi"/>
          <w:b w:val="0"/>
          <w:i w:val="0"/>
          <w:sz w:val="22"/>
          <w:szCs w:val="22"/>
        </w:rPr>
      </w:pPr>
      <w:hyperlink w:anchor="_Toc139893133" w:history="1">
        <w:r w:rsidR="00BE56DF" w:rsidRPr="00626DA2">
          <w:rPr>
            <w:rStyle w:val="afa"/>
          </w:rPr>
          <w:t>1.7</w:t>
        </w:r>
        <w:r w:rsidR="00BE56DF">
          <w:rPr>
            <w:rFonts w:asciiTheme="minorHAnsi" w:eastAsiaTheme="minorEastAsia" w:hAnsiTheme="minorHAnsi" w:cstheme="minorBidi"/>
            <w:b w:val="0"/>
            <w:i w:val="0"/>
            <w:sz w:val="22"/>
            <w:szCs w:val="22"/>
          </w:rPr>
          <w:tab/>
        </w:r>
        <w:r w:rsidR="00BE56DF" w:rsidRPr="00626DA2">
          <w:rPr>
            <w:rStyle w:val="afa"/>
          </w:rPr>
          <w:t>Сведения о видах, назначении, наименованиях и основных характеристиках планируемых объектов местного значения в области обращения с твердыми коммунальными отходами</w:t>
        </w:r>
        <w:r w:rsidR="00BE56DF">
          <w:rPr>
            <w:webHidden/>
          </w:rPr>
          <w:tab/>
        </w:r>
        <w:r w:rsidR="00BE56DF">
          <w:rPr>
            <w:webHidden/>
          </w:rPr>
          <w:fldChar w:fldCharType="begin"/>
        </w:r>
        <w:r w:rsidR="00BE56DF">
          <w:rPr>
            <w:webHidden/>
          </w:rPr>
          <w:instrText xml:space="preserve"> PAGEREF _Toc139893133 \h </w:instrText>
        </w:r>
        <w:r w:rsidR="00BE56DF">
          <w:rPr>
            <w:webHidden/>
          </w:rPr>
        </w:r>
        <w:r w:rsidR="00BE56DF">
          <w:rPr>
            <w:webHidden/>
          </w:rPr>
          <w:fldChar w:fldCharType="separate"/>
        </w:r>
        <w:r w:rsidR="0004574B">
          <w:rPr>
            <w:webHidden/>
          </w:rPr>
          <w:t>81</w:t>
        </w:r>
        <w:r w:rsidR="00BE56DF">
          <w:rPr>
            <w:webHidden/>
          </w:rPr>
          <w:fldChar w:fldCharType="end"/>
        </w:r>
      </w:hyperlink>
    </w:p>
    <w:p w14:paraId="619E40E7" w14:textId="5A2C8625" w:rsidR="00BE56DF" w:rsidRDefault="00B76A6B">
      <w:pPr>
        <w:pStyle w:val="34"/>
        <w:tabs>
          <w:tab w:val="left" w:pos="660"/>
        </w:tabs>
        <w:rPr>
          <w:rFonts w:asciiTheme="minorHAnsi" w:eastAsiaTheme="minorEastAsia" w:hAnsiTheme="minorHAnsi" w:cstheme="minorBidi"/>
          <w:b w:val="0"/>
          <w:i w:val="0"/>
          <w:sz w:val="22"/>
          <w:szCs w:val="22"/>
        </w:rPr>
      </w:pPr>
      <w:hyperlink w:anchor="_Toc139893134" w:history="1">
        <w:r w:rsidR="00BE56DF" w:rsidRPr="00626DA2">
          <w:rPr>
            <w:rStyle w:val="afa"/>
          </w:rPr>
          <w:t>1.8</w:t>
        </w:r>
        <w:r w:rsidR="00BE56DF">
          <w:rPr>
            <w:rFonts w:asciiTheme="minorHAnsi" w:eastAsiaTheme="minorEastAsia" w:hAnsiTheme="minorHAnsi" w:cstheme="minorBidi"/>
            <w:b w:val="0"/>
            <w:i w:val="0"/>
            <w:sz w:val="22"/>
            <w:szCs w:val="22"/>
          </w:rPr>
          <w:tab/>
        </w:r>
        <w:r w:rsidR="00BE56DF" w:rsidRPr="00626DA2">
          <w:rPr>
            <w:rStyle w:val="afa"/>
          </w:rPr>
          <w:t>Сведения о видах, назначении, наименованиях и основных характеристиках планируемых объектов местного значения, в области инженерной защиты территории от опасных природных процессов местного значения</w:t>
        </w:r>
        <w:r w:rsidR="00BE56DF">
          <w:rPr>
            <w:webHidden/>
          </w:rPr>
          <w:tab/>
        </w:r>
        <w:r w:rsidR="00BE56DF">
          <w:rPr>
            <w:webHidden/>
          </w:rPr>
          <w:fldChar w:fldCharType="begin"/>
        </w:r>
        <w:r w:rsidR="00BE56DF">
          <w:rPr>
            <w:webHidden/>
          </w:rPr>
          <w:instrText xml:space="preserve"> PAGEREF _Toc139893134 \h </w:instrText>
        </w:r>
        <w:r w:rsidR="00BE56DF">
          <w:rPr>
            <w:webHidden/>
          </w:rPr>
        </w:r>
        <w:r w:rsidR="00BE56DF">
          <w:rPr>
            <w:webHidden/>
          </w:rPr>
          <w:fldChar w:fldCharType="separate"/>
        </w:r>
        <w:r w:rsidR="0004574B">
          <w:rPr>
            <w:webHidden/>
          </w:rPr>
          <w:t>82</w:t>
        </w:r>
        <w:r w:rsidR="00BE56DF">
          <w:rPr>
            <w:webHidden/>
          </w:rPr>
          <w:fldChar w:fldCharType="end"/>
        </w:r>
      </w:hyperlink>
    </w:p>
    <w:p w14:paraId="0F2CC745" w14:textId="628B9BF2" w:rsidR="00BE56DF" w:rsidRDefault="00B76A6B">
      <w:pPr>
        <w:pStyle w:val="34"/>
        <w:tabs>
          <w:tab w:val="left" w:pos="660"/>
        </w:tabs>
        <w:rPr>
          <w:rFonts w:asciiTheme="minorHAnsi" w:eastAsiaTheme="minorEastAsia" w:hAnsiTheme="minorHAnsi" w:cstheme="minorBidi"/>
          <w:b w:val="0"/>
          <w:i w:val="0"/>
          <w:sz w:val="22"/>
          <w:szCs w:val="22"/>
        </w:rPr>
      </w:pPr>
      <w:hyperlink w:anchor="_Toc139893135" w:history="1">
        <w:r w:rsidR="00BE56DF" w:rsidRPr="00626DA2">
          <w:rPr>
            <w:rStyle w:val="afa"/>
          </w:rPr>
          <w:t>1.9</w:t>
        </w:r>
        <w:r w:rsidR="00BE56DF">
          <w:rPr>
            <w:rFonts w:asciiTheme="minorHAnsi" w:eastAsiaTheme="minorEastAsia" w:hAnsiTheme="minorHAnsi" w:cstheme="minorBidi"/>
            <w:b w:val="0"/>
            <w:i w:val="0"/>
            <w:sz w:val="22"/>
            <w:szCs w:val="22"/>
          </w:rPr>
          <w:tab/>
        </w:r>
        <w:r w:rsidR="00BE56DF" w:rsidRPr="00626DA2">
          <w:rPr>
            <w:rStyle w:val="afa"/>
          </w:rPr>
          <w:t>Сведения о видах, назначении, наименованиях и основных характеристиках планируемых объектов местного значения, в иных областях в связи с решением вопросов местного значения</w:t>
        </w:r>
        <w:r w:rsidR="00BE56DF">
          <w:rPr>
            <w:webHidden/>
          </w:rPr>
          <w:tab/>
        </w:r>
        <w:r w:rsidR="00BE56DF">
          <w:rPr>
            <w:webHidden/>
          </w:rPr>
          <w:fldChar w:fldCharType="begin"/>
        </w:r>
        <w:r w:rsidR="00BE56DF">
          <w:rPr>
            <w:webHidden/>
          </w:rPr>
          <w:instrText xml:space="preserve"> PAGEREF _Toc139893135 \h </w:instrText>
        </w:r>
        <w:r w:rsidR="00BE56DF">
          <w:rPr>
            <w:webHidden/>
          </w:rPr>
        </w:r>
        <w:r w:rsidR="00BE56DF">
          <w:rPr>
            <w:webHidden/>
          </w:rPr>
          <w:fldChar w:fldCharType="separate"/>
        </w:r>
        <w:r w:rsidR="0004574B">
          <w:rPr>
            <w:webHidden/>
          </w:rPr>
          <w:t>98</w:t>
        </w:r>
        <w:r w:rsidR="00BE56DF">
          <w:rPr>
            <w:webHidden/>
          </w:rPr>
          <w:fldChar w:fldCharType="end"/>
        </w:r>
      </w:hyperlink>
    </w:p>
    <w:p w14:paraId="43E56461" w14:textId="1180F0E6" w:rsidR="00BE56DF" w:rsidRDefault="00B76A6B">
      <w:pPr>
        <w:pStyle w:val="34"/>
        <w:tabs>
          <w:tab w:val="left" w:pos="660"/>
        </w:tabs>
        <w:rPr>
          <w:rFonts w:asciiTheme="minorHAnsi" w:eastAsiaTheme="minorEastAsia" w:hAnsiTheme="minorHAnsi" w:cstheme="minorBidi"/>
          <w:b w:val="0"/>
          <w:i w:val="0"/>
          <w:sz w:val="22"/>
          <w:szCs w:val="22"/>
        </w:rPr>
      </w:pPr>
      <w:hyperlink w:anchor="_Toc139893136" w:history="1">
        <w:r w:rsidR="00BE56DF" w:rsidRPr="00626DA2">
          <w:rPr>
            <w:rStyle w:val="afa"/>
          </w:rPr>
          <w:t>1.10</w:t>
        </w:r>
        <w:r w:rsidR="00BE56DF">
          <w:rPr>
            <w:rFonts w:asciiTheme="minorHAnsi" w:eastAsiaTheme="minorEastAsia" w:hAnsiTheme="minorHAnsi" w:cstheme="minorBidi"/>
            <w:b w:val="0"/>
            <w:i w:val="0"/>
            <w:sz w:val="22"/>
            <w:szCs w:val="22"/>
          </w:rPr>
          <w:tab/>
        </w:r>
        <w:r w:rsidR="00BE56DF" w:rsidRPr="00626DA2">
          <w:rPr>
            <w:rStyle w:val="afa"/>
          </w:rPr>
          <w:t>Сведения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r w:rsidR="00BE56DF">
          <w:rPr>
            <w:webHidden/>
          </w:rPr>
          <w:tab/>
        </w:r>
        <w:r w:rsidR="00BE56DF">
          <w:rPr>
            <w:webHidden/>
          </w:rPr>
          <w:fldChar w:fldCharType="begin"/>
        </w:r>
        <w:r w:rsidR="00BE56DF">
          <w:rPr>
            <w:webHidden/>
          </w:rPr>
          <w:instrText xml:space="preserve"> PAGEREF _Toc139893136 \h </w:instrText>
        </w:r>
        <w:r w:rsidR="00BE56DF">
          <w:rPr>
            <w:webHidden/>
          </w:rPr>
        </w:r>
        <w:r w:rsidR="00BE56DF">
          <w:rPr>
            <w:webHidden/>
          </w:rPr>
          <w:fldChar w:fldCharType="separate"/>
        </w:r>
        <w:r w:rsidR="0004574B">
          <w:rPr>
            <w:webHidden/>
          </w:rPr>
          <w:t>100</w:t>
        </w:r>
        <w:r w:rsidR="00BE56DF">
          <w:rPr>
            <w:webHidden/>
          </w:rPr>
          <w:fldChar w:fldCharType="end"/>
        </w:r>
      </w:hyperlink>
    </w:p>
    <w:p w14:paraId="5248AD90" w14:textId="6B9E6287" w:rsidR="00BE56DF" w:rsidRDefault="00B76A6B">
      <w:pPr>
        <w:pStyle w:val="14"/>
        <w:rPr>
          <w:rFonts w:asciiTheme="minorHAnsi" w:eastAsiaTheme="minorEastAsia" w:hAnsiTheme="minorHAnsi" w:cstheme="minorBidi"/>
          <w:noProof/>
          <w:sz w:val="22"/>
          <w:szCs w:val="22"/>
        </w:rPr>
      </w:pPr>
      <w:hyperlink w:anchor="_Toc139893137" w:history="1">
        <w:r w:rsidR="00BE56DF" w:rsidRPr="00626DA2">
          <w:rPr>
            <w:rStyle w:val="afa"/>
            <w:rFonts w:eastAsia="Calibri"/>
            <w:noProof/>
          </w:rPr>
          <w:t xml:space="preserve">РАЗДЕЛ 2. СВЕДЕНИЯ О ВИДАХ, НАЗНАЧЕНИИ И НАИМЕНОВАНИЯХ ПЛАНИРУЕМЫХ ДЛЯ РАЗМЕЩЕНИЯ ОБЪЕКТОВ ФЕДЕРАЛЬНОГО И РЕГИОНАЛЬНОГО ЗНАЧЕНИЯ </w:t>
        </w:r>
        <w:r w:rsidR="00BE56DF" w:rsidRPr="00626DA2">
          <w:rPr>
            <w:rStyle w:val="afa"/>
            <w:rFonts w:eastAsia="Calibri"/>
            <w:noProof/>
            <w:vertAlign w:val="superscript"/>
          </w:rPr>
          <w:t>(</w:t>
        </w:r>
        <w:r w:rsidR="00BE56DF" w:rsidRPr="00626DA2">
          <w:rPr>
            <w:rStyle w:val="afa"/>
            <w:rFonts w:eastAsia="Calibri"/>
            <w:noProof/>
          </w:rPr>
          <w:t>*</w:t>
        </w:r>
        <w:r w:rsidR="00BE56DF" w:rsidRPr="00626DA2">
          <w:rPr>
            <w:rStyle w:val="afa"/>
            <w:rFonts w:eastAsia="Calibri"/>
            <w:noProof/>
            <w:vertAlign w:val="superscript"/>
          </w:rPr>
          <w:t>)</w:t>
        </w:r>
        <w:r w:rsidR="00BE56DF">
          <w:rPr>
            <w:noProof/>
            <w:webHidden/>
          </w:rPr>
          <w:tab/>
        </w:r>
        <w:r w:rsidR="00BE56DF">
          <w:rPr>
            <w:noProof/>
            <w:webHidden/>
          </w:rPr>
          <w:fldChar w:fldCharType="begin"/>
        </w:r>
        <w:r w:rsidR="00BE56DF">
          <w:rPr>
            <w:noProof/>
            <w:webHidden/>
          </w:rPr>
          <w:instrText xml:space="preserve"> PAGEREF _Toc139893137 \h </w:instrText>
        </w:r>
        <w:r w:rsidR="00BE56DF">
          <w:rPr>
            <w:noProof/>
            <w:webHidden/>
          </w:rPr>
        </w:r>
        <w:r w:rsidR="00BE56DF">
          <w:rPr>
            <w:noProof/>
            <w:webHidden/>
          </w:rPr>
          <w:fldChar w:fldCharType="separate"/>
        </w:r>
        <w:r w:rsidR="0004574B">
          <w:rPr>
            <w:noProof/>
            <w:webHidden/>
          </w:rPr>
          <w:t>117</w:t>
        </w:r>
        <w:r w:rsidR="00BE56DF">
          <w:rPr>
            <w:noProof/>
            <w:webHidden/>
          </w:rPr>
          <w:fldChar w:fldCharType="end"/>
        </w:r>
      </w:hyperlink>
    </w:p>
    <w:p w14:paraId="49373C5D" w14:textId="39F6F0EA" w:rsidR="00BE56DF" w:rsidRDefault="00B76A6B">
      <w:pPr>
        <w:pStyle w:val="25"/>
        <w:rPr>
          <w:rFonts w:asciiTheme="minorHAnsi" w:eastAsiaTheme="minorEastAsia" w:hAnsiTheme="minorHAnsi" w:cstheme="minorBidi"/>
          <w:noProof/>
          <w:sz w:val="22"/>
          <w:szCs w:val="22"/>
        </w:rPr>
      </w:pPr>
      <w:hyperlink w:anchor="_Toc139893138" w:history="1">
        <w:r w:rsidR="00BE56DF" w:rsidRPr="00626DA2">
          <w:rPr>
            <w:rStyle w:val="afa"/>
            <w:rFonts w:eastAsia="Calibri"/>
            <w:b/>
            <w:noProof/>
            <w:lang w:eastAsia="en-US"/>
          </w:rPr>
          <w:t>2.1. Перечень объектов федерального значения</w:t>
        </w:r>
        <w:r w:rsidR="00BE56DF">
          <w:rPr>
            <w:noProof/>
            <w:webHidden/>
          </w:rPr>
          <w:tab/>
        </w:r>
        <w:r w:rsidR="00BE56DF">
          <w:rPr>
            <w:noProof/>
            <w:webHidden/>
          </w:rPr>
          <w:fldChar w:fldCharType="begin"/>
        </w:r>
        <w:r w:rsidR="00BE56DF">
          <w:rPr>
            <w:noProof/>
            <w:webHidden/>
          </w:rPr>
          <w:instrText xml:space="preserve"> PAGEREF _Toc139893138 \h </w:instrText>
        </w:r>
        <w:r w:rsidR="00BE56DF">
          <w:rPr>
            <w:noProof/>
            <w:webHidden/>
          </w:rPr>
        </w:r>
        <w:r w:rsidR="00BE56DF">
          <w:rPr>
            <w:noProof/>
            <w:webHidden/>
          </w:rPr>
          <w:fldChar w:fldCharType="separate"/>
        </w:r>
        <w:r w:rsidR="0004574B">
          <w:rPr>
            <w:noProof/>
            <w:webHidden/>
          </w:rPr>
          <w:t>117</w:t>
        </w:r>
        <w:r w:rsidR="00BE56DF">
          <w:rPr>
            <w:noProof/>
            <w:webHidden/>
          </w:rPr>
          <w:fldChar w:fldCharType="end"/>
        </w:r>
      </w:hyperlink>
    </w:p>
    <w:p w14:paraId="67138776" w14:textId="2BC3F6D2" w:rsidR="00BE56DF" w:rsidRDefault="00B76A6B">
      <w:pPr>
        <w:pStyle w:val="34"/>
        <w:rPr>
          <w:rFonts w:asciiTheme="minorHAnsi" w:eastAsiaTheme="minorEastAsia" w:hAnsiTheme="minorHAnsi" w:cstheme="minorBidi"/>
          <w:b w:val="0"/>
          <w:i w:val="0"/>
          <w:sz w:val="22"/>
          <w:szCs w:val="22"/>
        </w:rPr>
      </w:pPr>
      <w:hyperlink w:anchor="_Toc139893139" w:history="1">
        <w:r w:rsidR="00BE56DF" w:rsidRPr="00626DA2">
          <w:rPr>
            <w:rStyle w:val="afa"/>
          </w:rPr>
          <w:t xml:space="preserve">2.1.1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федерального значения</w:t>
        </w:r>
        <w:r w:rsidR="00BE56DF" w:rsidRPr="00626DA2">
          <w:rPr>
            <w:rStyle w:val="afa"/>
          </w:rPr>
          <w:t xml:space="preserve"> в области развития транспорта</w:t>
        </w:r>
        <w:r w:rsidR="00BE56DF">
          <w:rPr>
            <w:webHidden/>
          </w:rPr>
          <w:tab/>
        </w:r>
        <w:r w:rsidR="00BE56DF">
          <w:rPr>
            <w:webHidden/>
          </w:rPr>
          <w:fldChar w:fldCharType="begin"/>
        </w:r>
        <w:r w:rsidR="00BE56DF">
          <w:rPr>
            <w:webHidden/>
          </w:rPr>
          <w:instrText xml:space="preserve"> PAGEREF _Toc139893139 \h </w:instrText>
        </w:r>
        <w:r w:rsidR="00BE56DF">
          <w:rPr>
            <w:webHidden/>
          </w:rPr>
        </w:r>
        <w:r w:rsidR="00BE56DF">
          <w:rPr>
            <w:webHidden/>
          </w:rPr>
          <w:fldChar w:fldCharType="separate"/>
        </w:r>
        <w:r w:rsidR="0004574B">
          <w:rPr>
            <w:webHidden/>
          </w:rPr>
          <w:t>117</w:t>
        </w:r>
        <w:r w:rsidR="00BE56DF">
          <w:rPr>
            <w:webHidden/>
          </w:rPr>
          <w:fldChar w:fldCharType="end"/>
        </w:r>
      </w:hyperlink>
    </w:p>
    <w:p w14:paraId="7340A53D" w14:textId="173B5B6E" w:rsidR="00BE56DF" w:rsidRDefault="00B76A6B">
      <w:pPr>
        <w:pStyle w:val="34"/>
        <w:rPr>
          <w:rFonts w:asciiTheme="minorHAnsi" w:eastAsiaTheme="minorEastAsia" w:hAnsiTheme="minorHAnsi" w:cstheme="minorBidi"/>
          <w:b w:val="0"/>
          <w:i w:val="0"/>
          <w:sz w:val="22"/>
          <w:szCs w:val="22"/>
        </w:rPr>
      </w:pPr>
      <w:hyperlink w:anchor="_Toc139893140" w:history="1">
        <w:r w:rsidR="00BE56DF" w:rsidRPr="00626DA2">
          <w:rPr>
            <w:rStyle w:val="afa"/>
          </w:rPr>
          <w:t xml:space="preserve">2.1.2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федерального значения</w:t>
        </w:r>
        <w:r w:rsidR="00BE56DF" w:rsidRPr="00626DA2">
          <w:rPr>
            <w:rStyle w:val="afa"/>
          </w:rPr>
          <w:t xml:space="preserve"> в области развития электроснабжения и связи</w:t>
        </w:r>
        <w:r w:rsidR="00BE56DF">
          <w:rPr>
            <w:webHidden/>
          </w:rPr>
          <w:tab/>
        </w:r>
        <w:r w:rsidR="00BE56DF">
          <w:rPr>
            <w:webHidden/>
          </w:rPr>
          <w:fldChar w:fldCharType="begin"/>
        </w:r>
        <w:r w:rsidR="00BE56DF">
          <w:rPr>
            <w:webHidden/>
          </w:rPr>
          <w:instrText xml:space="preserve"> PAGEREF _Toc139893140 \h </w:instrText>
        </w:r>
        <w:r w:rsidR="00BE56DF">
          <w:rPr>
            <w:webHidden/>
          </w:rPr>
        </w:r>
        <w:r w:rsidR="00BE56DF">
          <w:rPr>
            <w:webHidden/>
          </w:rPr>
          <w:fldChar w:fldCharType="separate"/>
        </w:r>
        <w:r w:rsidR="0004574B">
          <w:rPr>
            <w:webHidden/>
          </w:rPr>
          <w:t>118</w:t>
        </w:r>
        <w:r w:rsidR="00BE56DF">
          <w:rPr>
            <w:webHidden/>
          </w:rPr>
          <w:fldChar w:fldCharType="end"/>
        </w:r>
      </w:hyperlink>
    </w:p>
    <w:p w14:paraId="120FFA2B" w14:textId="5EEC0C0E" w:rsidR="00BE56DF" w:rsidRDefault="00B76A6B">
      <w:pPr>
        <w:pStyle w:val="34"/>
        <w:rPr>
          <w:rFonts w:asciiTheme="minorHAnsi" w:eastAsiaTheme="minorEastAsia" w:hAnsiTheme="minorHAnsi" w:cstheme="minorBidi"/>
          <w:b w:val="0"/>
          <w:i w:val="0"/>
          <w:sz w:val="22"/>
          <w:szCs w:val="22"/>
        </w:rPr>
      </w:pPr>
      <w:hyperlink w:anchor="_Toc139893141" w:history="1">
        <w:r w:rsidR="00BE56DF" w:rsidRPr="00626DA2">
          <w:rPr>
            <w:rStyle w:val="afa"/>
          </w:rPr>
          <w:t xml:space="preserve">2.1.3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федерального значения</w:t>
        </w:r>
        <w:r w:rsidR="00BE56DF" w:rsidRPr="00626DA2">
          <w:rPr>
            <w:rStyle w:val="afa"/>
          </w:rPr>
          <w:t xml:space="preserve"> в области развития газоснабжения</w:t>
        </w:r>
        <w:r w:rsidR="00BE56DF">
          <w:rPr>
            <w:webHidden/>
          </w:rPr>
          <w:tab/>
        </w:r>
        <w:r w:rsidR="00BE56DF">
          <w:rPr>
            <w:webHidden/>
          </w:rPr>
          <w:fldChar w:fldCharType="begin"/>
        </w:r>
        <w:r w:rsidR="00BE56DF">
          <w:rPr>
            <w:webHidden/>
          </w:rPr>
          <w:instrText xml:space="preserve"> PAGEREF _Toc139893141 \h </w:instrText>
        </w:r>
        <w:r w:rsidR="00BE56DF">
          <w:rPr>
            <w:webHidden/>
          </w:rPr>
        </w:r>
        <w:r w:rsidR="00BE56DF">
          <w:rPr>
            <w:webHidden/>
          </w:rPr>
          <w:fldChar w:fldCharType="separate"/>
        </w:r>
        <w:r w:rsidR="0004574B">
          <w:rPr>
            <w:webHidden/>
          </w:rPr>
          <w:t>119</w:t>
        </w:r>
        <w:r w:rsidR="00BE56DF">
          <w:rPr>
            <w:webHidden/>
          </w:rPr>
          <w:fldChar w:fldCharType="end"/>
        </w:r>
      </w:hyperlink>
    </w:p>
    <w:p w14:paraId="09FCF168" w14:textId="3B21BF16" w:rsidR="00BE56DF" w:rsidRDefault="00B76A6B">
      <w:pPr>
        <w:pStyle w:val="25"/>
        <w:rPr>
          <w:rFonts w:asciiTheme="minorHAnsi" w:eastAsiaTheme="minorEastAsia" w:hAnsiTheme="minorHAnsi" w:cstheme="minorBidi"/>
          <w:noProof/>
          <w:sz w:val="22"/>
          <w:szCs w:val="22"/>
        </w:rPr>
      </w:pPr>
      <w:hyperlink w:anchor="_Toc139893142" w:history="1">
        <w:r w:rsidR="00BE56DF" w:rsidRPr="00626DA2">
          <w:rPr>
            <w:rStyle w:val="afa"/>
            <w:rFonts w:eastAsia="Calibri"/>
            <w:b/>
            <w:noProof/>
            <w:lang w:eastAsia="en-US"/>
          </w:rPr>
          <w:t>2.2. Перечень объектов регионального значения</w:t>
        </w:r>
        <w:r w:rsidR="00BE56DF">
          <w:rPr>
            <w:noProof/>
            <w:webHidden/>
          </w:rPr>
          <w:tab/>
        </w:r>
        <w:r w:rsidR="00BE56DF">
          <w:rPr>
            <w:noProof/>
            <w:webHidden/>
          </w:rPr>
          <w:fldChar w:fldCharType="begin"/>
        </w:r>
        <w:r w:rsidR="00BE56DF">
          <w:rPr>
            <w:noProof/>
            <w:webHidden/>
          </w:rPr>
          <w:instrText xml:space="preserve"> PAGEREF _Toc139893142 \h </w:instrText>
        </w:r>
        <w:r w:rsidR="00BE56DF">
          <w:rPr>
            <w:noProof/>
            <w:webHidden/>
          </w:rPr>
        </w:r>
        <w:r w:rsidR="00BE56DF">
          <w:rPr>
            <w:noProof/>
            <w:webHidden/>
          </w:rPr>
          <w:fldChar w:fldCharType="separate"/>
        </w:r>
        <w:r w:rsidR="0004574B">
          <w:rPr>
            <w:noProof/>
            <w:webHidden/>
          </w:rPr>
          <w:t>120</w:t>
        </w:r>
        <w:r w:rsidR="00BE56DF">
          <w:rPr>
            <w:noProof/>
            <w:webHidden/>
          </w:rPr>
          <w:fldChar w:fldCharType="end"/>
        </w:r>
      </w:hyperlink>
    </w:p>
    <w:p w14:paraId="47C5D595" w14:textId="6FCF9DB0" w:rsidR="00BE56DF" w:rsidRDefault="00B76A6B">
      <w:pPr>
        <w:pStyle w:val="34"/>
        <w:rPr>
          <w:rFonts w:asciiTheme="minorHAnsi" w:eastAsiaTheme="minorEastAsia" w:hAnsiTheme="minorHAnsi" w:cstheme="minorBidi"/>
          <w:b w:val="0"/>
          <w:i w:val="0"/>
          <w:sz w:val="22"/>
          <w:szCs w:val="22"/>
        </w:rPr>
      </w:pPr>
      <w:hyperlink w:anchor="_Toc139893143" w:history="1">
        <w:r w:rsidR="00BE56DF" w:rsidRPr="00626DA2">
          <w:rPr>
            <w:rStyle w:val="afa"/>
          </w:rPr>
          <w:t xml:space="preserve">2.2.1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регионального значения</w:t>
        </w:r>
        <w:r w:rsidR="00BE56DF" w:rsidRPr="00626DA2">
          <w:rPr>
            <w:rStyle w:val="afa"/>
          </w:rPr>
          <w:t xml:space="preserve"> в области здравоохранения</w:t>
        </w:r>
        <w:r w:rsidR="00BE56DF">
          <w:rPr>
            <w:webHidden/>
          </w:rPr>
          <w:tab/>
        </w:r>
        <w:r w:rsidR="00BE56DF">
          <w:rPr>
            <w:webHidden/>
          </w:rPr>
          <w:fldChar w:fldCharType="begin"/>
        </w:r>
        <w:r w:rsidR="00BE56DF">
          <w:rPr>
            <w:webHidden/>
          </w:rPr>
          <w:instrText xml:space="preserve"> PAGEREF _Toc139893143 \h </w:instrText>
        </w:r>
        <w:r w:rsidR="00BE56DF">
          <w:rPr>
            <w:webHidden/>
          </w:rPr>
        </w:r>
        <w:r w:rsidR="00BE56DF">
          <w:rPr>
            <w:webHidden/>
          </w:rPr>
          <w:fldChar w:fldCharType="separate"/>
        </w:r>
        <w:r w:rsidR="0004574B">
          <w:rPr>
            <w:webHidden/>
          </w:rPr>
          <w:t>120</w:t>
        </w:r>
        <w:r w:rsidR="00BE56DF">
          <w:rPr>
            <w:webHidden/>
          </w:rPr>
          <w:fldChar w:fldCharType="end"/>
        </w:r>
      </w:hyperlink>
    </w:p>
    <w:p w14:paraId="0B9F94D1" w14:textId="2C8D53DA" w:rsidR="00BE56DF" w:rsidRDefault="00B76A6B">
      <w:pPr>
        <w:pStyle w:val="34"/>
        <w:rPr>
          <w:rFonts w:asciiTheme="minorHAnsi" w:eastAsiaTheme="minorEastAsia" w:hAnsiTheme="minorHAnsi" w:cstheme="minorBidi"/>
          <w:b w:val="0"/>
          <w:i w:val="0"/>
          <w:sz w:val="22"/>
          <w:szCs w:val="22"/>
        </w:rPr>
      </w:pPr>
      <w:hyperlink w:anchor="_Toc139893144" w:history="1">
        <w:r w:rsidR="00BE56DF" w:rsidRPr="00626DA2">
          <w:rPr>
            <w:rStyle w:val="afa"/>
          </w:rPr>
          <w:t xml:space="preserve">2.2.2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регионального значения</w:t>
        </w:r>
        <w:r w:rsidR="00BE56DF" w:rsidRPr="00626DA2">
          <w:rPr>
            <w:rStyle w:val="afa"/>
          </w:rPr>
          <w:t xml:space="preserve"> в области физической культуры и спорта</w:t>
        </w:r>
        <w:r w:rsidR="00BE56DF">
          <w:rPr>
            <w:webHidden/>
          </w:rPr>
          <w:tab/>
        </w:r>
        <w:r w:rsidR="00BE56DF">
          <w:rPr>
            <w:webHidden/>
          </w:rPr>
          <w:fldChar w:fldCharType="begin"/>
        </w:r>
        <w:r w:rsidR="00BE56DF">
          <w:rPr>
            <w:webHidden/>
          </w:rPr>
          <w:instrText xml:space="preserve"> PAGEREF _Toc139893144 \h </w:instrText>
        </w:r>
        <w:r w:rsidR="00BE56DF">
          <w:rPr>
            <w:webHidden/>
          </w:rPr>
        </w:r>
        <w:r w:rsidR="00BE56DF">
          <w:rPr>
            <w:webHidden/>
          </w:rPr>
          <w:fldChar w:fldCharType="separate"/>
        </w:r>
        <w:r w:rsidR="0004574B">
          <w:rPr>
            <w:webHidden/>
          </w:rPr>
          <w:t>120</w:t>
        </w:r>
        <w:r w:rsidR="00BE56DF">
          <w:rPr>
            <w:webHidden/>
          </w:rPr>
          <w:fldChar w:fldCharType="end"/>
        </w:r>
      </w:hyperlink>
    </w:p>
    <w:p w14:paraId="041CC7AF" w14:textId="26660D20" w:rsidR="00BE56DF" w:rsidRDefault="00B76A6B">
      <w:pPr>
        <w:pStyle w:val="34"/>
        <w:rPr>
          <w:rFonts w:asciiTheme="minorHAnsi" w:eastAsiaTheme="minorEastAsia" w:hAnsiTheme="minorHAnsi" w:cstheme="minorBidi"/>
          <w:b w:val="0"/>
          <w:i w:val="0"/>
          <w:sz w:val="22"/>
          <w:szCs w:val="22"/>
        </w:rPr>
      </w:pPr>
      <w:hyperlink w:anchor="_Toc139893145" w:history="1">
        <w:r w:rsidR="00BE56DF" w:rsidRPr="00626DA2">
          <w:rPr>
            <w:rStyle w:val="afa"/>
          </w:rPr>
          <w:t xml:space="preserve">2.2.3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регионального значения</w:t>
        </w:r>
        <w:r w:rsidR="00BE56DF" w:rsidRPr="00626DA2">
          <w:rPr>
            <w:rStyle w:val="afa"/>
          </w:rPr>
          <w:t xml:space="preserve"> в иных областях в соответствии с полномочиями Тульской области</w:t>
        </w:r>
        <w:r w:rsidR="00BE56DF">
          <w:rPr>
            <w:webHidden/>
          </w:rPr>
          <w:tab/>
        </w:r>
        <w:r w:rsidR="00BE56DF">
          <w:rPr>
            <w:webHidden/>
          </w:rPr>
          <w:fldChar w:fldCharType="begin"/>
        </w:r>
        <w:r w:rsidR="00BE56DF">
          <w:rPr>
            <w:webHidden/>
          </w:rPr>
          <w:instrText xml:space="preserve"> PAGEREF _Toc139893145 \h </w:instrText>
        </w:r>
        <w:r w:rsidR="00BE56DF">
          <w:rPr>
            <w:webHidden/>
          </w:rPr>
        </w:r>
        <w:r w:rsidR="00BE56DF">
          <w:rPr>
            <w:webHidden/>
          </w:rPr>
          <w:fldChar w:fldCharType="separate"/>
        </w:r>
        <w:r w:rsidR="0004574B">
          <w:rPr>
            <w:webHidden/>
          </w:rPr>
          <w:t>121</w:t>
        </w:r>
        <w:r w:rsidR="00BE56DF">
          <w:rPr>
            <w:webHidden/>
          </w:rPr>
          <w:fldChar w:fldCharType="end"/>
        </w:r>
      </w:hyperlink>
    </w:p>
    <w:p w14:paraId="5F252910" w14:textId="08B59114" w:rsidR="00BE56DF" w:rsidRDefault="00B76A6B">
      <w:pPr>
        <w:pStyle w:val="34"/>
        <w:rPr>
          <w:rFonts w:asciiTheme="minorHAnsi" w:eastAsiaTheme="minorEastAsia" w:hAnsiTheme="minorHAnsi" w:cstheme="minorBidi"/>
          <w:b w:val="0"/>
          <w:i w:val="0"/>
          <w:sz w:val="22"/>
          <w:szCs w:val="22"/>
        </w:rPr>
      </w:pPr>
      <w:hyperlink w:anchor="_Toc139893146" w:history="1">
        <w:r w:rsidR="00BE56DF" w:rsidRPr="00626DA2">
          <w:rPr>
            <w:rStyle w:val="afa"/>
          </w:rPr>
          <w:t>2.2.4 Сведения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r w:rsidR="00BE56DF">
          <w:rPr>
            <w:webHidden/>
          </w:rPr>
          <w:tab/>
        </w:r>
        <w:r w:rsidR="00BE56DF">
          <w:rPr>
            <w:webHidden/>
          </w:rPr>
          <w:fldChar w:fldCharType="begin"/>
        </w:r>
        <w:r w:rsidR="00BE56DF">
          <w:rPr>
            <w:webHidden/>
          </w:rPr>
          <w:instrText xml:space="preserve"> PAGEREF _Toc139893146 \h </w:instrText>
        </w:r>
        <w:r w:rsidR="00BE56DF">
          <w:rPr>
            <w:webHidden/>
          </w:rPr>
        </w:r>
        <w:r w:rsidR="00BE56DF">
          <w:rPr>
            <w:webHidden/>
          </w:rPr>
          <w:fldChar w:fldCharType="separate"/>
        </w:r>
        <w:r w:rsidR="0004574B">
          <w:rPr>
            <w:webHidden/>
          </w:rPr>
          <w:t>124</w:t>
        </w:r>
        <w:r w:rsidR="00BE56DF">
          <w:rPr>
            <w:webHidden/>
          </w:rPr>
          <w:fldChar w:fldCharType="end"/>
        </w:r>
      </w:hyperlink>
    </w:p>
    <w:p w14:paraId="2FA53643" w14:textId="7306F6E9" w:rsidR="00BE56DF" w:rsidRDefault="00B76A6B">
      <w:pPr>
        <w:pStyle w:val="34"/>
        <w:rPr>
          <w:rFonts w:asciiTheme="minorHAnsi" w:eastAsiaTheme="minorEastAsia" w:hAnsiTheme="minorHAnsi" w:cstheme="minorBidi"/>
          <w:b w:val="0"/>
          <w:i w:val="0"/>
          <w:sz w:val="22"/>
          <w:szCs w:val="22"/>
        </w:rPr>
      </w:pPr>
      <w:hyperlink w:anchor="_Toc139893147" w:history="1">
        <w:r w:rsidR="00BE56DF" w:rsidRPr="00626DA2">
          <w:rPr>
            <w:rStyle w:val="afa"/>
          </w:rPr>
          <w:t xml:space="preserve">2.2.5 Сведения о видах, назначении, наименованиях и основных характеристиках планируемых объектов </w:t>
        </w:r>
        <w:r w:rsidR="00BE56DF" w:rsidRPr="00626DA2">
          <w:rPr>
            <w:rStyle w:val="afa"/>
            <w:rFonts w:eastAsia="Calibri"/>
            <w:lang w:eastAsia="en-US"/>
          </w:rPr>
          <w:t>регионального значения</w:t>
        </w:r>
        <w:r w:rsidR="00BE56DF" w:rsidRPr="00626DA2">
          <w:rPr>
            <w:rStyle w:val="afa"/>
          </w:rPr>
          <w:t xml:space="preserve"> в области развития транспортной инфраструктуры</w:t>
        </w:r>
        <w:r w:rsidR="00BE56DF">
          <w:rPr>
            <w:webHidden/>
          </w:rPr>
          <w:tab/>
        </w:r>
        <w:r w:rsidR="00BE56DF">
          <w:rPr>
            <w:webHidden/>
          </w:rPr>
          <w:fldChar w:fldCharType="begin"/>
        </w:r>
        <w:r w:rsidR="00BE56DF">
          <w:rPr>
            <w:webHidden/>
          </w:rPr>
          <w:instrText xml:space="preserve"> PAGEREF _Toc139893147 \h </w:instrText>
        </w:r>
        <w:r w:rsidR="00BE56DF">
          <w:rPr>
            <w:webHidden/>
          </w:rPr>
        </w:r>
        <w:r w:rsidR="00BE56DF">
          <w:rPr>
            <w:webHidden/>
          </w:rPr>
          <w:fldChar w:fldCharType="separate"/>
        </w:r>
        <w:r w:rsidR="0004574B">
          <w:rPr>
            <w:webHidden/>
          </w:rPr>
          <w:t>126</w:t>
        </w:r>
        <w:r w:rsidR="00BE56DF">
          <w:rPr>
            <w:webHidden/>
          </w:rPr>
          <w:fldChar w:fldCharType="end"/>
        </w:r>
      </w:hyperlink>
    </w:p>
    <w:p w14:paraId="701F6DF2" w14:textId="130F8E71" w:rsidR="00BE56DF" w:rsidRDefault="00B76A6B">
      <w:pPr>
        <w:pStyle w:val="34"/>
        <w:rPr>
          <w:rFonts w:asciiTheme="minorHAnsi" w:eastAsiaTheme="minorEastAsia" w:hAnsiTheme="minorHAnsi" w:cstheme="minorBidi"/>
          <w:b w:val="0"/>
          <w:i w:val="0"/>
          <w:sz w:val="22"/>
          <w:szCs w:val="22"/>
        </w:rPr>
      </w:pPr>
      <w:hyperlink w:anchor="_Toc139893148" w:history="1">
        <w:r w:rsidR="00BE56DF" w:rsidRPr="00626DA2">
          <w:rPr>
            <w:rStyle w:val="afa"/>
          </w:rPr>
          <w:t>2.2.6 Сведения о видах, назначении, наименованиях и основных характеристиках планируемых объектов регионального значения в области обращения с твердыми коммунальными отходами</w:t>
        </w:r>
        <w:r w:rsidR="00BE56DF">
          <w:rPr>
            <w:webHidden/>
          </w:rPr>
          <w:tab/>
        </w:r>
        <w:r w:rsidR="00BE56DF">
          <w:rPr>
            <w:webHidden/>
          </w:rPr>
          <w:fldChar w:fldCharType="begin"/>
        </w:r>
        <w:r w:rsidR="00BE56DF">
          <w:rPr>
            <w:webHidden/>
          </w:rPr>
          <w:instrText xml:space="preserve"> PAGEREF _Toc139893148 \h </w:instrText>
        </w:r>
        <w:r w:rsidR="00BE56DF">
          <w:rPr>
            <w:webHidden/>
          </w:rPr>
        </w:r>
        <w:r w:rsidR="00BE56DF">
          <w:rPr>
            <w:webHidden/>
          </w:rPr>
          <w:fldChar w:fldCharType="separate"/>
        </w:r>
        <w:r w:rsidR="0004574B">
          <w:rPr>
            <w:webHidden/>
          </w:rPr>
          <w:t>128</w:t>
        </w:r>
        <w:r w:rsidR="00BE56DF">
          <w:rPr>
            <w:webHidden/>
          </w:rPr>
          <w:fldChar w:fldCharType="end"/>
        </w:r>
      </w:hyperlink>
    </w:p>
    <w:p w14:paraId="00C9D34E" w14:textId="4D4A2FED" w:rsidR="00BE56DF" w:rsidRDefault="00B76A6B">
      <w:pPr>
        <w:pStyle w:val="34"/>
        <w:rPr>
          <w:rFonts w:asciiTheme="minorHAnsi" w:eastAsiaTheme="minorEastAsia" w:hAnsiTheme="minorHAnsi" w:cstheme="minorBidi"/>
          <w:b w:val="0"/>
          <w:i w:val="0"/>
          <w:sz w:val="22"/>
          <w:szCs w:val="22"/>
        </w:rPr>
      </w:pPr>
      <w:hyperlink w:anchor="_Toc139893149" w:history="1">
        <w:r w:rsidR="00BE56DF" w:rsidRPr="00626DA2">
          <w:rPr>
            <w:rStyle w:val="afa"/>
          </w:rPr>
          <w:t>2.2.7 Сведения о видах, назначении, наименованиях и основных характеристиках планируемых объектов регионального значения в области электроснабжения</w:t>
        </w:r>
        <w:r w:rsidR="00BE56DF">
          <w:rPr>
            <w:webHidden/>
          </w:rPr>
          <w:tab/>
        </w:r>
        <w:r w:rsidR="00BE56DF">
          <w:rPr>
            <w:webHidden/>
          </w:rPr>
          <w:fldChar w:fldCharType="begin"/>
        </w:r>
        <w:r w:rsidR="00BE56DF">
          <w:rPr>
            <w:webHidden/>
          </w:rPr>
          <w:instrText xml:space="preserve"> PAGEREF _Toc139893149 \h </w:instrText>
        </w:r>
        <w:r w:rsidR="00BE56DF">
          <w:rPr>
            <w:webHidden/>
          </w:rPr>
        </w:r>
        <w:r w:rsidR="00BE56DF">
          <w:rPr>
            <w:webHidden/>
          </w:rPr>
          <w:fldChar w:fldCharType="separate"/>
        </w:r>
        <w:r w:rsidR="0004574B">
          <w:rPr>
            <w:webHidden/>
          </w:rPr>
          <w:t>129</w:t>
        </w:r>
        <w:r w:rsidR="00BE56DF">
          <w:rPr>
            <w:webHidden/>
          </w:rPr>
          <w:fldChar w:fldCharType="end"/>
        </w:r>
      </w:hyperlink>
    </w:p>
    <w:p w14:paraId="59BC0A83" w14:textId="2F48AA7F" w:rsidR="00BE56DF" w:rsidRDefault="00B76A6B">
      <w:pPr>
        <w:pStyle w:val="34"/>
        <w:rPr>
          <w:rFonts w:asciiTheme="minorHAnsi" w:eastAsiaTheme="minorEastAsia" w:hAnsiTheme="minorHAnsi" w:cstheme="minorBidi"/>
          <w:b w:val="0"/>
          <w:i w:val="0"/>
          <w:sz w:val="22"/>
          <w:szCs w:val="22"/>
        </w:rPr>
      </w:pPr>
      <w:hyperlink w:anchor="_Toc139893150" w:history="1">
        <w:r w:rsidR="00BE56DF" w:rsidRPr="00626DA2">
          <w:rPr>
            <w:rStyle w:val="afa"/>
          </w:rPr>
          <w:t xml:space="preserve">2.2.8 Сведения о видах, назначении, наименованиях и основных характеристиках, планируемых особо охраняемых природных территорий </w:t>
        </w:r>
        <w:r w:rsidR="00BE56DF" w:rsidRPr="00626DA2">
          <w:rPr>
            <w:rStyle w:val="afa"/>
            <w:rFonts w:eastAsia="Calibri"/>
            <w:lang w:eastAsia="en-US"/>
          </w:rPr>
          <w:t>регионального значения</w:t>
        </w:r>
        <w:r w:rsidR="00BE56DF">
          <w:rPr>
            <w:webHidden/>
          </w:rPr>
          <w:tab/>
        </w:r>
        <w:r w:rsidR="00BE56DF">
          <w:rPr>
            <w:webHidden/>
          </w:rPr>
          <w:fldChar w:fldCharType="begin"/>
        </w:r>
        <w:r w:rsidR="00BE56DF">
          <w:rPr>
            <w:webHidden/>
          </w:rPr>
          <w:instrText xml:space="preserve"> PAGEREF _Toc139893150 \h </w:instrText>
        </w:r>
        <w:r w:rsidR="00BE56DF">
          <w:rPr>
            <w:webHidden/>
          </w:rPr>
        </w:r>
        <w:r w:rsidR="00BE56DF">
          <w:rPr>
            <w:webHidden/>
          </w:rPr>
          <w:fldChar w:fldCharType="separate"/>
        </w:r>
        <w:r w:rsidR="0004574B">
          <w:rPr>
            <w:webHidden/>
          </w:rPr>
          <w:t>130</w:t>
        </w:r>
        <w:r w:rsidR="00BE56DF">
          <w:rPr>
            <w:webHidden/>
          </w:rPr>
          <w:fldChar w:fldCharType="end"/>
        </w:r>
      </w:hyperlink>
    </w:p>
    <w:p w14:paraId="1DEC1FC1" w14:textId="531FCF0D" w:rsidR="00BE56DF" w:rsidRDefault="00B76A6B">
      <w:pPr>
        <w:pStyle w:val="14"/>
        <w:rPr>
          <w:rFonts w:asciiTheme="minorHAnsi" w:eastAsiaTheme="minorEastAsia" w:hAnsiTheme="minorHAnsi" w:cstheme="minorBidi"/>
          <w:noProof/>
          <w:sz w:val="22"/>
          <w:szCs w:val="22"/>
        </w:rPr>
      </w:pPr>
      <w:hyperlink w:anchor="_Toc139893151" w:history="1">
        <w:r w:rsidR="00BE56DF" w:rsidRPr="00626DA2">
          <w:rPr>
            <w:rStyle w:val="afa"/>
            <w:rFonts w:eastAsia="Calibri"/>
            <w:noProof/>
          </w:rPr>
          <w:t xml:space="preserve">РАЗДЕЛ </w:t>
        </w:r>
        <w:r w:rsidR="00BE56DF" w:rsidRPr="00626DA2">
          <w:rPr>
            <w:rStyle w:val="afa"/>
            <w:noProof/>
          </w:rPr>
          <w:t>3. ХАРАКТЕРИСТИКА ЗОН С ОСОБЫМИ УСЛОВИЯМИ ИСПОЛЬЗОВАНИЯ ТЕРРИТОРИЙ В СВЯЗИ С РАЗМЕЩЕНИЕМ ОБЪЕКТОВ</w:t>
        </w:r>
        <w:r w:rsidR="00BE56DF">
          <w:rPr>
            <w:noProof/>
            <w:webHidden/>
          </w:rPr>
          <w:tab/>
        </w:r>
        <w:r w:rsidR="00BE56DF">
          <w:rPr>
            <w:noProof/>
            <w:webHidden/>
          </w:rPr>
          <w:fldChar w:fldCharType="begin"/>
        </w:r>
        <w:r w:rsidR="00BE56DF">
          <w:rPr>
            <w:noProof/>
            <w:webHidden/>
          </w:rPr>
          <w:instrText xml:space="preserve"> PAGEREF _Toc139893151 \h </w:instrText>
        </w:r>
        <w:r w:rsidR="00BE56DF">
          <w:rPr>
            <w:noProof/>
            <w:webHidden/>
          </w:rPr>
        </w:r>
        <w:r w:rsidR="00BE56DF">
          <w:rPr>
            <w:noProof/>
            <w:webHidden/>
          </w:rPr>
          <w:fldChar w:fldCharType="separate"/>
        </w:r>
        <w:r w:rsidR="0004574B">
          <w:rPr>
            <w:noProof/>
            <w:webHidden/>
          </w:rPr>
          <w:t>131</w:t>
        </w:r>
        <w:r w:rsidR="00BE56DF">
          <w:rPr>
            <w:noProof/>
            <w:webHidden/>
          </w:rPr>
          <w:fldChar w:fldCharType="end"/>
        </w:r>
      </w:hyperlink>
    </w:p>
    <w:p w14:paraId="068AFE17" w14:textId="1ECDE459" w:rsidR="00BE56DF" w:rsidRDefault="00B76A6B">
      <w:pPr>
        <w:pStyle w:val="14"/>
        <w:rPr>
          <w:rFonts w:asciiTheme="minorHAnsi" w:eastAsiaTheme="minorEastAsia" w:hAnsiTheme="minorHAnsi" w:cstheme="minorBidi"/>
          <w:noProof/>
          <w:sz w:val="22"/>
          <w:szCs w:val="22"/>
        </w:rPr>
      </w:pPr>
      <w:hyperlink w:anchor="_Toc139893152" w:history="1">
        <w:r w:rsidR="00BE56DF" w:rsidRPr="00626DA2">
          <w:rPr>
            <w:rStyle w:val="afa"/>
            <w:rFonts w:eastAsia="Calibri"/>
            <w:noProof/>
          </w:rPr>
          <w:t>РАЗДЕЛ 4.</w:t>
        </w:r>
        <w:r w:rsidR="00BE56DF" w:rsidRPr="00626DA2">
          <w:rPr>
            <w:rStyle w:val="afa"/>
            <w:caps/>
            <w:noProof/>
          </w:rPr>
          <w:t xml:space="preserve"> ПАРАМЕТРЫ ФУНКЦИОНАЛЬНЫХ ЗОН</w:t>
        </w:r>
        <w:r w:rsidR="00BE56DF">
          <w:rPr>
            <w:noProof/>
            <w:webHidden/>
          </w:rPr>
          <w:tab/>
        </w:r>
        <w:r w:rsidR="00BE56DF">
          <w:rPr>
            <w:noProof/>
            <w:webHidden/>
          </w:rPr>
          <w:fldChar w:fldCharType="begin"/>
        </w:r>
        <w:r w:rsidR="00BE56DF">
          <w:rPr>
            <w:noProof/>
            <w:webHidden/>
          </w:rPr>
          <w:instrText xml:space="preserve"> PAGEREF _Toc139893152 \h </w:instrText>
        </w:r>
        <w:r w:rsidR="00BE56DF">
          <w:rPr>
            <w:noProof/>
            <w:webHidden/>
          </w:rPr>
        </w:r>
        <w:r w:rsidR="00BE56DF">
          <w:rPr>
            <w:noProof/>
            <w:webHidden/>
          </w:rPr>
          <w:fldChar w:fldCharType="separate"/>
        </w:r>
        <w:r w:rsidR="0004574B">
          <w:rPr>
            <w:noProof/>
            <w:webHidden/>
          </w:rPr>
          <w:t>138</w:t>
        </w:r>
        <w:r w:rsidR="00BE56DF">
          <w:rPr>
            <w:noProof/>
            <w:webHidden/>
          </w:rPr>
          <w:fldChar w:fldCharType="end"/>
        </w:r>
      </w:hyperlink>
    </w:p>
    <w:p w14:paraId="39DA5A20" w14:textId="6E88EF71" w:rsidR="00832281" w:rsidRPr="00A82C13" w:rsidRDefault="00E23DB5" w:rsidP="0080686E">
      <w:pPr>
        <w:tabs>
          <w:tab w:val="left" w:pos="8640"/>
        </w:tabs>
        <w:spacing w:after="120"/>
        <w:ind w:firstLine="0"/>
        <w:rPr>
          <w:rFonts w:eastAsiaTheme="minorEastAsia"/>
          <w:sz w:val="28"/>
          <w:szCs w:val="28"/>
        </w:rPr>
      </w:pPr>
      <w:r w:rsidRPr="00A82C13">
        <w:fldChar w:fldCharType="end"/>
      </w:r>
    </w:p>
    <w:p w14:paraId="08C05AEA" w14:textId="77777777" w:rsidR="00406378" w:rsidRPr="00A82C13" w:rsidRDefault="00406378" w:rsidP="00D344CE">
      <w:pPr>
        <w:spacing w:after="120"/>
        <w:rPr>
          <w:rFonts w:eastAsiaTheme="minorEastAsia"/>
          <w:sz w:val="28"/>
          <w:szCs w:val="28"/>
        </w:rPr>
      </w:pPr>
    </w:p>
    <w:p w14:paraId="566C7BF4" w14:textId="77777777" w:rsidR="00406378" w:rsidRPr="00A82C13" w:rsidRDefault="00406378" w:rsidP="00406378">
      <w:pPr>
        <w:rPr>
          <w:rFonts w:eastAsiaTheme="minorEastAsia"/>
          <w:sz w:val="28"/>
          <w:szCs w:val="28"/>
        </w:rPr>
      </w:pPr>
    </w:p>
    <w:p w14:paraId="1ADC1B48" w14:textId="77777777" w:rsidR="00406378" w:rsidRPr="00A82C13" w:rsidRDefault="00406378" w:rsidP="00406378">
      <w:pPr>
        <w:rPr>
          <w:rFonts w:eastAsiaTheme="minorEastAsia"/>
          <w:sz w:val="28"/>
          <w:szCs w:val="28"/>
        </w:rPr>
      </w:pPr>
    </w:p>
    <w:p w14:paraId="090F5241" w14:textId="77777777" w:rsidR="00406378" w:rsidRPr="00A82C13" w:rsidRDefault="00406378" w:rsidP="00406378">
      <w:pPr>
        <w:rPr>
          <w:rFonts w:eastAsiaTheme="minorEastAsia"/>
          <w:sz w:val="28"/>
          <w:szCs w:val="28"/>
        </w:rPr>
      </w:pPr>
    </w:p>
    <w:p w14:paraId="2BD34AD3" w14:textId="77777777" w:rsidR="00406378" w:rsidRPr="00A82C13" w:rsidRDefault="00406378" w:rsidP="00406378">
      <w:pPr>
        <w:rPr>
          <w:rFonts w:eastAsiaTheme="minorEastAsia"/>
          <w:sz w:val="28"/>
          <w:szCs w:val="28"/>
        </w:rPr>
      </w:pPr>
    </w:p>
    <w:p w14:paraId="63EA57DE" w14:textId="77777777" w:rsidR="00406378" w:rsidRPr="00A82C13" w:rsidRDefault="00406378" w:rsidP="00406378">
      <w:pPr>
        <w:rPr>
          <w:rFonts w:eastAsiaTheme="minorEastAsia"/>
          <w:sz w:val="28"/>
          <w:szCs w:val="28"/>
        </w:rPr>
      </w:pPr>
    </w:p>
    <w:p w14:paraId="3039C9F9" w14:textId="77777777" w:rsidR="00406378" w:rsidRPr="00A82C13" w:rsidRDefault="00406378" w:rsidP="00406378">
      <w:pPr>
        <w:rPr>
          <w:rFonts w:eastAsiaTheme="minorEastAsia"/>
          <w:sz w:val="28"/>
          <w:szCs w:val="28"/>
        </w:rPr>
      </w:pPr>
    </w:p>
    <w:p w14:paraId="340625A2" w14:textId="77777777" w:rsidR="00406378" w:rsidRPr="00A82C13" w:rsidRDefault="00406378" w:rsidP="00406378">
      <w:pPr>
        <w:rPr>
          <w:rFonts w:eastAsiaTheme="minorEastAsia"/>
          <w:sz w:val="28"/>
          <w:szCs w:val="28"/>
        </w:rPr>
      </w:pPr>
    </w:p>
    <w:p w14:paraId="6ADE78F6" w14:textId="77777777" w:rsidR="00406378" w:rsidRPr="00A82C13" w:rsidRDefault="00406378" w:rsidP="00406378">
      <w:pPr>
        <w:rPr>
          <w:rFonts w:eastAsiaTheme="minorEastAsia"/>
          <w:sz w:val="28"/>
          <w:szCs w:val="28"/>
        </w:rPr>
      </w:pPr>
    </w:p>
    <w:p w14:paraId="73D36FA6" w14:textId="77777777" w:rsidR="00406378" w:rsidRPr="00A82C13" w:rsidRDefault="00406378" w:rsidP="00406378">
      <w:pPr>
        <w:rPr>
          <w:rFonts w:eastAsiaTheme="minorEastAsia"/>
          <w:sz w:val="28"/>
          <w:szCs w:val="28"/>
        </w:rPr>
      </w:pPr>
    </w:p>
    <w:p w14:paraId="116F1DEE" w14:textId="77777777" w:rsidR="00406378" w:rsidRPr="00A82C13" w:rsidRDefault="00406378" w:rsidP="00406378">
      <w:pPr>
        <w:rPr>
          <w:rFonts w:eastAsiaTheme="minorEastAsia"/>
          <w:sz w:val="28"/>
          <w:szCs w:val="28"/>
        </w:rPr>
      </w:pPr>
    </w:p>
    <w:p w14:paraId="6EDBF937" w14:textId="77777777" w:rsidR="00406378" w:rsidRPr="00A82C13" w:rsidRDefault="00406378" w:rsidP="00406378">
      <w:pPr>
        <w:rPr>
          <w:rFonts w:eastAsiaTheme="minorEastAsia"/>
          <w:sz w:val="28"/>
          <w:szCs w:val="28"/>
        </w:rPr>
      </w:pPr>
    </w:p>
    <w:p w14:paraId="07F4B74F" w14:textId="77777777" w:rsidR="00406378" w:rsidRPr="00A82C13" w:rsidRDefault="00406378" w:rsidP="00406378">
      <w:pPr>
        <w:rPr>
          <w:rFonts w:eastAsiaTheme="minorEastAsia"/>
          <w:sz w:val="28"/>
          <w:szCs w:val="28"/>
        </w:rPr>
      </w:pPr>
    </w:p>
    <w:p w14:paraId="5228FCC8" w14:textId="77777777" w:rsidR="00406378" w:rsidRPr="00A82C13" w:rsidRDefault="00406378" w:rsidP="00406378">
      <w:pPr>
        <w:rPr>
          <w:rFonts w:eastAsiaTheme="minorEastAsia"/>
          <w:sz w:val="28"/>
          <w:szCs w:val="28"/>
        </w:rPr>
      </w:pPr>
    </w:p>
    <w:p w14:paraId="09766F82" w14:textId="77777777" w:rsidR="00406378" w:rsidRPr="00A82C13" w:rsidRDefault="00406378" w:rsidP="00406378">
      <w:pPr>
        <w:rPr>
          <w:rFonts w:eastAsiaTheme="minorEastAsia"/>
          <w:sz w:val="28"/>
          <w:szCs w:val="28"/>
        </w:rPr>
      </w:pPr>
    </w:p>
    <w:p w14:paraId="1FA08274" w14:textId="77777777" w:rsidR="00406378" w:rsidRPr="00A82C13" w:rsidRDefault="00406378" w:rsidP="00406378">
      <w:pPr>
        <w:rPr>
          <w:rFonts w:eastAsiaTheme="minorEastAsia"/>
          <w:sz w:val="28"/>
          <w:szCs w:val="28"/>
        </w:rPr>
      </w:pPr>
    </w:p>
    <w:p w14:paraId="6BB966C4" w14:textId="77777777" w:rsidR="00406378" w:rsidRPr="00A82C13" w:rsidRDefault="00406378" w:rsidP="00406378">
      <w:pPr>
        <w:jc w:val="right"/>
        <w:rPr>
          <w:rFonts w:eastAsiaTheme="minorEastAsia"/>
          <w:sz w:val="28"/>
          <w:szCs w:val="28"/>
        </w:rPr>
      </w:pPr>
    </w:p>
    <w:p w14:paraId="42A86A1C" w14:textId="77777777" w:rsidR="00406378" w:rsidRPr="00A82C13" w:rsidRDefault="00406378" w:rsidP="00406378">
      <w:pPr>
        <w:rPr>
          <w:rFonts w:eastAsiaTheme="minorEastAsia"/>
          <w:sz w:val="28"/>
          <w:szCs w:val="28"/>
        </w:rPr>
      </w:pPr>
    </w:p>
    <w:p w14:paraId="51FB8638" w14:textId="77777777" w:rsidR="00CE0E90" w:rsidRPr="00A82C13" w:rsidRDefault="00CE0E90" w:rsidP="00406378">
      <w:pPr>
        <w:rPr>
          <w:rFonts w:eastAsiaTheme="minorEastAsia"/>
          <w:sz w:val="28"/>
          <w:szCs w:val="28"/>
        </w:rPr>
        <w:sectPr w:rsidR="00CE0E90" w:rsidRPr="00A82C13" w:rsidSect="00CB282C">
          <w:footerReference w:type="default" r:id="rId8"/>
          <w:pgSz w:w="11906" w:h="16838"/>
          <w:pgMar w:top="1134" w:right="1078" w:bottom="1134" w:left="1258" w:header="709" w:footer="709" w:gutter="0"/>
          <w:cols w:space="708"/>
          <w:titlePg/>
          <w:docGrid w:linePitch="360"/>
        </w:sectPr>
      </w:pPr>
    </w:p>
    <w:p w14:paraId="3958E836" w14:textId="6A8AE28B" w:rsidR="00A42832" w:rsidRPr="00A82C13" w:rsidRDefault="00DA15AF" w:rsidP="00DA15AF">
      <w:pPr>
        <w:pStyle w:val="af1"/>
        <w:spacing w:after="0" w:line="240" w:lineRule="auto"/>
        <w:ind w:left="0" w:firstLine="720"/>
        <w:outlineLvl w:val="1"/>
        <w:rPr>
          <w:rFonts w:ascii="Times New Roman" w:hAnsi="Times New Roman"/>
          <w:b/>
          <w:sz w:val="28"/>
          <w:szCs w:val="28"/>
        </w:rPr>
      </w:pPr>
      <w:bookmarkStart w:id="1" w:name="_Toc522707719"/>
      <w:bookmarkStart w:id="2" w:name="_Toc139893126"/>
      <w:r w:rsidRPr="00A82C13">
        <w:rPr>
          <w:rFonts w:ascii="Times New Roman" w:hAnsi="Times New Roman"/>
          <w:b/>
          <w:sz w:val="28"/>
          <w:szCs w:val="28"/>
        </w:rPr>
        <w:lastRenderedPageBreak/>
        <w:t xml:space="preserve">РАЗДЕЛ 1. СВЕДЕНИЯ О ВИДАХ, НАЗНАЧЕНИИ И НАИМЕНОВАНИЯХ ПЛАНИРУЕМЫХ ДЛЯ РАЗМЕЩЕНИЯ ОБЪЕКТОВ МЕСТНОГО ЗНАЧЕНИЯ </w:t>
      </w:r>
      <w:r w:rsidR="00716D1D" w:rsidRPr="00A82C13">
        <w:rPr>
          <w:rFonts w:ascii="Times New Roman" w:hAnsi="Times New Roman"/>
          <w:b/>
          <w:sz w:val="28"/>
          <w:szCs w:val="28"/>
        </w:rPr>
        <w:t>МУНИЦИПАЛЬНОГО ОБРАЗОВАНИЯ</w:t>
      </w:r>
      <w:r w:rsidRPr="00A82C13">
        <w:rPr>
          <w:rFonts w:ascii="Times New Roman" w:hAnsi="Times New Roman"/>
          <w:b/>
          <w:sz w:val="28"/>
          <w:szCs w:val="28"/>
        </w:rPr>
        <w:t>, ИХ ОСНОВНЫЕ ХАРАКТЕРИСТИКИ, ИХ МЕСТОПОЛОЖЕНИЕ</w:t>
      </w:r>
      <w:bookmarkEnd w:id="1"/>
      <w:r w:rsidR="000E1539" w:rsidRPr="00A82C13">
        <w:rPr>
          <w:rFonts w:ascii="Times New Roman" w:hAnsi="Times New Roman"/>
          <w:b/>
          <w:sz w:val="28"/>
          <w:szCs w:val="28"/>
        </w:rPr>
        <w:t xml:space="preserve"> (ИЛИ ФУНКЦИОНАЛЬНЫЕ ЗОНЫ)</w:t>
      </w:r>
      <w:bookmarkEnd w:id="2"/>
    </w:p>
    <w:p w14:paraId="22D13F9A" w14:textId="77777777" w:rsidR="00DA15AF" w:rsidRPr="00A82C13" w:rsidRDefault="00DA15AF" w:rsidP="00DA15AF">
      <w:pPr>
        <w:pStyle w:val="aff1"/>
        <w:spacing w:before="0" w:beforeAutospacing="0" w:after="0" w:afterAutospacing="0"/>
      </w:pPr>
    </w:p>
    <w:p w14:paraId="5081C492" w14:textId="77777777" w:rsidR="00DA15AF" w:rsidRPr="00A82C13" w:rsidRDefault="00DA15AF" w:rsidP="00535DE4">
      <w:pPr>
        <w:pStyle w:val="af1"/>
        <w:numPr>
          <w:ilvl w:val="1"/>
          <w:numId w:val="8"/>
        </w:numPr>
        <w:spacing w:after="0" w:line="240" w:lineRule="auto"/>
        <w:jc w:val="left"/>
        <w:outlineLvl w:val="2"/>
        <w:rPr>
          <w:rFonts w:ascii="Times New Roman" w:hAnsi="Times New Roman"/>
          <w:b/>
          <w:i/>
          <w:sz w:val="26"/>
          <w:szCs w:val="26"/>
        </w:rPr>
      </w:pPr>
      <w:bookmarkStart w:id="3" w:name="_Toc139893127"/>
      <w:r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 в области образования</w:t>
      </w:r>
      <w:bookmarkEnd w:id="3"/>
    </w:p>
    <w:p w14:paraId="1D5EF5C6" w14:textId="77777777" w:rsidR="00DA15AF" w:rsidRPr="00A82C13" w:rsidRDefault="00DA15AF" w:rsidP="00DA15AF">
      <w:pPr>
        <w:pStyle w:val="aff1"/>
        <w:spacing w:before="0" w:beforeAutospacing="0" w:after="0" w:afterAutospacing="0"/>
      </w:pPr>
    </w:p>
    <w:tbl>
      <w:tblPr>
        <w:tblStyle w:val="111"/>
        <w:tblW w:w="5000" w:type="pct"/>
        <w:tblLook w:val="04A0" w:firstRow="1" w:lastRow="0" w:firstColumn="1" w:lastColumn="0" w:noHBand="0" w:noVBand="1"/>
      </w:tblPr>
      <w:tblGrid>
        <w:gridCol w:w="636"/>
        <w:gridCol w:w="2340"/>
        <w:gridCol w:w="2411"/>
        <w:gridCol w:w="1676"/>
        <w:gridCol w:w="1695"/>
        <w:gridCol w:w="2289"/>
        <w:gridCol w:w="1702"/>
        <w:gridCol w:w="1811"/>
      </w:tblGrid>
      <w:tr w:rsidR="00CF6ED1" w:rsidRPr="00A82C13" w14:paraId="4BB70C47" w14:textId="2D7FE62F" w:rsidTr="00216DE5">
        <w:trPr>
          <w:trHeight w:val="870"/>
          <w:tblHeader/>
        </w:trPr>
        <w:tc>
          <w:tcPr>
            <w:tcW w:w="218" w:type="pct"/>
            <w:shd w:val="clear" w:color="auto" w:fill="D9D9D9" w:themeFill="background1" w:themeFillShade="D9"/>
            <w:vAlign w:val="center"/>
            <w:hideMark/>
          </w:tcPr>
          <w:p w14:paraId="5F077383" w14:textId="77777777" w:rsidR="00C61044" w:rsidRPr="00A82C13" w:rsidRDefault="00C61044" w:rsidP="00E139DD">
            <w:pPr>
              <w:ind w:firstLine="0"/>
              <w:jc w:val="center"/>
              <w:rPr>
                <w:sz w:val="22"/>
                <w:szCs w:val="22"/>
              </w:rPr>
            </w:pPr>
            <w:r w:rsidRPr="00A82C13">
              <w:rPr>
                <w:sz w:val="22"/>
                <w:szCs w:val="22"/>
              </w:rPr>
              <w:t>№№ п/п</w:t>
            </w:r>
          </w:p>
        </w:tc>
        <w:tc>
          <w:tcPr>
            <w:tcW w:w="804" w:type="pct"/>
            <w:shd w:val="clear" w:color="auto" w:fill="D9D9D9" w:themeFill="background1" w:themeFillShade="D9"/>
            <w:vAlign w:val="center"/>
          </w:tcPr>
          <w:p w14:paraId="3BE7467A" w14:textId="77777777" w:rsidR="00C61044" w:rsidRPr="00A82C13" w:rsidRDefault="00C61044" w:rsidP="00E139DD">
            <w:pPr>
              <w:ind w:firstLine="0"/>
              <w:jc w:val="center"/>
              <w:rPr>
                <w:sz w:val="22"/>
                <w:szCs w:val="22"/>
              </w:rPr>
            </w:pPr>
            <w:r w:rsidRPr="00A82C13">
              <w:rPr>
                <w:sz w:val="22"/>
                <w:szCs w:val="22"/>
              </w:rPr>
              <w:t>Назначение</w:t>
            </w:r>
          </w:p>
        </w:tc>
        <w:tc>
          <w:tcPr>
            <w:tcW w:w="828" w:type="pct"/>
            <w:shd w:val="clear" w:color="auto" w:fill="D9D9D9" w:themeFill="background1" w:themeFillShade="D9"/>
            <w:vAlign w:val="center"/>
          </w:tcPr>
          <w:p w14:paraId="328780A6" w14:textId="77777777" w:rsidR="00C61044" w:rsidRPr="00A82C13" w:rsidRDefault="00C61044" w:rsidP="00E139DD">
            <w:pPr>
              <w:ind w:firstLine="0"/>
              <w:jc w:val="center"/>
              <w:rPr>
                <w:sz w:val="22"/>
                <w:szCs w:val="22"/>
              </w:rPr>
            </w:pPr>
            <w:r w:rsidRPr="00A82C13">
              <w:rPr>
                <w:sz w:val="22"/>
                <w:szCs w:val="22"/>
              </w:rPr>
              <w:t>Наименование</w:t>
            </w:r>
          </w:p>
        </w:tc>
        <w:tc>
          <w:tcPr>
            <w:tcW w:w="576" w:type="pct"/>
            <w:shd w:val="clear" w:color="auto" w:fill="D9D9D9" w:themeFill="background1" w:themeFillShade="D9"/>
            <w:vAlign w:val="center"/>
            <w:hideMark/>
          </w:tcPr>
          <w:p w14:paraId="135F4157" w14:textId="77777777" w:rsidR="00C61044" w:rsidRPr="00A82C13" w:rsidRDefault="00C61044" w:rsidP="00E139DD">
            <w:pPr>
              <w:ind w:firstLine="0"/>
              <w:jc w:val="center"/>
              <w:rPr>
                <w:sz w:val="22"/>
                <w:szCs w:val="22"/>
              </w:rPr>
            </w:pPr>
            <w:r w:rsidRPr="00A82C13">
              <w:rPr>
                <w:sz w:val="22"/>
                <w:szCs w:val="22"/>
              </w:rPr>
              <w:t>Вид работ реконструкция/</w:t>
            </w:r>
          </w:p>
          <w:p w14:paraId="485A62B3" w14:textId="009F2A0E" w:rsidR="00C61044" w:rsidRPr="00A82C13" w:rsidRDefault="002829C0" w:rsidP="00E139DD">
            <w:pPr>
              <w:ind w:firstLine="0"/>
              <w:jc w:val="center"/>
              <w:rPr>
                <w:sz w:val="22"/>
                <w:szCs w:val="22"/>
              </w:rPr>
            </w:pPr>
            <w:r>
              <w:rPr>
                <w:sz w:val="22"/>
                <w:szCs w:val="22"/>
              </w:rPr>
              <w:t>Строительство</w:t>
            </w:r>
          </w:p>
        </w:tc>
        <w:tc>
          <w:tcPr>
            <w:tcW w:w="582" w:type="pct"/>
            <w:shd w:val="clear" w:color="auto" w:fill="D9D9D9" w:themeFill="background1" w:themeFillShade="D9"/>
            <w:vAlign w:val="center"/>
            <w:hideMark/>
          </w:tcPr>
          <w:p w14:paraId="4E893A6D" w14:textId="77777777" w:rsidR="00C61044" w:rsidRPr="00A82C13" w:rsidRDefault="00C61044" w:rsidP="00E139DD">
            <w:pPr>
              <w:ind w:firstLine="0"/>
              <w:jc w:val="center"/>
              <w:rPr>
                <w:sz w:val="22"/>
                <w:szCs w:val="22"/>
              </w:rPr>
            </w:pPr>
            <w:r w:rsidRPr="00A82C13">
              <w:rPr>
                <w:sz w:val="22"/>
                <w:szCs w:val="22"/>
              </w:rPr>
              <w:t>Основные характеристики</w:t>
            </w:r>
          </w:p>
        </w:tc>
        <w:tc>
          <w:tcPr>
            <w:tcW w:w="786" w:type="pct"/>
            <w:shd w:val="clear" w:color="auto" w:fill="D9D9D9" w:themeFill="background1" w:themeFillShade="D9"/>
            <w:vAlign w:val="center"/>
            <w:hideMark/>
          </w:tcPr>
          <w:p w14:paraId="019359CB" w14:textId="77777777" w:rsidR="00C61044" w:rsidRPr="00A82C13" w:rsidRDefault="00C61044" w:rsidP="00E139DD">
            <w:pPr>
              <w:ind w:firstLine="0"/>
              <w:jc w:val="center"/>
              <w:rPr>
                <w:sz w:val="22"/>
                <w:szCs w:val="22"/>
              </w:rPr>
            </w:pPr>
            <w:r w:rsidRPr="00A82C13">
              <w:rPr>
                <w:sz w:val="22"/>
                <w:szCs w:val="22"/>
              </w:rPr>
              <w:t>Местоположение</w:t>
            </w:r>
          </w:p>
        </w:tc>
        <w:tc>
          <w:tcPr>
            <w:tcW w:w="584" w:type="pct"/>
            <w:shd w:val="clear" w:color="auto" w:fill="D9D9D9" w:themeFill="background1" w:themeFillShade="D9"/>
            <w:vAlign w:val="center"/>
            <w:hideMark/>
          </w:tcPr>
          <w:p w14:paraId="0CE86D55" w14:textId="77777777" w:rsidR="00C61044" w:rsidRPr="00A82C13" w:rsidRDefault="00C61044" w:rsidP="00E139DD">
            <w:pPr>
              <w:ind w:firstLine="0"/>
              <w:jc w:val="center"/>
              <w:rPr>
                <w:sz w:val="22"/>
                <w:szCs w:val="22"/>
              </w:rPr>
            </w:pPr>
            <w:r w:rsidRPr="00A82C13">
              <w:rPr>
                <w:sz w:val="22"/>
                <w:szCs w:val="22"/>
              </w:rPr>
              <w:t>Планируемый срок ввода в эксплуатацию</w:t>
            </w:r>
          </w:p>
        </w:tc>
        <w:tc>
          <w:tcPr>
            <w:tcW w:w="622" w:type="pct"/>
            <w:shd w:val="clear" w:color="auto" w:fill="D9D9D9" w:themeFill="background1" w:themeFillShade="D9"/>
            <w:vAlign w:val="center"/>
          </w:tcPr>
          <w:p w14:paraId="1EAE55C5" w14:textId="4A8E93F6" w:rsidR="00C61044" w:rsidRPr="00A82C13" w:rsidRDefault="00C61044" w:rsidP="00E139DD">
            <w:pPr>
              <w:ind w:firstLine="0"/>
              <w:jc w:val="center"/>
              <w:rPr>
                <w:sz w:val="22"/>
                <w:szCs w:val="22"/>
              </w:rPr>
            </w:pPr>
            <w:r w:rsidRPr="00A82C13">
              <w:rPr>
                <w:sz w:val="22"/>
                <w:szCs w:val="22"/>
              </w:rPr>
              <w:t>Функциональная зона</w:t>
            </w:r>
          </w:p>
        </w:tc>
      </w:tr>
      <w:tr w:rsidR="00CF6ED1" w:rsidRPr="00A82C13" w14:paraId="4252F7FC" w14:textId="211D1EFD" w:rsidTr="00216DE5">
        <w:trPr>
          <w:trHeight w:val="510"/>
        </w:trPr>
        <w:tc>
          <w:tcPr>
            <w:tcW w:w="218" w:type="pct"/>
          </w:tcPr>
          <w:p w14:paraId="485EE030" w14:textId="77777777" w:rsidR="00C61044" w:rsidRPr="00A82C13" w:rsidRDefault="00C61044" w:rsidP="0054674D">
            <w:pPr>
              <w:pStyle w:val="af1"/>
              <w:numPr>
                <w:ilvl w:val="0"/>
                <w:numId w:val="14"/>
              </w:numPr>
              <w:ind w:left="283"/>
              <w:jc w:val="center"/>
              <w:rPr>
                <w:rFonts w:ascii="Times New Roman" w:hAnsi="Times New Roman"/>
                <w:sz w:val="22"/>
                <w:szCs w:val="22"/>
              </w:rPr>
            </w:pPr>
          </w:p>
        </w:tc>
        <w:tc>
          <w:tcPr>
            <w:tcW w:w="804" w:type="pct"/>
          </w:tcPr>
          <w:p w14:paraId="7ACB723E" w14:textId="6891A725" w:rsidR="00C61044" w:rsidRPr="00A82C13" w:rsidRDefault="00CE7649" w:rsidP="006B1AAD">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9EAA86F" w14:textId="455F7A83" w:rsidR="00C61044" w:rsidRPr="00A82C13" w:rsidRDefault="00CE7649" w:rsidP="006B1AAD">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4CAA86" w14:textId="44105121" w:rsidR="00C61044" w:rsidRPr="00A82C13" w:rsidRDefault="00CE7649" w:rsidP="006348CC">
            <w:pPr>
              <w:ind w:firstLine="0"/>
              <w:jc w:val="center"/>
              <w:rPr>
                <w:sz w:val="22"/>
                <w:szCs w:val="22"/>
              </w:rPr>
            </w:pPr>
            <w:r>
              <w:rPr>
                <w:sz w:val="22"/>
                <w:szCs w:val="22"/>
              </w:rPr>
              <w:t>строительство</w:t>
            </w:r>
          </w:p>
        </w:tc>
        <w:tc>
          <w:tcPr>
            <w:tcW w:w="582" w:type="pct"/>
            <w:hideMark/>
          </w:tcPr>
          <w:p w14:paraId="1A36CEB8" w14:textId="77777777" w:rsidR="00C61044" w:rsidRPr="00A82C13" w:rsidRDefault="00C61044" w:rsidP="006348CC">
            <w:pPr>
              <w:ind w:firstLine="0"/>
              <w:jc w:val="center"/>
              <w:rPr>
                <w:sz w:val="22"/>
                <w:szCs w:val="22"/>
              </w:rPr>
            </w:pPr>
            <w:r w:rsidRPr="00A82C13">
              <w:rPr>
                <w:sz w:val="22"/>
                <w:szCs w:val="22"/>
              </w:rPr>
              <w:t>250 мест</w:t>
            </w:r>
          </w:p>
        </w:tc>
        <w:tc>
          <w:tcPr>
            <w:tcW w:w="786" w:type="pct"/>
            <w:hideMark/>
          </w:tcPr>
          <w:p w14:paraId="43A51BDF" w14:textId="1BA7111A" w:rsidR="00C61044" w:rsidRPr="00A82C13" w:rsidRDefault="00C61044" w:rsidP="006348CC">
            <w:pPr>
              <w:ind w:firstLine="0"/>
              <w:jc w:val="center"/>
              <w:rPr>
                <w:sz w:val="22"/>
                <w:szCs w:val="22"/>
              </w:rPr>
            </w:pPr>
            <w:r w:rsidRPr="00A82C13">
              <w:rPr>
                <w:sz w:val="22"/>
                <w:szCs w:val="22"/>
              </w:rPr>
              <w:t xml:space="preserve">г. Тула, Трудовой (Центральный </w:t>
            </w:r>
            <w:r w:rsidR="002829C0">
              <w:rPr>
                <w:sz w:val="22"/>
                <w:szCs w:val="22"/>
              </w:rPr>
              <w:t>территориальный округ</w:t>
            </w:r>
            <w:r w:rsidRPr="00A82C13">
              <w:rPr>
                <w:sz w:val="22"/>
                <w:szCs w:val="22"/>
              </w:rPr>
              <w:t>)</w:t>
            </w:r>
          </w:p>
        </w:tc>
        <w:tc>
          <w:tcPr>
            <w:tcW w:w="584" w:type="pct"/>
            <w:hideMark/>
          </w:tcPr>
          <w:p w14:paraId="302B083D" w14:textId="0556FDB6" w:rsidR="00C61044" w:rsidRPr="00A82C13" w:rsidRDefault="00CE7649" w:rsidP="006348CC">
            <w:pPr>
              <w:ind w:firstLine="0"/>
              <w:jc w:val="center"/>
              <w:rPr>
                <w:sz w:val="22"/>
                <w:szCs w:val="22"/>
              </w:rPr>
            </w:pPr>
            <w:r>
              <w:rPr>
                <w:sz w:val="22"/>
                <w:szCs w:val="22"/>
              </w:rPr>
              <w:t xml:space="preserve">расчетный </w:t>
            </w:r>
            <w:r w:rsidR="002829C0">
              <w:rPr>
                <w:sz w:val="22"/>
                <w:szCs w:val="22"/>
              </w:rPr>
              <w:t>срок</w:t>
            </w:r>
          </w:p>
          <w:p w14:paraId="7DE7D7E9" w14:textId="77777777" w:rsidR="00C61044" w:rsidRPr="00A82C13" w:rsidRDefault="00C61044" w:rsidP="006348CC">
            <w:pPr>
              <w:ind w:firstLine="0"/>
              <w:jc w:val="center"/>
              <w:rPr>
                <w:b/>
                <w:sz w:val="22"/>
                <w:szCs w:val="22"/>
              </w:rPr>
            </w:pPr>
          </w:p>
        </w:tc>
        <w:tc>
          <w:tcPr>
            <w:tcW w:w="622" w:type="pct"/>
          </w:tcPr>
          <w:p w14:paraId="753AA121" w14:textId="4106529A" w:rsidR="00C61044" w:rsidRPr="00A82C13" w:rsidRDefault="00CE7649" w:rsidP="006348CC">
            <w:pPr>
              <w:ind w:firstLine="0"/>
              <w:jc w:val="center"/>
              <w:rPr>
                <w:sz w:val="22"/>
                <w:szCs w:val="22"/>
              </w:rPr>
            </w:pPr>
            <w:r>
              <w:rPr>
                <w:sz w:val="22"/>
                <w:szCs w:val="22"/>
              </w:rPr>
              <w:t>жилая зона</w:t>
            </w:r>
          </w:p>
        </w:tc>
      </w:tr>
      <w:tr w:rsidR="00CF6ED1" w:rsidRPr="00A82C13" w14:paraId="7B9ED324" w14:textId="65446B4B" w:rsidTr="00216DE5">
        <w:trPr>
          <w:trHeight w:val="510"/>
        </w:trPr>
        <w:tc>
          <w:tcPr>
            <w:tcW w:w="218" w:type="pct"/>
          </w:tcPr>
          <w:p w14:paraId="04005F9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D5F9339" w14:textId="6D3F48B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69FBF1B" w14:textId="411E1EB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97360FF" w14:textId="015EE35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A5D0FF3"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2F3993AD" w14:textId="245B3694" w:rsidR="00C61044" w:rsidRPr="00A82C13" w:rsidRDefault="00C61044" w:rsidP="00C61044">
            <w:pPr>
              <w:ind w:firstLine="0"/>
              <w:jc w:val="center"/>
              <w:rPr>
                <w:sz w:val="22"/>
                <w:szCs w:val="22"/>
              </w:rPr>
            </w:pPr>
            <w:r w:rsidRPr="00A82C13">
              <w:rPr>
                <w:sz w:val="22"/>
                <w:szCs w:val="22"/>
              </w:rPr>
              <w:t xml:space="preserve">г. Тула, 2-й Западный (Центральный </w:t>
            </w:r>
            <w:r w:rsidR="002829C0">
              <w:rPr>
                <w:sz w:val="22"/>
                <w:szCs w:val="22"/>
              </w:rPr>
              <w:t>территориальный округ</w:t>
            </w:r>
            <w:r w:rsidRPr="00A82C13">
              <w:rPr>
                <w:sz w:val="22"/>
                <w:szCs w:val="22"/>
              </w:rPr>
              <w:t>), ул.Красноглазовская</w:t>
            </w:r>
          </w:p>
        </w:tc>
        <w:tc>
          <w:tcPr>
            <w:tcW w:w="584" w:type="pct"/>
            <w:hideMark/>
          </w:tcPr>
          <w:p w14:paraId="4EE328BE" w14:textId="11EBD2F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CD50347" w14:textId="350E52DD" w:rsidR="00C61044" w:rsidRPr="00A82C13" w:rsidRDefault="00CE7649" w:rsidP="00C61044">
            <w:pPr>
              <w:ind w:firstLine="0"/>
              <w:jc w:val="center"/>
              <w:rPr>
                <w:sz w:val="22"/>
                <w:szCs w:val="22"/>
              </w:rPr>
            </w:pPr>
            <w:r>
              <w:rPr>
                <w:sz w:val="22"/>
                <w:szCs w:val="22"/>
              </w:rPr>
              <w:t>жилая зона</w:t>
            </w:r>
          </w:p>
        </w:tc>
      </w:tr>
      <w:tr w:rsidR="00CF6ED1" w:rsidRPr="00A82C13" w14:paraId="3D262C64" w14:textId="62EB64E7" w:rsidTr="00216DE5">
        <w:trPr>
          <w:trHeight w:val="463"/>
        </w:trPr>
        <w:tc>
          <w:tcPr>
            <w:tcW w:w="218" w:type="pct"/>
          </w:tcPr>
          <w:p w14:paraId="17170F4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AB1F2BA" w14:textId="1FD2663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47B9C4E7" w14:textId="097DE90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3CC3AB02" w14:textId="18A48997" w:rsidR="00C61044" w:rsidRPr="00A82C13" w:rsidRDefault="00CE7649" w:rsidP="00C61044">
            <w:pPr>
              <w:ind w:firstLine="0"/>
              <w:jc w:val="center"/>
              <w:rPr>
                <w:sz w:val="22"/>
                <w:szCs w:val="22"/>
              </w:rPr>
            </w:pPr>
            <w:r>
              <w:rPr>
                <w:sz w:val="22"/>
                <w:szCs w:val="22"/>
              </w:rPr>
              <w:t>строительство</w:t>
            </w:r>
          </w:p>
        </w:tc>
        <w:tc>
          <w:tcPr>
            <w:tcW w:w="582" w:type="pct"/>
          </w:tcPr>
          <w:p w14:paraId="39844471"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22427F4A" w14:textId="7002D99D" w:rsidR="00C61044" w:rsidRPr="00A82C13" w:rsidRDefault="00C61044" w:rsidP="00C61044">
            <w:pPr>
              <w:ind w:firstLine="0"/>
              <w:jc w:val="center"/>
              <w:rPr>
                <w:sz w:val="22"/>
                <w:szCs w:val="22"/>
              </w:rPr>
            </w:pPr>
            <w:r w:rsidRPr="00A82C13">
              <w:rPr>
                <w:sz w:val="22"/>
                <w:szCs w:val="22"/>
              </w:rPr>
              <w:t>г. Тула, пр.</w:t>
            </w:r>
            <w:r w:rsidR="002829C0">
              <w:rPr>
                <w:sz w:val="22"/>
                <w:szCs w:val="22"/>
              </w:rPr>
              <w:t> </w:t>
            </w:r>
            <w:r w:rsidRPr="00A82C13">
              <w:rPr>
                <w:sz w:val="22"/>
                <w:szCs w:val="22"/>
              </w:rPr>
              <w:t xml:space="preserve">Красноармейский, д.16 (Советский </w:t>
            </w:r>
            <w:r w:rsidR="002829C0">
              <w:rPr>
                <w:sz w:val="22"/>
                <w:szCs w:val="22"/>
              </w:rPr>
              <w:t>территориальный округ</w:t>
            </w:r>
            <w:r w:rsidRPr="00A82C13">
              <w:rPr>
                <w:sz w:val="22"/>
                <w:szCs w:val="22"/>
              </w:rPr>
              <w:t>)</w:t>
            </w:r>
          </w:p>
        </w:tc>
        <w:tc>
          <w:tcPr>
            <w:tcW w:w="584" w:type="pct"/>
          </w:tcPr>
          <w:p w14:paraId="6C1A045C" w14:textId="7E123AF1" w:rsidR="00C61044" w:rsidRPr="00A82C13" w:rsidRDefault="002829C0" w:rsidP="00C61044">
            <w:pPr>
              <w:ind w:firstLine="0"/>
              <w:jc w:val="center"/>
              <w:rPr>
                <w:sz w:val="22"/>
                <w:szCs w:val="22"/>
              </w:rPr>
            </w:pPr>
            <w:r>
              <w:rPr>
                <w:sz w:val="22"/>
                <w:szCs w:val="22"/>
              </w:rPr>
              <w:t>Первый этап</w:t>
            </w:r>
          </w:p>
        </w:tc>
        <w:tc>
          <w:tcPr>
            <w:tcW w:w="622" w:type="pct"/>
          </w:tcPr>
          <w:p w14:paraId="7B8ACEE7" w14:textId="32B40175" w:rsidR="00C61044" w:rsidRPr="00A82C13" w:rsidRDefault="00CE7649" w:rsidP="00C61044">
            <w:pPr>
              <w:ind w:firstLine="0"/>
              <w:jc w:val="center"/>
              <w:rPr>
                <w:sz w:val="22"/>
                <w:szCs w:val="22"/>
              </w:rPr>
            </w:pPr>
            <w:r>
              <w:rPr>
                <w:sz w:val="22"/>
                <w:szCs w:val="22"/>
              </w:rPr>
              <w:t>жилая зона</w:t>
            </w:r>
          </w:p>
        </w:tc>
      </w:tr>
      <w:tr w:rsidR="00CF6ED1" w:rsidRPr="00A82C13" w14:paraId="4DD1773E" w14:textId="17305DB8" w:rsidTr="00216DE5">
        <w:trPr>
          <w:trHeight w:val="234"/>
        </w:trPr>
        <w:tc>
          <w:tcPr>
            <w:tcW w:w="218" w:type="pct"/>
          </w:tcPr>
          <w:p w14:paraId="7C81D29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B79CC85" w14:textId="26EF8C1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AA7CAFB" w14:textId="48FD4F3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222CFA9" w14:textId="3DE57D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C853D05"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6E82AC40" w14:textId="77777777" w:rsidR="00C61044" w:rsidRPr="00A82C13" w:rsidRDefault="00C61044" w:rsidP="00C61044">
            <w:pPr>
              <w:ind w:firstLine="0"/>
              <w:jc w:val="center"/>
              <w:rPr>
                <w:sz w:val="22"/>
                <w:szCs w:val="22"/>
              </w:rPr>
            </w:pPr>
            <w:r w:rsidRPr="00A82C13">
              <w:rPr>
                <w:sz w:val="22"/>
                <w:szCs w:val="22"/>
              </w:rPr>
              <w:t xml:space="preserve">г. Тула, ул. Новомосковская, </w:t>
            </w:r>
            <w:r w:rsidRPr="00A82C13">
              <w:rPr>
                <w:sz w:val="22"/>
                <w:szCs w:val="22"/>
                <w:lang w:val="en-US"/>
              </w:rPr>
              <w:t>I</w:t>
            </w:r>
            <w:r w:rsidRPr="00A82C13">
              <w:rPr>
                <w:sz w:val="22"/>
                <w:szCs w:val="22"/>
              </w:rPr>
              <w:t xml:space="preserve"> Юго-Восточный микрорайон </w:t>
            </w:r>
          </w:p>
          <w:p w14:paraId="2617165E" w14:textId="4383FDC9"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5EC1D9E8" w14:textId="3B23760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588219A" w14:textId="6ACCEF9F" w:rsidR="00C61044" w:rsidRPr="00A82C13" w:rsidRDefault="00CE7649" w:rsidP="00C61044">
            <w:pPr>
              <w:ind w:firstLine="0"/>
              <w:jc w:val="center"/>
              <w:rPr>
                <w:sz w:val="22"/>
                <w:szCs w:val="22"/>
              </w:rPr>
            </w:pPr>
            <w:r>
              <w:rPr>
                <w:sz w:val="22"/>
                <w:szCs w:val="22"/>
              </w:rPr>
              <w:t>жилая зона</w:t>
            </w:r>
          </w:p>
        </w:tc>
      </w:tr>
      <w:tr w:rsidR="00CF6ED1" w:rsidRPr="00A82C13" w14:paraId="6E8BE0F5" w14:textId="427DEEE8" w:rsidTr="00216DE5">
        <w:trPr>
          <w:trHeight w:val="685"/>
        </w:trPr>
        <w:tc>
          <w:tcPr>
            <w:tcW w:w="218" w:type="pct"/>
          </w:tcPr>
          <w:p w14:paraId="77D856D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1879333" w14:textId="4FFD4E6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926EE5D" w14:textId="7F4955B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593094D" w14:textId="318E3B1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4D8AC8E"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6760BEC4" w14:textId="77777777" w:rsidR="00C61044" w:rsidRPr="00A82C13" w:rsidRDefault="00C61044" w:rsidP="00C61044">
            <w:pPr>
              <w:ind w:firstLine="0"/>
              <w:jc w:val="center"/>
              <w:rPr>
                <w:sz w:val="22"/>
                <w:szCs w:val="22"/>
              </w:rPr>
            </w:pPr>
            <w:r w:rsidRPr="00A82C13">
              <w:rPr>
                <w:sz w:val="22"/>
                <w:szCs w:val="22"/>
              </w:rPr>
              <w:t xml:space="preserve">г. Тула, ул. Новомосковская, </w:t>
            </w:r>
            <w:r w:rsidRPr="00A82C13">
              <w:rPr>
                <w:sz w:val="22"/>
                <w:szCs w:val="22"/>
                <w:lang w:val="en-US"/>
              </w:rPr>
              <w:t>I</w:t>
            </w:r>
            <w:r w:rsidRPr="00A82C13">
              <w:rPr>
                <w:sz w:val="22"/>
                <w:szCs w:val="22"/>
              </w:rPr>
              <w:t xml:space="preserve"> Юго-Восточный микрорайон </w:t>
            </w:r>
          </w:p>
          <w:p w14:paraId="058356B9" w14:textId="105B19BD"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1AA2B1CE" w14:textId="21902B5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4430B93" w14:textId="66E60769" w:rsidR="00C61044" w:rsidRPr="00A82C13" w:rsidRDefault="00CE7649" w:rsidP="00C61044">
            <w:pPr>
              <w:ind w:firstLine="0"/>
              <w:jc w:val="center"/>
              <w:rPr>
                <w:sz w:val="22"/>
                <w:szCs w:val="22"/>
              </w:rPr>
            </w:pPr>
            <w:r>
              <w:rPr>
                <w:sz w:val="22"/>
                <w:szCs w:val="22"/>
              </w:rPr>
              <w:t>жилая зона</w:t>
            </w:r>
          </w:p>
        </w:tc>
      </w:tr>
      <w:tr w:rsidR="00CF6ED1" w:rsidRPr="00A82C13" w14:paraId="63397570" w14:textId="4B2009AD" w:rsidTr="00216DE5">
        <w:trPr>
          <w:trHeight w:val="497"/>
        </w:trPr>
        <w:tc>
          <w:tcPr>
            <w:tcW w:w="218" w:type="pct"/>
          </w:tcPr>
          <w:p w14:paraId="07420EE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C420C49" w14:textId="2A32929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CDDFC9F" w14:textId="0BC2630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B315121" w14:textId="4A0A844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E023202"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5455A74" w14:textId="4F3226E3"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00AC0B48" w14:textId="1E07ACC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72014AE" w14:textId="0B4DC024" w:rsidR="00C61044" w:rsidRPr="00A82C13" w:rsidRDefault="00CE7649" w:rsidP="00C61044">
            <w:pPr>
              <w:ind w:firstLine="0"/>
              <w:jc w:val="center"/>
              <w:rPr>
                <w:sz w:val="22"/>
                <w:szCs w:val="22"/>
              </w:rPr>
            </w:pPr>
            <w:r>
              <w:rPr>
                <w:sz w:val="22"/>
                <w:szCs w:val="22"/>
              </w:rPr>
              <w:t>жилая зона</w:t>
            </w:r>
          </w:p>
        </w:tc>
      </w:tr>
      <w:tr w:rsidR="00CF6ED1" w:rsidRPr="00A82C13" w14:paraId="3BDE58B8" w14:textId="14C62118" w:rsidTr="00216DE5">
        <w:trPr>
          <w:trHeight w:val="547"/>
        </w:trPr>
        <w:tc>
          <w:tcPr>
            <w:tcW w:w="218" w:type="pct"/>
          </w:tcPr>
          <w:p w14:paraId="2E5B30F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B715807" w14:textId="038DA16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64AF383" w14:textId="26BEA3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46CC2E1" w14:textId="4291CB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7D06DC"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67CE696" w14:textId="7FC2EF85"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20A6D8F8" w14:textId="44637CD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FF04CF2" w14:textId="29D0D193" w:rsidR="00C61044" w:rsidRPr="00A82C13" w:rsidRDefault="00CE7649" w:rsidP="00C61044">
            <w:pPr>
              <w:ind w:firstLine="0"/>
              <w:jc w:val="center"/>
              <w:rPr>
                <w:sz w:val="22"/>
                <w:szCs w:val="22"/>
              </w:rPr>
            </w:pPr>
            <w:r>
              <w:rPr>
                <w:sz w:val="22"/>
                <w:szCs w:val="22"/>
              </w:rPr>
              <w:t>жилая зона</w:t>
            </w:r>
          </w:p>
        </w:tc>
      </w:tr>
      <w:tr w:rsidR="00CF6ED1" w:rsidRPr="00A82C13" w14:paraId="1A1178C2" w14:textId="10C48E5F" w:rsidTr="00216DE5">
        <w:trPr>
          <w:trHeight w:val="555"/>
        </w:trPr>
        <w:tc>
          <w:tcPr>
            <w:tcW w:w="218" w:type="pct"/>
          </w:tcPr>
          <w:p w14:paraId="5BFE4E4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60DE5EA" w14:textId="391A059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E3A1FF8" w14:textId="5A40826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6E93E64" w14:textId="0C70003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D0B5F3E" w14:textId="77777777" w:rsidR="00C61044" w:rsidRPr="00A82C13" w:rsidRDefault="00C61044" w:rsidP="00C61044">
            <w:pPr>
              <w:ind w:firstLine="0"/>
              <w:jc w:val="center"/>
              <w:rPr>
                <w:sz w:val="22"/>
                <w:szCs w:val="22"/>
              </w:rPr>
            </w:pPr>
            <w:r w:rsidRPr="00A82C13">
              <w:rPr>
                <w:sz w:val="22"/>
                <w:szCs w:val="22"/>
              </w:rPr>
              <w:t>75 + 55 мест</w:t>
            </w:r>
          </w:p>
        </w:tc>
        <w:tc>
          <w:tcPr>
            <w:tcW w:w="786" w:type="pct"/>
            <w:hideMark/>
          </w:tcPr>
          <w:p w14:paraId="285189FE" w14:textId="64AC9FE8"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5B279F27" w14:textId="52712D9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F969DAA" w14:textId="1083280E" w:rsidR="00C61044" w:rsidRPr="00A82C13" w:rsidRDefault="00CE7649" w:rsidP="00C61044">
            <w:pPr>
              <w:ind w:firstLine="0"/>
              <w:jc w:val="center"/>
              <w:rPr>
                <w:sz w:val="22"/>
                <w:szCs w:val="22"/>
              </w:rPr>
            </w:pPr>
            <w:r>
              <w:rPr>
                <w:sz w:val="22"/>
                <w:szCs w:val="22"/>
              </w:rPr>
              <w:t>жилая зона</w:t>
            </w:r>
          </w:p>
        </w:tc>
      </w:tr>
      <w:tr w:rsidR="00CF6ED1" w:rsidRPr="00A82C13" w14:paraId="3B98CC72" w14:textId="302B63B7" w:rsidTr="00216DE5">
        <w:trPr>
          <w:trHeight w:val="510"/>
        </w:trPr>
        <w:tc>
          <w:tcPr>
            <w:tcW w:w="218" w:type="pct"/>
          </w:tcPr>
          <w:p w14:paraId="2B5258E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12A93FB" w14:textId="722E6B2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97BBEC7" w14:textId="25E3DDD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B52B3C9" w14:textId="137297B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EC7D12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2B09D2A" w14:textId="2DD15080" w:rsidR="00C61044" w:rsidRPr="00A82C13" w:rsidRDefault="00C61044" w:rsidP="00C61044">
            <w:pPr>
              <w:ind w:firstLine="0"/>
              <w:jc w:val="center"/>
              <w:rPr>
                <w:sz w:val="22"/>
                <w:szCs w:val="22"/>
              </w:rPr>
            </w:pPr>
            <w:r w:rsidRPr="00A82C13">
              <w:rPr>
                <w:sz w:val="22"/>
                <w:szCs w:val="22"/>
              </w:rPr>
              <w:t>д. Нижние</w:t>
            </w:r>
            <w:r w:rsidRPr="00A82C13">
              <w:rPr>
                <w:b/>
                <w:bCs/>
                <w:sz w:val="22"/>
                <w:szCs w:val="22"/>
              </w:rPr>
              <w:t xml:space="preserve"> </w:t>
            </w:r>
            <w:r w:rsidRPr="00A82C13">
              <w:rPr>
                <w:sz w:val="22"/>
                <w:szCs w:val="22"/>
              </w:rPr>
              <w:t xml:space="preserve">Присады (Центральный </w:t>
            </w:r>
            <w:r w:rsidR="002829C0">
              <w:rPr>
                <w:sz w:val="22"/>
                <w:szCs w:val="22"/>
              </w:rPr>
              <w:t>территориальный округ</w:t>
            </w:r>
            <w:r w:rsidRPr="00A82C13">
              <w:rPr>
                <w:sz w:val="22"/>
                <w:szCs w:val="22"/>
              </w:rPr>
              <w:t>)</w:t>
            </w:r>
          </w:p>
        </w:tc>
        <w:tc>
          <w:tcPr>
            <w:tcW w:w="584" w:type="pct"/>
            <w:hideMark/>
          </w:tcPr>
          <w:p w14:paraId="5C8A2ACC" w14:textId="141189C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B9D3EF9" w14:textId="461EC08B" w:rsidR="00C61044" w:rsidRPr="00A82C13" w:rsidRDefault="00CE7649" w:rsidP="00C61044">
            <w:pPr>
              <w:ind w:firstLine="0"/>
              <w:jc w:val="center"/>
              <w:rPr>
                <w:sz w:val="22"/>
                <w:szCs w:val="22"/>
              </w:rPr>
            </w:pPr>
            <w:r>
              <w:rPr>
                <w:sz w:val="22"/>
                <w:szCs w:val="22"/>
              </w:rPr>
              <w:t>жилая зона</w:t>
            </w:r>
          </w:p>
        </w:tc>
      </w:tr>
      <w:tr w:rsidR="00CF6ED1" w:rsidRPr="00A82C13" w14:paraId="5E0189F7" w14:textId="2A85819E" w:rsidTr="00216DE5">
        <w:trPr>
          <w:trHeight w:val="510"/>
        </w:trPr>
        <w:tc>
          <w:tcPr>
            <w:tcW w:w="218" w:type="pct"/>
          </w:tcPr>
          <w:p w14:paraId="6FE8005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260E12B" w14:textId="740BB5A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9AAFBDF" w14:textId="7D3DC54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F8D7E44" w14:textId="1B3EE02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231D1E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C4DF3D7" w14:textId="65C530C3" w:rsidR="00C61044" w:rsidRPr="00A82C13" w:rsidRDefault="00C61044" w:rsidP="00C61044">
            <w:pPr>
              <w:ind w:firstLine="0"/>
              <w:jc w:val="center"/>
              <w:rPr>
                <w:sz w:val="22"/>
                <w:szCs w:val="22"/>
              </w:rPr>
            </w:pPr>
            <w:r w:rsidRPr="00A82C13">
              <w:rPr>
                <w:sz w:val="22"/>
                <w:szCs w:val="22"/>
              </w:rPr>
              <w:t xml:space="preserve">с. Осиновая гора (Центральный </w:t>
            </w:r>
            <w:r w:rsidR="002829C0">
              <w:rPr>
                <w:sz w:val="22"/>
                <w:szCs w:val="22"/>
              </w:rPr>
              <w:t>территориальный округ</w:t>
            </w:r>
            <w:r w:rsidRPr="00A82C13">
              <w:rPr>
                <w:sz w:val="22"/>
                <w:szCs w:val="22"/>
              </w:rPr>
              <w:t>)</w:t>
            </w:r>
          </w:p>
        </w:tc>
        <w:tc>
          <w:tcPr>
            <w:tcW w:w="584" w:type="pct"/>
            <w:hideMark/>
          </w:tcPr>
          <w:p w14:paraId="15905B0C" w14:textId="63E014E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ECA55DA" w14:textId="78E64136" w:rsidR="00C61044" w:rsidRPr="00A82C13" w:rsidRDefault="00CE7649" w:rsidP="00C61044">
            <w:pPr>
              <w:ind w:firstLine="0"/>
              <w:jc w:val="center"/>
              <w:rPr>
                <w:sz w:val="22"/>
                <w:szCs w:val="22"/>
              </w:rPr>
            </w:pPr>
            <w:r>
              <w:rPr>
                <w:sz w:val="22"/>
                <w:szCs w:val="22"/>
              </w:rPr>
              <w:t>жилая зона</w:t>
            </w:r>
          </w:p>
        </w:tc>
      </w:tr>
      <w:tr w:rsidR="00CF6ED1" w:rsidRPr="00A82C13" w14:paraId="4059D027" w14:textId="134C62AA" w:rsidTr="00216DE5">
        <w:trPr>
          <w:trHeight w:val="510"/>
        </w:trPr>
        <w:tc>
          <w:tcPr>
            <w:tcW w:w="218" w:type="pct"/>
          </w:tcPr>
          <w:p w14:paraId="7C16A1D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B4ACE02" w14:textId="484FC86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FCDD899" w14:textId="6DBB8D4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6FB566D" w14:textId="7B42A04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2F5C35"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AF1111B" w14:textId="07213F13" w:rsidR="00C61044" w:rsidRPr="00A82C13" w:rsidRDefault="00C61044" w:rsidP="00C61044">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2D2A06F6" w14:textId="7E4E26D3" w:rsidR="00C61044" w:rsidRPr="00A82C13" w:rsidRDefault="002829C0" w:rsidP="00C61044">
            <w:pPr>
              <w:ind w:firstLine="0"/>
              <w:jc w:val="center"/>
              <w:rPr>
                <w:sz w:val="22"/>
                <w:szCs w:val="22"/>
              </w:rPr>
            </w:pPr>
            <w:r>
              <w:rPr>
                <w:sz w:val="22"/>
                <w:szCs w:val="22"/>
              </w:rPr>
              <w:t>Первый этап</w:t>
            </w:r>
          </w:p>
        </w:tc>
        <w:tc>
          <w:tcPr>
            <w:tcW w:w="622" w:type="pct"/>
          </w:tcPr>
          <w:p w14:paraId="7471DEC2" w14:textId="7CA1127C" w:rsidR="00C61044" w:rsidRPr="00A82C13" w:rsidRDefault="00CE7649" w:rsidP="00C61044">
            <w:pPr>
              <w:ind w:firstLine="0"/>
              <w:jc w:val="center"/>
              <w:rPr>
                <w:sz w:val="22"/>
                <w:szCs w:val="22"/>
              </w:rPr>
            </w:pPr>
            <w:r>
              <w:rPr>
                <w:sz w:val="22"/>
                <w:szCs w:val="22"/>
              </w:rPr>
              <w:t>жилая зона</w:t>
            </w:r>
          </w:p>
        </w:tc>
      </w:tr>
      <w:tr w:rsidR="00CF6ED1" w:rsidRPr="00A82C13" w14:paraId="1C6D6592" w14:textId="4F7BB1DC" w:rsidTr="00216DE5">
        <w:trPr>
          <w:trHeight w:val="510"/>
        </w:trPr>
        <w:tc>
          <w:tcPr>
            <w:tcW w:w="218" w:type="pct"/>
          </w:tcPr>
          <w:p w14:paraId="5093384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AE26936" w14:textId="6233183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AEB14A9" w14:textId="75903F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7845B48" w14:textId="21528FB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BAEA25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5978F05" w14:textId="61A2CAE1" w:rsidR="00C61044" w:rsidRPr="00A82C13" w:rsidRDefault="00C61044" w:rsidP="00C61044">
            <w:pPr>
              <w:ind w:firstLine="0"/>
              <w:jc w:val="center"/>
              <w:rPr>
                <w:sz w:val="22"/>
                <w:szCs w:val="22"/>
              </w:rPr>
            </w:pPr>
            <w:r w:rsidRPr="00A82C13">
              <w:rPr>
                <w:sz w:val="22"/>
                <w:szCs w:val="22"/>
              </w:rPr>
              <w:t xml:space="preserve">д. Крутое (Центральный </w:t>
            </w:r>
            <w:r w:rsidR="002829C0">
              <w:rPr>
                <w:sz w:val="22"/>
                <w:szCs w:val="22"/>
              </w:rPr>
              <w:t>территориальный округ</w:t>
            </w:r>
            <w:r w:rsidRPr="00A82C13">
              <w:rPr>
                <w:sz w:val="22"/>
                <w:szCs w:val="22"/>
              </w:rPr>
              <w:t>)</w:t>
            </w:r>
          </w:p>
        </w:tc>
        <w:tc>
          <w:tcPr>
            <w:tcW w:w="584" w:type="pct"/>
            <w:hideMark/>
          </w:tcPr>
          <w:p w14:paraId="1256865D" w14:textId="4448B4E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76328A6" w14:textId="56FBDCC1" w:rsidR="00C61044" w:rsidRPr="00A82C13" w:rsidRDefault="00CE7649" w:rsidP="00C61044">
            <w:pPr>
              <w:ind w:firstLine="0"/>
              <w:jc w:val="center"/>
              <w:rPr>
                <w:sz w:val="22"/>
                <w:szCs w:val="22"/>
              </w:rPr>
            </w:pPr>
            <w:r>
              <w:rPr>
                <w:sz w:val="22"/>
                <w:szCs w:val="22"/>
              </w:rPr>
              <w:t>жилая зона</w:t>
            </w:r>
          </w:p>
        </w:tc>
      </w:tr>
      <w:tr w:rsidR="00CF6ED1" w:rsidRPr="00A82C13" w14:paraId="32FDAAC6" w14:textId="121B5F72" w:rsidTr="00216DE5">
        <w:trPr>
          <w:trHeight w:val="510"/>
        </w:trPr>
        <w:tc>
          <w:tcPr>
            <w:tcW w:w="218" w:type="pct"/>
          </w:tcPr>
          <w:p w14:paraId="2BDE45F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92EE9DA" w14:textId="3FD5C11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7CE10DB" w14:textId="2B0E978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7699865" w14:textId="60E0474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90837A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B4CD1A6" w14:textId="72D10312" w:rsidR="00C61044" w:rsidRPr="00A82C13" w:rsidRDefault="00C61044" w:rsidP="00C61044">
            <w:pPr>
              <w:ind w:firstLine="0"/>
              <w:jc w:val="center"/>
              <w:rPr>
                <w:sz w:val="22"/>
                <w:szCs w:val="22"/>
              </w:rPr>
            </w:pPr>
            <w:r w:rsidRPr="00A82C13">
              <w:rPr>
                <w:sz w:val="22"/>
                <w:szCs w:val="22"/>
              </w:rPr>
              <w:t xml:space="preserve">д. Вечерняя Заря (Центральный </w:t>
            </w:r>
            <w:r w:rsidR="002829C0">
              <w:rPr>
                <w:sz w:val="22"/>
                <w:szCs w:val="22"/>
              </w:rPr>
              <w:t>территориальный округ</w:t>
            </w:r>
            <w:r w:rsidRPr="00A82C13">
              <w:rPr>
                <w:sz w:val="22"/>
                <w:szCs w:val="22"/>
              </w:rPr>
              <w:t>)</w:t>
            </w:r>
          </w:p>
        </w:tc>
        <w:tc>
          <w:tcPr>
            <w:tcW w:w="584" w:type="pct"/>
            <w:hideMark/>
          </w:tcPr>
          <w:p w14:paraId="3D139310" w14:textId="352F9D1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F29448C" w14:textId="0EFB417A" w:rsidR="00C61044" w:rsidRPr="00A82C13" w:rsidRDefault="00CE7649" w:rsidP="00C61044">
            <w:pPr>
              <w:ind w:firstLine="0"/>
              <w:jc w:val="center"/>
              <w:rPr>
                <w:sz w:val="22"/>
                <w:szCs w:val="22"/>
              </w:rPr>
            </w:pPr>
            <w:r>
              <w:rPr>
                <w:sz w:val="22"/>
                <w:szCs w:val="22"/>
              </w:rPr>
              <w:t>жилая зона</w:t>
            </w:r>
          </w:p>
        </w:tc>
      </w:tr>
      <w:tr w:rsidR="00CF6ED1" w:rsidRPr="00A82C13" w14:paraId="6FD2B1B3" w14:textId="2D37882D" w:rsidTr="00216DE5">
        <w:trPr>
          <w:trHeight w:val="510"/>
        </w:trPr>
        <w:tc>
          <w:tcPr>
            <w:tcW w:w="218" w:type="pct"/>
          </w:tcPr>
          <w:p w14:paraId="488D3F3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DBF70FB" w14:textId="335DC96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45E3003" w14:textId="10FFA2A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C64D369" w14:textId="6A06506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0F215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67EB0F1" w14:textId="77BAC2D6" w:rsidR="00C61044" w:rsidRPr="00A82C13" w:rsidRDefault="00C61044" w:rsidP="00C61044">
            <w:pPr>
              <w:ind w:firstLine="0"/>
              <w:jc w:val="center"/>
              <w:rPr>
                <w:sz w:val="22"/>
                <w:szCs w:val="22"/>
              </w:rPr>
            </w:pPr>
            <w:r w:rsidRPr="00A82C13">
              <w:rPr>
                <w:sz w:val="22"/>
                <w:szCs w:val="22"/>
              </w:rPr>
              <w:t xml:space="preserve">п. Сергеевский (Центральный </w:t>
            </w:r>
            <w:r w:rsidR="002829C0">
              <w:rPr>
                <w:sz w:val="22"/>
                <w:szCs w:val="22"/>
              </w:rPr>
              <w:t>территориальный округ</w:t>
            </w:r>
            <w:r w:rsidRPr="00A82C13">
              <w:rPr>
                <w:sz w:val="22"/>
                <w:szCs w:val="22"/>
              </w:rPr>
              <w:t>)</w:t>
            </w:r>
          </w:p>
        </w:tc>
        <w:tc>
          <w:tcPr>
            <w:tcW w:w="584" w:type="pct"/>
            <w:hideMark/>
          </w:tcPr>
          <w:p w14:paraId="0556D915" w14:textId="7340AA5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66FED9B" w14:textId="52C8DB10" w:rsidR="00C61044" w:rsidRPr="00A82C13" w:rsidRDefault="00CE7649" w:rsidP="00C61044">
            <w:pPr>
              <w:ind w:firstLine="0"/>
              <w:jc w:val="center"/>
              <w:rPr>
                <w:sz w:val="22"/>
                <w:szCs w:val="22"/>
              </w:rPr>
            </w:pPr>
            <w:r>
              <w:rPr>
                <w:sz w:val="22"/>
                <w:szCs w:val="22"/>
              </w:rPr>
              <w:t>жилая зона</w:t>
            </w:r>
          </w:p>
        </w:tc>
      </w:tr>
      <w:tr w:rsidR="00CF6ED1" w:rsidRPr="00A82C13" w14:paraId="5521F9DF" w14:textId="4EFB232E" w:rsidTr="00216DE5">
        <w:trPr>
          <w:trHeight w:val="510"/>
        </w:trPr>
        <w:tc>
          <w:tcPr>
            <w:tcW w:w="218" w:type="pct"/>
          </w:tcPr>
          <w:p w14:paraId="00F80D4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72209FA" w14:textId="1FB0EA2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FE58399" w14:textId="2C41A27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2F690B3" w14:textId="3A4183D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819F04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623B80C" w14:textId="48A85AA1" w:rsidR="00C61044" w:rsidRPr="00A82C13" w:rsidRDefault="00C61044" w:rsidP="00C61044">
            <w:pPr>
              <w:ind w:firstLine="0"/>
              <w:jc w:val="center"/>
              <w:rPr>
                <w:sz w:val="22"/>
                <w:szCs w:val="22"/>
              </w:rPr>
            </w:pPr>
            <w:r w:rsidRPr="00A82C13">
              <w:rPr>
                <w:sz w:val="22"/>
                <w:szCs w:val="22"/>
              </w:rPr>
              <w:t xml:space="preserve">д. Варваровка (Центральный </w:t>
            </w:r>
            <w:r w:rsidR="002829C0">
              <w:rPr>
                <w:sz w:val="22"/>
                <w:szCs w:val="22"/>
              </w:rPr>
              <w:t>территориальный округ</w:t>
            </w:r>
            <w:r w:rsidRPr="00A82C13">
              <w:rPr>
                <w:sz w:val="22"/>
                <w:szCs w:val="22"/>
              </w:rPr>
              <w:t>)</w:t>
            </w:r>
          </w:p>
        </w:tc>
        <w:tc>
          <w:tcPr>
            <w:tcW w:w="584" w:type="pct"/>
            <w:hideMark/>
          </w:tcPr>
          <w:p w14:paraId="63587F8C" w14:textId="5851884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3818DAE" w14:textId="6055DAE2" w:rsidR="00C61044" w:rsidRPr="00A82C13" w:rsidRDefault="00CE7649" w:rsidP="00C61044">
            <w:pPr>
              <w:ind w:firstLine="0"/>
              <w:jc w:val="center"/>
              <w:rPr>
                <w:sz w:val="22"/>
                <w:szCs w:val="22"/>
              </w:rPr>
            </w:pPr>
            <w:r>
              <w:rPr>
                <w:sz w:val="22"/>
                <w:szCs w:val="22"/>
              </w:rPr>
              <w:t>жилая зона</w:t>
            </w:r>
          </w:p>
        </w:tc>
      </w:tr>
      <w:tr w:rsidR="00CF6ED1" w:rsidRPr="00A82C13" w14:paraId="2E279C23" w14:textId="6C250A40" w:rsidTr="00216DE5">
        <w:trPr>
          <w:trHeight w:val="510"/>
        </w:trPr>
        <w:tc>
          <w:tcPr>
            <w:tcW w:w="218" w:type="pct"/>
          </w:tcPr>
          <w:p w14:paraId="137BBBF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CE62E40" w14:textId="41B2D83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588FFF9" w14:textId="28FA86C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3D0F28A" w14:textId="57F1104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1F54E02"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ABE6D34" w14:textId="70450FB2" w:rsidR="00C61044" w:rsidRPr="00A82C13" w:rsidRDefault="00C61044" w:rsidP="00C61044">
            <w:pPr>
              <w:ind w:firstLine="0"/>
              <w:jc w:val="center"/>
              <w:rPr>
                <w:sz w:val="22"/>
                <w:szCs w:val="22"/>
              </w:rPr>
            </w:pPr>
            <w:r w:rsidRPr="00A82C13">
              <w:rPr>
                <w:sz w:val="22"/>
                <w:szCs w:val="22"/>
              </w:rPr>
              <w:t xml:space="preserve">д. Лутовиново (Центральный </w:t>
            </w:r>
            <w:r w:rsidR="002829C0">
              <w:rPr>
                <w:sz w:val="22"/>
                <w:szCs w:val="22"/>
              </w:rPr>
              <w:t>территориальный округ</w:t>
            </w:r>
            <w:r w:rsidRPr="00A82C13">
              <w:rPr>
                <w:sz w:val="22"/>
                <w:szCs w:val="22"/>
              </w:rPr>
              <w:t>)</w:t>
            </w:r>
          </w:p>
        </w:tc>
        <w:tc>
          <w:tcPr>
            <w:tcW w:w="584" w:type="pct"/>
            <w:hideMark/>
          </w:tcPr>
          <w:p w14:paraId="567052DC" w14:textId="65E8654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407225F" w14:textId="18093911" w:rsidR="00C61044" w:rsidRPr="00A82C13" w:rsidRDefault="00CE7649" w:rsidP="00C61044">
            <w:pPr>
              <w:ind w:firstLine="0"/>
              <w:jc w:val="center"/>
              <w:rPr>
                <w:sz w:val="22"/>
                <w:szCs w:val="22"/>
              </w:rPr>
            </w:pPr>
            <w:r>
              <w:rPr>
                <w:sz w:val="22"/>
                <w:szCs w:val="22"/>
              </w:rPr>
              <w:t>жилая зона</w:t>
            </w:r>
          </w:p>
        </w:tc>
      </w:tr>
      <w:tr w:rsidR="00CF6ED1" w:rsidRPr="00A82C13" w14:paraId="6AE5A04D" w14:textId="00BE90B9" w:rsidTr="00216DE5">
        <w:trPr>
          <w:trHeight w:val="510"/>
        </w:trPr>
        <w:tc>
          <w:tcPr>
            <w:tcW w:w="218" w:type="pct"/>
          </w:tcPr>
          <w:p w14:paraId="409DB8D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DC9E16E" w14:textId="5945E6E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4DA2F6C" w14:textId="53216BD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15A22D2" w14:textId="54484A3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9F68AEF"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23CD8F5" w14:textId="77777777" w:rsidR="00C61044" w:rsidRPr="00A82C13" w:rsidRDefault="00C61044" w:rsidP="00C61044">
            <w:pPr>
              <w:ind w:firstLine="0"/>
              <w:jc w:val="center"/>
              <w:rPr>
                <w:sz w:val="22"/>
                <w:szCs w:val="22"/>
              </w:rPr>
            </w:pPr>
            <w:r w:rsidRPr="00A82C13">
              <w:rPr>
                <w:sz w:val="22"/>
                <w:szCs w:val="22"/>
              </w:rPr>
              <w:t xml:space="preserve">д. Прилепские Выселки </w:t>
            </w:r>
          </w:p>
          <w:p w14:paraId="735BDDD5" w14:textId="2CD63724"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265A2261" w14:textId="704F75B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9C2C680" w14:textId="6AD4DFE3" w:rsidR="00C61044" w:rsidRPr="00A82C13" w:rsidRDefault="00CE7649" w:rsidP="00C61044">
            <w:pPr>
              <w:ind w:firstLine="0"/>
              <w:jc w:val="center"/>
              <w:rPr>
                <w:sz w:val="22"/>
                <w:szCs w:val="22"/>
              </w:rPr>
            </w:pPr>
            <w:r>
              <w:rPr>
                <w:sz w:val="22"/>
                <w:szCs w:val="22"/>
              </w:rPr>
              <w:t>жилая зона</w:t>
            </w:r>
          </w:p>
        </w:tc>
      </w:tr>
      <w:tr w:rsidR="00CF6ED1" w:rsidRPr="00A82C13" w14:paraId="20160AAF" w14:textId="3045E64F" w:rsidTr="00216DE5">
        <w:trPr>
          <w:trHeight w:val="510"/>
        </w:trPr>
        <w:tc>
          <w:tcPr>
            <w:tcW w:w="218" w:type="pct"/>
          </w:tcPr>
          <w:p w14:paraId="0643AB9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D1AEFB6" w14:textId="6C3EFB1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D6AFEDF" w14:textId="185A040D"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CC07E43" w14:textId="3FDDEE3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FB8B49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BF50668" w14:textId="091BA632" w:rsidR="00C61044" w:rsidRPr="00A82C13" w:rsidRDefault="00C61044" w:rsidP="00C61044">
            <w:pPr>
              <w:ind w:firstLine="0"/>
              <w:jc w:val="center"/>
              <w:rPr>
                <w:sz w:val="22"/>
                <w:szCs w:val="22"/>
              </w:rPr>
            </w:pPr>
            <w:r w:rsidRPr="00A82C13">
              <w:rPr>
                <w:sz w:val="22"/>
                <w:szCs w:val="22"/>
              </w:rPr>
              <w:t xml:space="preserve">д. Кишкино (Центральный </w:t>
            </w:r>
            <w:r w:rsidR="002829C0">
              <w:rPr>
                <w:sz w:val="22"/>
                <w:szCs w:val="22"/>
              </w:rPr>
              <w:t>территориальный округ</w:t>
            </w:r>
            <w:r w:rsidRPr="00A82C13">
              <w:rPr>
                <w:sz w:val="22"/>
                <w:szCs w:val="22"/>
              </w:rPr>
              <w:t>)</w:t>
            </w:r>
          </w:p>
        </w:tc>
        <w:tc>
          <w:tcPr>
            <w:tcW w:w="584" w:type="pct"/>
            <w:hideMark/>
          </w:tcPr>
          <w:p w14:paraId="42039FCB" w14:textId="18A866A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4A12075" w14:textId="5CE4678B" w:rsidR="00C61044" w:rsidRPr="00A82C13" w:rsidRDefault="00CE7649" w:rsidP="00C61044">
            <w:pPr>
              <w:ind w:firstLine="0"/>
              <w:jc w:val="center"/>
              <w:rPr>
                <w:sz w:val="22"/>
                <w:szCs w:val="22"/>
              </w:rPr>
            </w:pPr>
            <w:r>
              <w:rPr>
                <w:sz w:val="22"/>
                <w:szCs w:val="22"/>
              </w:rPr>
              <w:t>жилая зона</w:t>
            </w:r>
          </w:p>
        </w:tc>
      </w:tr>
      <w:tr w:rsidR="00CF6ED1" w:rsidRPr="00A82C13" w14:paraId="0373DD1A" w14:textId="3466E9BB" w:rsidTr="00216DE5">
        <w:trPr>
          <w:trHeight w:val="510"/>
        </w:trPr>
        <w:tc>
          <w:tcPr>
            <w:tcW w:w="218" w:type="pct"/>
          </w:tcPr>
          <w:p w14:paraId="08A4B08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1159D96" w14:textId="1B5232C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54B5C36" w14:textId="2F10012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71D397D" w14:textId="2197959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336141"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926C338" w14:textId="599D386A" w:rsidR="00C61044" w:rsidRPr="00A82C13" w:rsidRDefault="00C61044" w:rsidP="00C61044">
            <w:pPr>
              <w:ind w:firstLine="0"/>
              <w:jc w:val="center"/>
              <w:rPr>
                <w:sz w:val="22"/>
                <w:szCs w:val="22"/>
              </w:rPr>
            </w:pPr>
            <w:r w:rsidRPr="00A82C13">
              <w:rPr>
                <w:sz w:val="22"/>
                <w:szCs w:val="22"/>
              </w:rPr>
              <w:t xml:space="preserve">с. Фалдино (Центральный </w:t>
            </w:r>
            <w:r w:rsidR="002829C0">
              <w:rPr>
                <w:sz w:val="22"/>
                <w:szCs w:val="22"/>
              </w:rPr>
              <w:t>территориальный округ</w:t>
            </w:r>
            <w:r w:rsidRPr="00A82C13">
              <w:rPr>
                <w:sz w:val="22"/>
                <w:szCs w:val="22"/>
              </w:rPr>
              <w:t>)</w:t>
            </w:r>
          </w:p>
        </w:tc>
        <w:tc>
          <w:tcPr>
            <w:tcW w:w="584" w:type="pct"/>
            <w:hideMark/>
          </w:tcPr>
          <w:p w14:paraId="4F1C158F" w14:textId="769C661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B21761F" w14:textId="621900EA" w:rsidR="00C61044" w:rsidRPr="00A82C13" w:rsidRDefault="00CE7649" w:rsidP="00C61044">
            <w:pPr>
              <w:ind w:firstLine="0"/>
              <w:jc w:val="center"/>
              <w:rPr>
                <w:sz w:val="22"/>
                <w:szCs w:val="22"/>
              </w:rPr>
            </w:pPr>
            <w:r>
              <w:rPr>
                <w:sz w:val="22"/>
                <w:szCs w:val="22"/>
              </w:rPr>
              <w:t>жилая зона</w:t>
            </w:r>
          </w:p>
        </w:tc>
      </w:tr>
      <w:tr w:rsidR="00CF6ED1" w:rsidRPr="00A82C13" w14:paraId="4E8566C8" w14:textId="7DBD7AE2" w:rsidTr="00216DE5">
        <w:trPr>
          <w:trHeight w:val="510"/>
        </w:trPr>
        <w:tc>
          <w:tcPr>
            <w:tcW w:w="218" w:type="pct"/>
          </w:tcPr>
          <w:p w14:paraId="0EF5F33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C80EE89" w14:textId="3894985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94BB7EA" w14:textId="2C7733D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DB640C" w14:textId="264CF3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9A0A9C"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795CC08" w14:textId="719FB074" w:rsidR="00C61044" w:rsidRPr="00A82C13" w:rsidRDefault="00C61044" w:rsidP="00C61044">
            <w:pPr>
              <w:ind w:firstLine="0"/>
              <w:jc w:val="center"/>
              <w:rPr>
                <w:sz w:val="22"/>
                <w:szCs w:val="22"/>
              </w:rPr>
            </w:pPr>
            <w:r w:rsidRPr="00A82C13">
              <w:rPr>
                <w:sz w:val="22"/>
                <w:szCs w:val="22"/>
              </w:rPr>
              <w:t xml:space="preserve">г. Тула,ул.Синицына (Пролетарский </w:t>
            </w:r>
            <w:r w:rsidR="002829C0">
              <w:rPr>
                <w:sz w:val="22"/>
                <w:szCs w:val="22"/>
              </w:rPr>
              <w:t>территориальный округ</w:t>
            </w:r>
            <w:r w:rsidRPr="00A82C13">
              <w:rPr>
                <w:sz w:val="22"/>
                <w:szCs w:val="22"/>
              </w:rPr>
              <w:t>)</w:t>
            </w:r>
          </w:p>
        </w:tc>
        <w:tc>
          <w:tcPr>
            <w:tcW w:w="584" w:type="pct"/>
            <w:hideMark/>
          </w:tcPr>
          <w:p w14:paraId="68C0FBB6" w14:textId="6AC3F08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9201CD2" w14:textId="18533A8F" w:rsidR="00C61044" w:rsidRPr="00A82C13" w:rsidRDefault="00CE7649" w:rsidP="00C61044">
            <w:pPr>
              <w:ind w:firstLine="0"/>
              <w:jc w:val="center"/>
              <w:rPr>
                <w:sz w:val="22"/>
                <w:szCs w:val="22"/>
              </w:rPr>
            </w:pPr>
            <w:r>
              <w:rPr>
                <w:sz w:val="22"/>
                <w:szCs w:val="22"/>
              </w:rPr>
              <w:t>жилая зона</w:t>
            </w:r>
          </w:p>
        </w:tc>
      </w:tr>
      <w:tr w:rsidR="00CF6ED1" w:rsidRPr="00A82C13" w14:paraId="5EC769D7" w14:textId="0FFE93B6" w:rsidTr="00216DE5">
        <w:trPr>
          <w:trHeight w:val="463"/>
        </w:trPr>
        <w:tc>
          <w:tcPr>
            <w:tcW w:w="218" w:type="pct"/>
          </w:tcPr>
          <w:p w14:paraId="6EC4F58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50CF579" w14:textId="4C9D6C5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D31CEF1" w14:textId="165097F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DCBEED" w14:textId="6AA3D5E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1957FF6"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4F5ACF91" w14:textId="77777777" w:rsidR="00C61044" w:rsidRPr="00A82C13" w:rsidRDefault="00C61044" w:rsidP="00C61044">
            <w:pPr>
              <w:ind w:firstLine="0"/>
              <w:jc w:val="center"/>
              <w:rPr>
                <w:sz w:val="22"/>
                <w:szCs w:val="22"/>
              </w:rPr>
            </w:pPr>
            <w:r w:rsidRPr="00A82C13">
              <w:rPr>
                <w:sz w:val="22"/>
                <w:szCs w:val="22"/>
              </w:rPr>
              <w:t xml:space="preserve">г. Тула, Епифанское шоссе </w:t>
            </w:r>
          </w:p>
          <w:p w14:paraId="69D9C74A" w14:textId="63A1C479" w:rsidR="00C61044" w:rsidRPr="00A82C13" w:rsidRDefault="00C61044" w:rsidP="00C61044">
            <w:pPr>
              <w:ind w:firstLine="0"/>
              <w:jc w:val="center"/>
              <w:rPr>
                <w:sz w:val="22"/>
                <w:szCs w:val="22"/>
              </w:rPr>
            </w:pPr>
            <w:r w:rsidRPr="00A82C13">
              <w:rPr>
                <w:sz w:val="22"/>
                <w:szCs w:val="22"/>
              </w:rPr>
              <w:t xml:space="preserve">(Пролетарский </w:t>
            </w:r>
            <w:r w:rsidR="002829C0">
              <w:rPr>
                <w:sz w:val="22"/>
                <w:szCs w:val="22"/>
              </w:rPr>
              <w:t>территориальный округ</w:t>
            </w:r>
            <w:r w:rsidRPr="00A82C13">
              <w:rPr>
                <w:sz w:val="22"/>
                <w:szCs w:val="22"/>
              </w:rPr>
              <w:t>)</w:t>
            </w:r>
          </w:p>
        </w:tc>
        <w:tc>
          <w:tcPr>
            <w:tcW w:w="584" w:type="pct"/>
            <w:hideMark/>
          </w:tcPr>
          <w:p w14:paraId="62BF4503" w14:textId="08EB2D74"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75646A" w14:textId="5BA74AD5" w:rsidR="00C61044" w:rsidRPr="00A82C13" w:rsidRDefault="00CE7649" w:rsidP="00C61044">
            <w:pPr>
              <w:ind w:firstLine="0"/>
              <w:jc w:val="center"/>
              <w:rPr>
                <w:sz w:val="22"/>
                <w:szCs w:val="22"/>
              </w:rPr>
            </w:pPr>
            <w:r>
              <w:rPr>
                <w:sz w:val="22"/>
                <w:szCs w:val="22"/>
              </w:rPr>
              <w:t>жилая зона</w:t>
            </w:r>
          </w:p>
        </w:tc>
      </w:tr>
      <w:tr w:rsidR="00CF6ED1" w:rsidRPr="00A82C13" w14:paraId="147A817B" w14:textId="169A124C" w:rsidTr="00216DE5">
        <w:trPr>
          <w:trHeight w:val="555"/>
        </w:trPr>
        <w:tc>
          <w:tcPr>
            <w:tcW w:w="218" w:type="pct"/>
          </w:tcPr>
          <w:p w14:paraId="2334509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903C75C" w14:textId="48F8DD9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103D17E" w14:textId="10680F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8883AC" w14:textId="109C187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230407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5025ED0C" w14:textId="73488C90" w:rsidR="00C61044" w:rsidRPr="00A82C13" w:rsidRDefault="00C61044" w:rsidP="00C61044">
            <w:pPr>
              <w:ind w:firstLine="0"/>
              <w:jc w:val="center"/>
              <w:rPr>
                <w:sz w:val="22"/>
                <w:szCs w:val="22"/>
              </w:rPr>
            </w:pPr>
            <w:r w:rsidRPr="00A82C13">
              <w:rPr>
                <w:sz w:val="22"/>
                <w:szCs w:val="22"/>
              </w:rPr>
              <w:t xml:space="preserve">г. Тула, мкр. Молодежный (Пролетарский </w:t>
            </w:r>
            <w:r w:rsidR="002829C0">
              <w:rPr>
                <w:sz w:val="22"/>
                <w:szCs w:val="22"/>
              </w:rPr>
              <w:t>территориальный округ</w:t>
            </w:r>
            <w:r w:rsidRPr="00A82C13">
              <w:rPr>
                <w:sz w:val="22"/>
                <w:szCs w:val="22"/>
              </w:rPr>
              <w:t>)</w:t>
            </w:r>
          </w:p>
        </w:tc>
        <w:tc>
          <w:tcPr>
            <w:tcW w:w="584" w:type="pct"/>
            <w:hideMark/>
          </w:tcPr>
          <w:p w14:paraId="5A03BAB4" w14:textId="4FA01222" w:rsidR="00C61044" w:rsidRPr="00A82C13" w:rsidRDefault="002829C0" w:rsidP="00C61044">
            <w:pPr>
              <w:ind w:firstLine="0"/>
              <w:jc w:val="center"/>
              <w:rPr>
                <w:sz w:val="22"/>
                <w:szCs w:val="22"/>
              </w:rPr>
            </w:pPr>
            <w:r>
              <w:rPr>
                <w:sz w:val="22"/>
                <w:szCs w:val="22"/>
              </w:rPr>
              <w:t>Первый этап</w:t>
            </w:r>
          </w:p>
          <w:p w14:paraId="5C1E60F5" w14:textId="77777777" w:rsidR="00C61044" w:rsidRPr="00A82C13" w:rsidRDefault="00C61044" w:rsidP="00C61044">
            <w:pPr>
              <w:ind w:firstLine="0"/>
              <w:jc w:val="center"/>
              <w:rPr>
                <w:b/>
                <w:sz w:val="22"/>
                <w:szCs w:val="22"/>
              </w:rPr>
            </w:pPr>
          </w:p>
        </w:tc>
        <w:tc>
          <w:tcPr>
            <w:tcW w:w="622" w:type="pct"/>
          </w:tcPr>
          <w:p w14:paraId="2FBCB4A5" w14:textId="50C23C49" w:rsidR="00C61044" w:rsidRPr="00A82C13" w:rsidRDefault="00CE7649" w:rsidP="00C61044">
            <w:pPr>
              <w:ind w:firstLine="0"/>
              <w:jc w:val="center"/>
              <w:rPr>
                <w:sz w:val="22"/>
                <w:szCs w:val="22"/>
              </w:rPr>
            </w:pPr>
            <w:r>
              <w:rPr>
                <w:sz w:val="22"/>
                <w:szCs w:val="22"/>
              </w:rPr>
              <w:t>жилая зона</w:t>
            </w:r>
          </w:p>
        </w:tc>
      </w:tr>
      <w:tr w:rsidR="00CF6ED1" w:rsidRPr="00A82C13" w14:paraId="21E94363" w14:textId="756AD8E8" w:rsidTr="00216DE5">
        <w:trPr>
          <w:trHeight w:val="555"/>
        </w:trPr>
        <w:tc>
          <w:tcPr>
            <w:tcW w:w="218" w:type="pct"/>
          </w:tcPr>
          <w:p w14:paraId="3AC6036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97E7232" w14:textId="1869C2F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62EFBCD5" w14:textId="58679F2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222C1AF6" w14:textId="18FBE02A" w:rsidR="00C61044" w:rsidRPr="00A82C13" w:rsidRDefault="00CE7649" w:rsidP="00C61044">
            <w:pPr>
              <w:ind w:firstLine="0"/>
              <w:jc w:val="center"/>
              <w:rPr>
                <w:sz w:val="22"/>
                <w:szCs w:val="22"/>
              </w:rPr>
            </w:pPr>
            <w:r>
              <w:rPr>
                <w:sz w:val="22"/>
                <w:szCs w:val="22"/>
              </w:rPr>
              <w:t>строительство</w:t>
            </w:r>
          </w:p>
        </w:tc>
        <w:tc>
          <w:tcPr>
            <w:tcW w:w="582" w:type="pct"/>
          </w:tcPr>
          <w:p w14:paraId="11131235"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23AE2FA1" w14:textId="1D1D4A9B" w:rsidR="00C61044" w:rsidRPr="00A82C13" w:rsidRDefault="00C61044" w:rsidP="00C61044">
            <w:pPr>
              <w:ind w:firstLine="0"/>
              <w:jc w:val="center"/>
              <w:rPr>
                <w:sz w:val="22"/>
                <w:szCs w:val="22"/>
              </w:rPr>
            </w:pPr>
            <w:r w:rsidRPr="00A82C13">
              <w:rPr>
                <w:sz w:val="22"/>
                <w:szCs w:val="22"/>
              </w:rPr>
              <w:t xml:space="preserve">г. Тула, мкр. Молодежный (Пролетарский </w:t>
            </w:r>
            <w:r w:rsidR="002829C0">
              <w:rPr>
                <w:sz w:val="22"/>
                <w:szCs w:val="22"/>
              </w:rPr>
              <w:t>территориальный округ</w:t>
            </w:r>
            <w:r w:rsidRPr="00A82C13">
              <w:rPr>
                <w:sz w:val="22"/>
                <w:szCs w:val="22"/>
              </w:rPr>
              <w:t>)</w:t>
            </w:r>
          </w:p>
        </w:tc>
        <w:tc>
          <w:tcPr>
            <w:tcW w:w="584" w:type="pct"/>
          </w:tcPr>
          <w:p w14:paraId="6C660C0D" w14:textId="77777777" w:rsidR="00C61044" w:rsidRPr="00A82C13" w:rsidRDefault="00C61044" w:rsidP="00C61044">
            <w:pPr>
              <w:ind w:firstLine="0"/>
              <w:jc w:val="center"/>
              <w:rPr>
                <w:sz w:val="22"/>
                <w:szCs w:val="22"/>
              </w:rPr>
            </w:pPr>
            <w:r w:rsidRPr="00A82C13">
              <w:rPr>
                <w:sz w:val="22"/>
                <w:szCs w:val="22"/>
              </w:rPr>
              <w:t>расчетный срок</w:t>
            </w:r>
          </w:p>
        </w:tc>
        <w:tc>
          <w:tcPr>
            <w:tcW w:w="622" w:type="pct"/>
          </w:tcPr>
          <w:p w14:paraId="1F103A9D" w14:textId="104B3948" w:rsidR="00C61044" w:rsidRPr="00A82C13" w:rsidRDefault="00CE7649" w:rsidP="00C61044">
            <w:pPr>
              <w:ind w:firstLine="0"/>
              <w:jc w:val="center"/>
              <w:rPr>
                <w:sz w:val="22"/>
                <w:szCs w:val="22"/>
              </w:rPr>
            </w:pPr>
            <w:r>
              <w:rPr>
                <w:sz w:val="22"/>
                <w:szCs w:val="22"/>
              </w:rPr>
              <w:t>жилая зона</w:t>
            </w:r>
          </w:p>
        </w:tc>
      </w:tr>
      <w:tr w:rsidR="00CF6ED1" w:rsidRPr="00A82C13" w14:paraId="62EFCF88" w14:textId="4CA5561A" w:rsidTr="00216DE5">
        <w:trPr>
          <w:trHeight w:val="510"/>
        </w:trPr>
        <w:tc>
          <w:tcPr>
            <w:tcW w:w="218" w:type="pct"/>
          </w:tcPr>
          <w:p w14:paraId="0CCAFFC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2C2AAAA" w14:textId="471C100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11A18E4" w14:textId="41A6BA8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139DA90" w14:textId="768F90D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382AA31"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6C7F883" w14:textId="0037AA7A" w:rsidR="00C61044" w:rsidRPr="00A82C13" w:rsidRDefault="00C61044" w:rsidP="00C61044">
            <w:pPr>
              <w:ind w:firstLine="0"/>
              <w:jc w:val="center"/>
              <w:rPr>
                <w:sz w:val="22"/>
                <w:szCs w:val="22"/>
              </w:rPr>
            </w:pPr>
            <w:r w:rsidRPr="00A82C13">
              <w:rPr>
                <w:sz w:val="22"/>
                <w:szCs w:val="22"/>
              </w:rPr>
              <w:t xml:space="preserve">д. Алферьево (Пролетарский </w:t>
            </w:r>
            <w:r w:rsidR="002829C0">
              <w:rPr>
                <w:sz w:val="22"/>
                <w:szCs w:val="22"/>
              </w:rPr>
              <w:t>территориальный округ</w:t>
            </w:r>
            <w:r w:rsidRPr="00A82C13">
              <w:rPr>
                <w:sz w:val="22"/>
                <w:szCs w:val="22"/>
              </w:rPr>
              <w:t>)</w:t>
            </w:r>
          </w:p>
        </w:tc>
        <w:tc>
          <w:tcPr>
            <w:tcW w:w="584" w:type="pct"/>
            <w:hideMark/>
          </w:tcPr>
          <w:p w14:paraId="609583D8" w14:textId="1E044C9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DE4FEB4" w14:textId="4D9C1D47" w:rsidR="00C61044" w:rsidRPr="00A82C13" w:rsidRDefault="00CE7649" w:rsidP="00C61044">
            <w:pPr>
              <w:ind w:firstLine="0"/>
              <w:jc w:val="center"/>
              <w:rPr>
                <w:sz w:val="22"/>
                <w:szCs w:val="22"/>
              </w:rPr>
            </w:pPr>
            <w:r>
              <w:rPr>
                <w:sz w:val="22"/>
                <w:szCs w:val="22"/>
              </w:rPr>
              <w:t>жилая зона</w:t>
            </w:r>
          </w:p>
        </w:tc>
      </w:tr>
      <w:tr w:rsidR="00CF6ED1" w:rsidRPr="00A82C13" w14:paraId="589AE864" w14:textId="550C48BC" w:rsidTr="00216DE5">
        <w:trPr>
          <w:trHeight w:val="510"/>
        </w:trPr>
        <w:tc>
          <w:tcPr>
            <w:tcW w:w="218" w:type="pct"/>
          </w:tcPr>
          <w:p w14:paraId="24F97AF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1EFE294" w14:textId="19C0AA3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AD3F0C1" w14:textId="5ABB0A9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FC7DD4C" w14:textId="1E63535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181ADDC"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46F7B780" w14:textId="29216A12" w:rsidR="00C61044" w:rsidRPr="00A82C13" w:rsidRDefault="00C61044" w:rsidP="00C61044">
            <w:pPr>
              <w:ind w:firstLine="0"/>
              <w:jc w:val="center"/>
              <w:rPr>
                <w:sz w:val="22"/>
                <w:szCs w:val="22"/>
              </w:rPr>
            </w:pPr>
            <w:r w:rsidRPr="00A82C13">
              <w:rPr>
                <w:sz w:val="22"/>
                <w:szCs w:val="22"/>
              </w:rPr>
              <w:t xml:space="preserve">с. Руднево (Пролетарский </w:t>
            </w:r>
            <w:r w:rsidR="002829C0">
              <w:rPr>
                <w:sz w:val="22"/>
                <w:szCs w:val="22"/>
              </w:rPr>
              <w:t>территориальный округ</w:t>
            </w:r>
            <w:r w:rsidRPr="00A82C13">
              <w:rPr>
                <w:sz w:val="22"/>
                <w:szCs w:val="22"/>
              </w:rPr>
              <w:t>)</w:t>
            </w:r>
          </w:p>
        </w:tc>
        <w:tc>
          <w:tcPr>
            <w:tcW w:w="584" w:type="pct"/>
            <w:hideMark/>
          </w:tcPr>
          <w:p w14:paraId="28477687" w14:textId="46BACFC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34F2C30" w14:textId="43820329" w:rsidR="00C61044" w:rsidRPr="00A82C13" w:rsidRDefault="00CE7649" w:rsidP="00C61044">
            <w:pPr>
              <w:ind w:firstLine="0"/>
              <w:jc w:val="center"/>
              <w:rPr>
                <w:sz w:val="22"/>
                <w:szCs w:val="22"/>
              </w:rPr>
            </w:pPr>
            <w:r>
              <w:rPr>
                <w:sz w:val="22"/>
                <w:szCs w:val="22"/>
              </w:rPr>
              <w:t>жилая зона</w:t>
            </w:r>
          </w:p>
        </w:tc>
      </w:tr>
      <w:tr w:rsidR="00CF6ED1" w:rsidRPr="00A82C13" w14:paraId="603088DC" w14:textId="1F5F09C0" w:rsidTr="00216DE5">
        <w:trPr>
          <w:trHeight w:val="510"/>
        </w:trPr>
        <w:tc>
          <w:tcPr>
            <w:tcW w:w="218" w:type="pct"/>
          </w:tcPr>
          <w:p w14:paraId="49D22BE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EEA31A1" w14:textId="05A4823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97EADA1" w14:textId="7C28A9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BD7BF8C" w14:textId="00CCB0F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EDC315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05D4AB1" w14:textId="45E8ABE2" w:rsidR="00C61044" w:rsidRPr="00A82C13" w:rsidRDefault="00C61044" w:rsidP="00C61044">
            <w:pPr>
              <w:ind w:firstLine="0"/>
              <w:jc w:val="center"/>
              <w:rPr>
                <w:sz w:val="22"/>
                <w:szCs w:val="22"/>
              </w:rPr>
            </w:pPr>
            <w:r w:rsidRPr="00A82C13">
              <w:rPr>
                <w:sz w:val="22"/>
                <w:szCs w:val="22"/>
              </w:rPr>
              <w:t xml:space="preserve">д. Страхово (Пролетарский </w:t>
            </w:r>
            <w:r w:rsidR="002829C0">
              <w:rPr>
                <w:sz w:val="22"/>
                <w:szCs w:val="22"/>
              </w:rPr>
              <w:t>территориальный округ</w:t>
            </w:r>
            <w:r w:rsidRPr="00A82C13">
              <w:rPr>
                <w:sz w:val="22"/>
                <w:szCs w:val="22"/>
              </w:rPr>
              <w:t>)</w:t>
            </w:r>
          </w:p>
        </w:tc>
        <w:tc>
          <w:tcPr>
            <w:tcW w:w="584" w:type="pct"/>
            <w:hideMark/>
          </w:tcPr>
          <w:p w14:paraId="060746B7" w14:textId="3B4DD44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C05DC33" w14:textId="7E2E1208" w:rsidR="00C61044" w:rsidRPr="00A82C13" w:rsidRDefault="00CE7649" w:rsidP="00C61044">
            <w:pPr>
              <w:ind w:firstLine="0"/>
              <w:jc w:val="center"/>
              <w:rPr>
                <w:sz w:val="22"/>
                <w:szCs w:val="22"/>
              </w:rPr>
            </w:pPr>
            <w:r>
              <w:rPr>
                <w:sz w:val="22"/>
                <w:szCs w:val="22"/>
              </w:rPr>
              <w:t>жилая зона</w:t>
            </w:r>
          </w:p>
        </w:tc>
      </w:tr>
      <w:tr w:rsidR="00CF6ED1" w:rsidRPr="00A82C13" w14:paraId="70DAB940" w14:textId="27DD5503" w:rsidTr="00216DE5">
        <w:trPr>
          <w:trHeight w:val="510"/>
        </w:trPr>
        <w:tc>
          <w:tcPr>
            <w:tcW w:w="218" w:type="pct"/>
          </w:tcPr>
          <w:p w14:paraId="40FF4A7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CD8C2AD" w14:textId="6B22F60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2B11B99" w14:textId="30A7367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F7C91A1" w14:textId="7380170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8EB8730"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4EADEAAB" w14:textId="2918860A" w:rsidR="00C61044" w:rsidRPr="00A82C13" w:rsidRDefault="00C61044" w:rsidP="00C61044">
            <w:pPr>
              <w:ind w:firstLine="0"/>
              <w:jc w:val="center"/>
              <w:rPr>
                <w:sz w:val="22"/>
                <w:szCs w:val="22"/>
              </w:rPr>
            </w:pPr>
            <w:r w:rsidRPr="00A82C13">
              <w:rPr>
                <w:sz w:val="22"/>
                <w:szCs w:val="22"/>
              </w:rPr>
              <w:t xml:space="preserve">с. Волынцево (Пролетарский </w:t>
            </w:r>
            <w:r w:rsidR="002829C0">
              <w:rPr>
                <w:sz w:val="22"/>
                <w:szCs w:val="22"/>
              </w:rPr>
              <w:t>территориальный округ</w:t>
            </w:r>
            <w:r w:rsidRPr="00A82C13">
              <w:rPr>
                <w:sz w:val="22"/>
                <w:szCs w:val="22"/>
              </w:rPr>
              <w:t>)</w:t>
            </w:r>
          </w:p>
        </w:tc>
        <w:tc>
          <w:tcPr>
            <w:tcW w:w="584" w:type="pct"/>
            <w:hideMark/>
          </w:tcPr>
          <w:p w14:paraId="01107EBD" w14:textId="4ACE125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1132EAD" w14:textId="0FB19C5E" w:rsidR="00C61044" w:rsidRPr="00A82C13" w:rsidRDefault="00CE7649" w:rsidP="00C61044">
            <w:pPr>
              <w:ind w:firstLine="0"/>
              <w:jc w:val="center"/>
              <w:rPr>
                <w:sz w:val="22"/>
                <w:szCs w:val="22"/>
              </w:rPr>
            </w:pPr>
            <w:r>
              <w:rPr>
                <w:sz w:val="22"/>
                <w:szCs w:val="22"/>
              </w:rPr>
              <w:t>жилая зона</w:t>
            </w:r>
          </w:p>
        </w:tc>
      </w:tr>
      <w:tr w:rsidR="00CF6ED1" w:rsidRPr="00A82C13" w14:paraId="4817112B" w14:textId="07F293D8" w:rsidTr="00216DE5">
        <w:trPr>
          <w:trHeight w:val="510"/>
        </w:trPr>
        <w:tc>
          <w:tcPr>
            <w:tcW w:w="218" w:type="pct"/>
          </w:tcPr>
          <w:p w14:paraId="1201CCF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A217A72" w14:textId="65CA9FD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1634946" w14:textId="5BE1AB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FEBE72" w14:textId="5DEC3C4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FDD083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90CF91" w14:textId="65734FE6" w:rsidR="00C61044" w:rsidRPr="00A82C13" w:rsidRDefault="00C61044" w:rsidP="00C61044">
            <w:pPr>
              <w:ind w:firstLine="0"/>
              <w:jc w:val="center"/>
              <w:rPr>
                <w:sz w:val="22"/>
                <w:szCs w:val="22"/>
              </w:rPr>
            </w:pPr>
            <w:r w:rsidRPr="00A82C13">
              <w:rPr>
                <w:sz w:val="22"/>
                <w:szCs w:val="22"/>
              </w:rPr>
              <w:t xml:space="preserve">д. Ширино (Пролетарский </w:t>
            </w:r>
            <w:r w:rsidR="002829C0">
              <w:rPr>
                <w:sz w:val="22"/>
                <w:szCs w:val="22"/>
              </w:rPr>
              <w:t>территориальный округ</w:t>
            </w:r>
            <w:r w:rsidRPr="00A82C13">
              <w:rPr>
                <w:sz w:val="22"/>
                <w:szCs w:val="22"/>
              </w:rPr>
              <w:t>)</w:t>
            </w:r>
          </w:p>
        </w:tc>
        <w:tc>
          <w:tcPr>
            <w:tcW w:w="584" w:type="pct"/>
            <w:hideMark/>
          </w:tcPr>
          <w:p w14:paraId="7777C03E" w14:textId="38D7C94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01E75A7" w14:textId="46BF50FE" w:rsidR="00C61044" w:rsidRPr="00A82C13" w:rsidRDefault="00CE7649" w:rsidP="00C61044">
            <w:pPr>
              <w:ind w:firstLine="0"/>
              <w:jc w:val="center"/>
              <w:rPr>
                <w:sz w:val="22"/>
                <w:szCs w:val="22"/>
              </w:rPr>
            </w:pPr>
            <w:r>
              <w:rPr>
                <w:sz w:val="22"/>
                <w:szCs w:val="22"/>
              </w:rPr>
              <w:t>жилая зона</w:t>
            </w:r>
          </w:p>
        </w:tc>
      </w:tr>
      <w:tr w:rsidR="00CF6ED1" w:rsidRPr="00A82C13" w14:paraId="708452EF" w14:textId="2B943347" w:rsidTr="00216DE5">
        <w:trPr>
          <w:trHeight w:val="510"/>
        </w:trPr>
        <w:tc>
          <w:tcPr>
            <w:tcW w:w="218" w:type="pct"/>
          </w:tcPr>
          <w:p w14:paraId="37FA883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147BD62" w14:textId="2FC0A7F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8391C8F" w14:textId="4FE555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209907D" w14:textId="3C89110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3F8CC8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5ACB0499" w14:textId="40728BB6" w:rsidR="00C61044" w:rsidRPr="00A82C13" w:rsidRDefault="00C61044" w:rsidP="00C61044">
            <w:pPr>
              <w:ind w:firstLine="0"/>
              <w:jc w:val="center"/>
              <w:rPr>
                <w:sz w:val="22"/>
                <w:szCs w:val="22"/>
              </w:rPr>
            </w:pPr>
            <w:r w:rsidRPr="00A82C13">
              <w:rPr>
                <w:sz w:val="22"/>
                <w:szCs w:val="22"/>
              </w:rPr>
              <w:t xml:space="preserve">д. Крюково (Пролетарский </w:t>
            </w:r>
            <w:r w:rsidR="002829C0">
              <w:rPr>
                <w:sz w:val="22"/>
                <w:szCs w:val="22"/>
              </w:rPr>
              <w:t>территориальный округ</w:t>
            </w:r>
            <w:r w:rsidRPr="00A82C13">
              <w:rPr>
                <w:sz w:val="22"/>
                <w:szCs w:val="22"/>
              </w:rPr>
              <w:t>)</w:t>
            </w:r>
          </w:p>
        </w:tc>
        <w:tc>
          <w:tcPr>
            <w:tcW w:w="584" w:type="pct"/>
            <w:hideMark/>
          </w:tcPr>
          <w:p w14:paraId="397C4C35" w14:textId="77B45A7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7FF9B1" w14:textId="04F3E353" w:rsidR="00C61044" w:rsidRPr="00A82C13" w:rsidRDefault="00CE7649" w:rsidP="00C61044">
            <w:pPr>
              <w:ind w:firstLine="0"/>
              <w:jc w:val="center"/>
              <w:rPr>
                <w:sz w:val="22"/>
                <w:szCs w:val="22"/>
              </w:rPr>
            </w:pPr>
            <w:r>
              <w:rPr>
                <w:sz w:val="22"/>
                <w:szCs w:val="22"/>
              </w:rPr>
              <w:t>жилая зона</w:t>
            </w:r>
          </w:p>
        </w:tc>
      </w:tr>
      <w:tr w:rsidR="00CF6ED1" w:rsidRPr="00A82C13" w14:paraId="091B230F" w14:textId="1B9AEDCB" w:rsidTr="00216DE5">
        <w:trPr>
          <w:trHeight w:val="510"/>
        </w:trPr>
        <w:tc>
          <w:tcPr>
            <w:tcW w:w="218" w:type="pct"/>
          </w:tcPr>
          <w:p w14:paraId="1F6E982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0D0F234" w14:textId="376AE5E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AE89866" w14:textId="71506EF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82B3CEC" w14:textId="44CDD7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DCD0898"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1DCF8769" w14:textId="4AAB28AB" w:rsidR="00C61044" w:rsidRPr="00A82C13" w:rsidRDefault="00C61044" w:rsidP="00C61044">
            <w:pPr>
              <w:ind w:firstLine="0"/>
              <w:jc w:val="center"/>
              <w:rPr>
                <w:sz w:val="22"/>
                <w:szCs w:val="22"/>
              </w:rPr>
            </w:pPr>
            <w:r w:rsidRPr="00A82C13">
              <w:rPr>
                <w:sz w:val="22"/>
                <w:szCs w:val="22"/>
              </w:rPr>
              <w:t xml:space="preserve">с. Торхово (Пролетарский </w:t>
            </w:r>
            <w:r w:rsidR="002829C0">
              <w:rPr>
                <w:sz w:val="22"/>
                <w:szCs w:val="22"/>
              </w:rPr>
              <w:t>территориальный округ</w:t>
            </w:r>
            <w:r w:rsidRPr="00A82C13">
              <w:rPr>
                <w:sz w:val="22"/>
                <w:szCs w:val="22"/>
              </w:rPr>
              <w:t>)</w:t>
            </w:r>
          </w:p>
        </w:tc>
        <w:tc>
          <w:tcPr>
            <w:tcW w:w="584" w:type="pct"/>
            <w:hideMark/>
          </w:tcPr>
          <w:p w14:paraId="3D8A98F7" w14:textId="2D38667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A14D34" w14:textId="7CF48B03" w:rsidR="00C61044" w:rsidRPr="00A82C13" w:rsidRDefault="00CE7649" w:rsidP="00C61044">
            <w:pPr>
              <w:ind w:firstLine="0"/>
              <w:jc w:val="center"/>
              <w:rPr>
                <w:sz w:val="22"/>
                <w:szCs w:val="22"/>
              </w:rPr>
            </w:pPr>
            <w:r>
              <w:rPr>
                <w:sz w:val="22"/>
                <w:szCs w:val="22"/>
              </w:rPr>
              <w:t>жилая зона</w:t>
            </w:r>
          </w:p>
        </w:tc>
      </w:tr>
      <w:tr w:rsidR="00CF6ED1" w:rsidRPr="00A82C13" w14:paraId="20613322" w14:textId="441B902B" w:rsidTr="00216DE5">
        <w:trPr>
          <w:trHeight w:val="510"/>
        </w:trPr>
        <w:tc>
          <w:tcPr>
            <w:tcW w:w="218" w:type="pct"/>
          </w:tcPr>
          <w:p w14:paraId="711CBC6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675BAD3" w14:textId="3D0E671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D8D1C07" w14:textId="6B9649C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978F742" w14:textId="20BAEA7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0B27A1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1A029967" w14:textId="0661C5A2" w:rsidR="00C61044" w:rsidRPr="00A82C13" w:rsidRDefault="00C61044" w:rsidP="00C61044">
            <w:pPr>
              <w:ind w:firstLine="0"/>
              <w:jc w:val="center"/>
              <w:rPr>
                <w:sz w:val="22"/>
                <w:szCs w:val="22"/>
              </w:rPr>
            </w:pPr>
            <w:r w:rsidRPr="00A82C13">
              <w:rPr>
                <w:sz w:val="22"/>
                <w:szCs w:val="22"/>
              </w:rPr>
              <w:t xml:space="preserve">д. Медвенка (Пролетарский </w:t>
            </w:r>
            <w:r w:rsidR="002829C0">
              <w:rPr>
                <w:sz w:val="22"/>
                <w:szCs w:val="22"/>
              </w:rPr>
              <w:t>территориальный округ</w:t>
            </w:r>
            <w:r w:rsidRPr="00A82C13">
              <w:rPr>
                <w:sz w:val="22"/>
                <w:szCs w:val="22"/>
              </w:rPr>
              <w:t>)</w:t>
            </w:r>
          </w:p>
        </w:tc>
        <w:tc>
          <w:tcPr>
            <w:tcW w:w="584" w:type="pct"/>
            <w:hideMark/>
          </w:tcPr>
          <w:p w14:paraId="70C3BE1C" w14:textId="5DC34AC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0769803" w14:textId="47D86DFF" w:rsidR="00C61044" w:rsidRPr="00A82C13" w:rsidRDefault="00CE7649" w:rsidP="00C61044">
            <w:pPr>
              <w:ind w:firstLine="0"/>
              <w:jc w:val="center"/>
              <w:rPr>
                <w:sz w:val="22"/>
                <w:szCs w:val="22"/>
              </w:rPr>
            </w:pPr>
            <w:r>
              <w:rPr>
                <w:sz w:val="22"/>
                <w:szCs w:val="22"/>
              </w:rPr>
              <w:t>жилая зона</w:t>
            </w:r>
          </w:p>
        </w:tc>
      </w:tr>
      <w:tr w:rsidR="00CF6ED1" w:rsidRPr="00A82C13" w14:paraId="1572D813" w14:textId="10B2957E" w:rsidTr="00216DE5">
        <w:trPr>
          <w:trHeight w:val="510"/>
        </w:trPr>
        <w:tc>
          <w:tcPr>
            <w:tcW w:w="218" w:type="pct"/>
          </w:tcPr>
          <w:p w14:paraId="4BF355A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12A9BC6" w14:textId="5149B01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AA6D12B" w14:textId="503EC6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CB36173" w14:textId="2D6462C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8AE31CD"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B941B7" w14:textId="77777777" w:rsidR="00C61044" w:rsidRPr="00A82C13" w:rsidRDefault="00C61044" w:rsidP="00C61044">
            <w:pPr>
              <w:ind w:firstLine="0"/>
              <w:jc w:val="center"/>
              <w:rPr>
                <w:sz w:val="22"/>
                <w:szCs w:val="22"/>
              </w:rPr>
            </w:pPr>
            <w:r w:rsidRPr="00A82C13">
              <w:rPr>
                <w:sz w:val="22"/>
                <w:szCs w:val="22"/>
              </w:rPr>
              <w:t>п. Молодежный</w:t>
            </w:r>
          </w:p>
          <w:p w14:paraId="071AE4D2" w14:textId="215481A1" w:rsidR="00C61044" w:rsidRPr="00A82C13" w:rsidRDefault="00C61044" w:rsidP="00C61044">
            <w:pPr>
              <w:ind w:firstLine="0"/>
              <w:jc w:val="center"/>
              <w:rPr>
                <w:sz w:val="22"/>
                <w:szCs w:val="22"/>
              </w:rPr>
            </w:pPr>
            <w:r w:rsidRPr="00A82C13">
              <w:rPr>
                <w:sz w:val="22"/>
                <w:szCs w:val="22"/>
              </w:rPr>
              <w:t xml:space="preserve"> (Пролетарский </w:t>
            </w:r>
            <w:r w:rsidR="002829C0">
              <w:rPr>
                <w:sz w:val="22"/>
                <w:szCs w:val="22"/>
              </w:rPr>
              <w:t>территориальный округ</w:t>
            </w:r>
            <w:r w:rsidRPr="00A82C13">
              <w:rPr>
                <w:sz w:val="22"/>
                <w:szCs w:val="22"/>
              </w:rPr>
              <w:t>)</w:t>
            </w:r>
          </w:p>
        </w:tc>
        <w:tc>
          <w:tcPr>
            <w:tcW w:w="584" w:type="pct"/>
            <w:hideMark/>
          </w:tcPr>
          <w:p w14:paraId="2DC90FE0" w14:textId="74A1067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E1DB38E" w14:textId="184F7E04" w:rsidR="00C61044" w:rsidRPr="00A82C13" w:rsidRDefault="00CE7649" w:rsidP="00C61044">
            <w:pPr>
              <w:ind w:firstLine="0"/>
              <w:jc w:val="center"/>
              <w:rPr>
                <w:sz w:val="22"/>
                <w:szCs w:val="22"/>
              </w:rPr>
            </w:pPr>
            <w:r>
              <w:rPr>
                <w:sz w:val="22"/>
                <w:szCs w:val="22"/>
              </w:rPr>
              <w:t>жилая зона</w:t>
            </w:r>
          </w:p>
        </w:tc>
      </w:tr>
      <w:tr w:rsidR="00CF6ED1" w:rsidRPr="00A82C13" w14:paraId="3B8A9493" w14:textId="447E0B94" w:rsidTr="00216DE5">
        <w:trPr>
          <w:trHeight w:val="510"/>
        </w:trPr>
        <w:tc>
          <w:tcPr>
            <w:tcW w:w="218" w:type="pct"/>
          </w:tcPr>
          <w:p w14:paraId="71D8004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68EB607" w14:textId="7C570FD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BE9DA20" w14:textId="2922C15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561BE37" w14:textId="07180FB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1CB0D7C"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5D12F27" w14:textId="3E9CECD5" w:rsidR="00C61044" w:rsidRPr="00A82C13" w:rsidRDefault="00C61044" w:rsidP="00C61044">
            <w:pPr>
              <w:ind w:firstLine="0"/>
              <w:jc w:val="center"/>
              <w:rPr>
                <w:sz w:val="22"/>
                <w:szCs w:val="22"/>
              </w:rPr>
            </w:pPr>
            <w:r w:rsidRPr="00A82C13">
              <w:rPr>
                <w:sz w:val="22"/>
                <w:szCs w:val="22"/>
              </w:rPr>
              <w:t xml:space="preserve">д. Морозовка (Пролетарский </w:t>
            </w:r>
            <w:r w:rsidR="002829C0">
              <w:rPr>
                <w:sz w:val="22"/>
                <w:szCs w:val="22"/>
              </w:rPr>
              <w:t>территориальный округ</w:t>
            </w:r>
            <w:r w:rsidRPr="00A82C13">
              <w:rPr>
                <w:sz w:val="22"/>
                <w:szCs w:val="22"/>
              </w:rPr>
              <w:t>)</w:t>
            </w:r>
          </w:p>
        </w:tc>
        <w:tc>
          <w:tcPr>
            <w:tcW w:w="584" w:type="pct"/>
            <w:hideMark/>
          </w:tcPr>
          <w:p w14:paraId="750AD497" w14:textId="58CCC46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28F0110" w14:textId="3429BEB0" w:rsidR="00C61044" w:rsidRPr="00A82C13" w:rsidRDefault="00CE7649" w:rsidP="00C61044">
            <w:pPr>
              <w:ind w:firstLine="0"/>
              <w:jc w:val="center"/>
              <w:rPr>
                <w:sz w:val="22"/>
                <w:szCs w:val="22"/>
              </w:rPr>
            </w:pPr>
            <w:r>
              <w:rPr>
                <w:sz w:val="22"/>
                <w:szCs w:val="22"/>
              </w:rPr>
              <w:t>жилая зона</w:t>
            </w:r>
          </w:p>
        </w:tc>
      </w:tr>
      <w:tr w:rsidR="00CF6ED1" w:rsidRPr="00A82C13" w14:paraId="69F26C42" w14:textId="3328838D" w:rsidTr="00216DE5">
        <w:trPr>
          <w:trHeight w:val="510"/>
        </w:trPr>
        <w:tc>
          <w:tcPr>
            <w:tcW w:w="218" w:type="pct"/>
          </w:tcPr>
          <w:p w14:paraId="4E729EA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E3D1894" w14:textId="72DD9CC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8E4AA2D" w14:textId="41428CF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76153F7" w14:textId="1161B89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DF1FD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9D577A3" w14:textId="349B2EF3" w:rsidR="00C61044" w:rsidRPr="00A82C13" w:rsidRDefault="00C61044" w:rsidP="00C61044">
            <w:pPr>
              <w:ind w:firstLine="0"/>
              <w:jc w:val="center"/>
              <w:rPr>
                <w:sz w:val="22"/>
                <w:szCs w:val="22"/>
              </w:rPr>
            </w:pPr>
            <w:r w:rsidRPr="00A82C13">
              <w:rPr>
                <w:sz w:val="22"/>
                <w:szCs w:val="22"/>
              </w:rPr>
              <w:t xml:space="preserve">с. Высокое (Пролетарский </w:t>
            </w:r>
            <w:r w:rsidR="002829C0">
              <w:rPr>
                <w:sz w:val="22"/>
                <w:szCs w:val="22"/>
              </w:rPr>
              <w:t>территориальный округ</w:t>
            </w:r>
            <w:r w:rsidRPr="00A82C13">
              <w:rPr>
                <w:sz w:val="22"/>
                <w:szCs w:val="22"/>
              </w:rPr>
              <w:t>)</w:t>
            </w:r>
          </w:p>
        </w:tc>
        <w:tc>
          <w:tcPr>
            <w:tcW w:w="584" w:type="pct"/>
            <w:hideMark/>
          </w:tcPr>
          <w:p w14:paraId="6D5B7DB5" w14:textId="6AAA372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4B8FAA" w14:textId="54371817" w:rsidR="00C61044" w:rsidRPr="00A82C13" w:rsidRDefault="00CE7649" w:rsidP="00C61044">
            <w:pPr>
              <w:ind w:firstLine="0"/>
              <w:jc w:val="center"/>
              <w:rPr>
                <w:sz w:val="22"/>
                <w:szCs w:val="22"/>
              </w:rPr>
            </w:pPr>
            <w:r>
              <w:rPr>
                <w:sz w:val="22"/>
                <w:szCs w:val="22"/>
              </w:rPr>
              <w:t>жилая зона</w:t>
            </w:r>
          </w:p>
        </w:tc>
      </w:tr>
      <w:tr w:rsidR="00CF6ED1" w:rsidRPr="00A82C13" w14:paraId="0852D1F1" w14:textId="51D3459F" w:rsidTr="00216DE5">
        <w:trPr>
          <w:trHeight w:val="510"/>
        </w:trPr>
        <w:tc>
          <w:tcPr>
            <w:tcW w:w="218" w:type="pct"/>
          </w:tcPr>
          <w:p w14:paraId="1430023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0D18A1E" w14:textId="0889575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1AC52BA" w14:textId="319396C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EE7B64" w14:textId="5C3FE0F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A0092A8"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306FD03" w14:textId="7DF5D5E5" w:rsidR="00C61044" w:rsidRPr="00A82C13" w:rsidRDefault="00C61044" w:rsidP="00C61044">
            <w:pPr>
              <w:ind w:firstLine="0"/>
              <w:jc w:val="center"/>
              <w:rPr>
                <w:sz w:val="22"/>
                <w:szCs w:val="22"/>
              </w:rPr>
            </w:pPr>
            <w:r w:rsidRPr="00A82C13">
              <w:rPr>
                <w:sz w:val="22"/>
                <w:szCs w:val="22"/>
              </w:rPr>
              <w:t xml:space="preserve">д. Новоселки (Пролетарский </w:t>
            </w:r>
            <w:r w:rsidR="002829C0">
              <w:rPr>
                <w:sz w:val="22"/>
                <w:szCs w:val="22"/>
              </w:rPr>
              <w:t>территориальный округ</w:t>
            </w:r>
            <w:r w:rsidRPr="00A82C13">
              <w:rPr>
                <w:sz w:val="22"/>
                <w:szCs w:val="22"/>
              </w:rPr>
              <w:t>)</w:t>
            </w:r>
          </w:p>
        </w:tc>
        <w:tc>
          <w:tcPr>
            <w:tcW w:w="584" w:type="pct"/>
            <w:hideMark/>
          </w:tcPr>
          <w:p w14:paraId="4E254EF4" w14:textId="51BC93A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122CEF0" w14:textId="12E7F9CF" w:rsidR="00C61044" w:rsidRPr="00A82C13" w:rsidRDefault="00CE7649" w:rsidP="00C61044">
            <w:pPr>
              <w:ind w:firstLine="0"/>
              <w:jc w:val="center"/>
              <w:rPr>
                <w:sz w:val="22"/>
                <w:szCs w:val="22"/>
              </w:rPr>
            </w:pPr>
            <w:r>
              <w:rPr>
                <w:sz w:val="22"/>
                <w:szCs w:val="22"/>
              </w:rPr>
              <w:t>жилая зона</w:t>
            </w:r>
          </w:p>
        </w:tc>
      </w:tr>
      <w:tr w:rsidR="00CF6ED1" w:rsidRPr="00A82C13" w14:paraId="099A467E" w14:textId="1F698F6D" w:rsidTr="00216DE5">
        <w:trPr>
          <w:trHeight w:val="510"/>
        </w:trPr>
        <w:tc>
          <w:tcPr>
            <w:tcW w:w="218" w:type="pct"/>
          </w:tcPr>
          <w:p w14:paraId="6C4CC23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7C3DCF9" w14:textId="3E21FB8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0011566" w14:textId="27BCE1A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49EB4D6" w14:textId="3BFC4F7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78C33DC"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8AE48A7" w14:textId="4D7E4222" w:rsidR="00C61044" w:rsidRPr="00A82C13" w:rsidRDefault="00C61044" w:rsidP="00C61044">
            <w:pPr>
              <w:ind w:firstLine="0"/>
              <w:jc w:val="center"/>
              <w:rPr>
                <w:sz w:val="22"/>
                <w:szCs w:val="22"/>
              </w:rPr>
            </w:pPr>
            <w:r w:rsidRPr="00A82C13">
              <w:rPr>
                <w:sz w:val="22"/>
                <w:szCs w:val="22"/>
              </w:rPr>
              <w:t xml:space="preserve">д. Оленино (Пролетарский </w:t>
            </w:r>
            <w:r w:rsidR="002829C0">
              <w:rPr>
                <w:sz w:val="22"/>
                <w:szCs w:val="22"/>
              </w:rPr>
              <w:t>территориальный округ</w:t>
            </w:r>
            <w:r w:rsidRPr="00A82C13">
              <w:rPr>
                <w:sz w:val="22"/>
                <w:szCs w:val="22"/>
              </w:rPr>
              <w:t>)</w:t>
            </w:r>
          </w:p>
        </w:tc>
        <w:tc>
          <w:tcPr>
            <w:tcW w:w="584" w:type="pct"/>
            <w:hideMark/>
          </w:tcPr>
          <w:p w14:paraId="6125FE51" w14:textId="399C80E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FB011F4" w14:textId="59C03279" w:rsidR="00C61044" w:rsidRPr="00A82C13" w:rsidRDefault="00CE7649" w:rsidP="00C61044">
            <w:pPr>
              <w:ind w:firstLine="0"/>
              <w:jc w:val="center"/>
              <w:rPr>
                <w:sz w:val="22"/>
                <w:szCs w:val="22"/>
              </w:rPr>
            </w:pPr>
            <w:r>
              <w:rPr>
                <w:sz w:val="22"/>
                <w:szCs w:val="22"/>
              </w:rPr>
              <w:t>жилая зона</w:t>
            </w:r>
          </w:p>
        </w:tc>
      </w:tr>
      <w:tr w:rsidR="00CF6ED1" w:rsidRPr="00A82C13" w14:paraId="7738E552" w14:textId="10AD90D0" w:rsidTr="00216DE5">
        <w:trPr>
          <w:trHeight w:val="510"/>
        </w:trPr>
        <w:tc>
          <w:tcPr>
            <w:tcW w:w="218" w:type="pct"/>
          </w:tcPr>
          <w:p w14:paraId="7E8EF3C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D2C5A90" w14:textId="1F54224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99B24A6" w14:textId="1051D73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FD9C215" w14:textId="473C6CB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FF767F0"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15B2087" w14:textId="77777777" w:rsidR="00C61044" w:rsidRPr="00A82C13" w:rsidRDefault="00C61044" w:rsidP="00C61044">
            <w:pPr>
              <w:ind w:firstLine="0"/>
              <w:jc w:val="center"/>
              <w:rPr>
                <w:sz w:val="22"/>
                <w:szCs w:val="22"/>
              </w:rPr>
            </w:pPr>
            <w:r w:rsidRPr="00A82C13">
              <w:rPr>
                <w:sz w:val="22"/>
                <w:szCs w:val="22"/>
              </w:rPr>
              <w:t xml:space="preserve">д. Частинские Выселки </w:t>
            </w:r>
          </w:p>
          <w:p w14:paraId="5FFBB9AD" w14:textId="6655917F" w:rsidR="00C61044" w:rsidRPr="00A82C13" w:rsidRDefault="00C61044" w:rsidP="00C61044">
            <w:pPr>
              <w:ind w:firstLine="0"/>
              <w:jc w:val="center"/>
              <w:rPr>
                <w:sz w:val="22"/>
                <w:szCs w:val="22"/>
              </w:rPr>
            </w:pPr>
            <w:r w:rsidRPr="00A82C13">
              <w:rPr>
                <w:sz w:val="22"/>
                <w:szCs w:val="22"/>
              </w:rPr>
              <w:t xml:space="preserve">(Пролетарский </w:t>
            </w:r>
            <w:r w:rsidR="002829C0">
              <w:rPr>
                <w:sz w:val="22"/>
                <w:szCs w:val="22"/>
              </w:rPr>
              <w:t>территориальный округ</w:t>
            </w:r>
            <w:r w:rsidRPr="00A82C13">
              <w:rPr>
                <w:sz w:val="22"/>
                <w:szCs w:val="22"/>
              </w:rPr>
              <w:t>)</w:t>
            </w:r>
          </w:p>
        </w:tc>
        <w:tc>
          <w:tcPr>
            <w:tcW w:w="584" w:type="pct"/>
            <w:hideMark/>
          </w:tcPr>
          <w:p w14:paraId="570F0B7F" w14:textId="4D5E800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D9946DD" w14:textId="3E177FE3" w:rsidR="00C61044" w:rsidRPr="00A82C13" w:rsidRDefault="00CE7649" w:rsidP="00C61044">
            <w:pPr>
              <w:ind w:firstLine="0"/>
              <w:jc w:val="center"/>
              <w:rPr>
                <w:sz w:val="22"/>
                <w:szCs w:val="22"/>
              </w:rPr>
            </w:pPr>
            <w:r>
              <w:rPr>
                <w:sz w:val="22"/>
                <w:szCs w:val="22"/>
              </w:rPr>
              <w:t>жилая зона</w:t>
            </w:r>
          </w:p>
        </w:tc>
      </w:tr>
      <w:tr w:rsidR="00CF6ED1" w:rsidRPr="00A82C13" w14:paraId="6BE59220" w14:textId="2C407B2E" w:rsidTr="00216DE5">
        <w:trPr>
          <w:trHeight w:val="510"/>
        </w:trPr>
        <w:tc>
          <w:tcPr>
            <w:tcW w:w="218" w:type="pct"/>
          </w:tcPr>
          <w:p w14:paraId="5CC260F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80FC0D3" w14:textId="1D122BC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F651C3D" w14:textId="461794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4F95C33" w14:textId="24A6F6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D52FD1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3C4897E" w14:textId="6B0BDD91"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5DB5F59" w14:textId="29BE70F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0C266F5" w14:textId="4A967B84" w:rsidR="00C61044" w:rsidRPr="00A82C13" w:rsidRDefault="00CE7649" w:rsidP="00C61044">
            <w:pPr>
              <w:ind w:firstLine="0"/>
              <w:jc w:val="center"/>
              <w:rPr>
                <w:sz w:val="22"/>
                <w:szCs w:val="22"/>
              </w:rPr>
            </w:pPr>
            <w:r>
              <w:rPr>
                <w:sz w:val="22"/>
                <w:szCs w:val="22"/>
              </w:rPr>
              <w:t>жилая зона</w:t>
            </w:r>
          </w:p>
        </w:tc>
      </w:tr>
      <w:tr w:rsidR="00CF6ED1" w:rsidRPr="00A82C13" w14:paraId="3D52C6B0" w14:textId="7CF49746" w:rsidTr="00216DE5">
        <w:trPr>
          <w:trHeight w:val="510"/>
        </w:trPr>
        <w:tc>
          <w:tcPr>
            <w:tcW w:w="218" w:type="pct"/>
          </w:tcPr>
          <w:p w14:paraId="6123C9B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4FD4CB7" w14:textId="0070615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474D1E8" w14:textId="5874E3E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0A5B1C9" w14:textId="5036B48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FA2334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C95FAAA" w14:textId="503D9C59"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0BE3DBA" w14:textId="5998F74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E5C4334" w14:textId="3C62A799" w:rsidR="00C61044" w:rsidRPr="00A82C13" w:rsidRDefault="00CE7649" w:rsidP="00C61044">
            <w:pPr>
              <w:ind w:firstLine="0"/>
              <w:jc w:val="center"/>
              <w:rPr>
                <w:sz w:val="22"/>
                <w:szCs w:val="22"/>
              </w:rPr>
            </w:pPr>
            <w:r>
              <w:rPr>
                <w:sz w:val="22"/>
                <w:szCs w:val="22"/>
              </w:rPr>
              <w:t>жилая зона</w:t>
            </w:r>
          </w:p>
        </w:tc>
      </w:tr>
      <w:tr w:rsidR="00CF6ED1" w:rsidRPr="00A82C13" w14:paraId="25709F44" w14:textId="448AF596" w:rsidTr="00216DE5">
        <w:trPr>
          <w:trHeight w:val="510"/>
        </w:trPr>
        <w:tc>
          <w:tcPr>
            <w:tcW w:w="218" w:type="pct"/>
          </w:tcPr>
          <w:p w14:paraId="2B9D17A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4A1CAC5" w14:textId="1A2D953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DECC4A1" w14:textId="36B9BBF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F401EE4" w14:textId="72EF060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9EDF8D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696FBB59" w14:textId="35B88760"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7E733978" w14:textId="67C8A3D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FC5136" w14:textId="1F4980B1" w:rsidR="00C61044" w:rsidRPr="00A82C13" w:rsidRDefault="00CE7649" w:rsidP="00C61044">
            <w:pPr>
              <w:ind w:firstLine="0"/>
              <w:jc w:val="center"/>
              <w:rPr>
                <w:sz w:val="22"/>
                <w:szCs w:val="22"/>
              </w:rPr>
            </w:pPr>
            <w:r>
              <w:rPr>
                <w:sz w:val="22"/>
                <w:szCs w:val="22"/>
              </w:rPr>
              <w:t>жилая зона</w:t>
            </w:r>
          </w:p>
        </w:tc>
      </w:tr>
      <w:tr w:rsidR="00CF6ED1" w:rsidRPr="00A82C13" w14:paraId="4027B4F4" w14:textId="67C456A9" w:rsidTr="00216DE5">
        <w:trPr>
          <w:trHeight w:val="510"/>
        </w:trPr>
        <w:tc>
          <w:tcPr>
            <w:tcW w:w="218" w:type="pct"/>
          </w:tcPr>
          <w:p w14:paraId="6C9AB21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5B00E81" w14:textId="73669DD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E292A07" w14:textId="0174B1B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C3E2D1B" w14:textId="2F6E397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8552121"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14E4AAEF" w14:textId="1FCFFCAF"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37E524A" w14:textId="7FEAE71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23D8D9F" w14:textId="21F897BB" w:rsidR="00C61044" w:rsidRPr="00A82C13" w:rsidRDefault="00CE7649" w:rsidP="00C61044">
            <w:pPr>
              <w:ind w:firstLine="0"/>
              <w:jc w:val="center"/>
              <w:rPr>
                <w:sz w:val="22"/>
                <w:szCs w:val="22"/>
              </w:rPr>
            </w:pPr>
            <w:r>
              <w:rPr>
                <w:sz w:val="22"/>
                <w:szCs w:val="22"/>
              </w:rPr>
              <w:t>жилая зона</w:t>
            </w:r>
          </w:p>
        </w:tc>
      </w:tr>
      <w:tr w:rsidR="00CF6ED1" w:rsidRPr="00A82C13" w14:paraId="49F32C57" w14:textId="3E6F131C" w:rsidTr="00216DE5">
        <w:trPr>
          <w:trHeight w:val="510"/>
        </w:trPr>
        <w:tc>
          <w:tcPr>
            <w:tcW w:w="218" w:type="pct"/>
          </w:tcPr>
          <w:p w14:paraId="4E55C6D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BB9E38C" w14:textId="11FC6E4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55B499A" w14:textId="753B77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A236753" w14:textId="12766E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B3F8E7B"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049C86C" w14:textId="4BED628F" w:rsidR="00C61044" w:rsidRPr="00A82C13" w:rsidRDefault="00C61044" w:rsidP="00C61044">
            <w:pPr>
              <w:ind w:firstLine="0"/>
              <w:jc w:val="center"/>
              <w:rPr>
                <w:sz w:val="22"/>
                <w:szCs w:val="22"/>
              </w:rPr>
            </w:pPr>
            <w:r w:rsidRPr="00A82C13">
              <w:rPr>
                <w:sz w:val="22"/>
                <w:szCs w:val="22"/>
              </w:rPr>
              <w:t xml:space="preserve">д. Красный хутор (Пролетарский </w:t>
            </w:r>
            <w:r w:rsidR="002829C0">
              <w:rPr>
                <w:sz w:val="22"/>
                <w:szCs w:val="22"/>
              </w:rPr>
              <w:t>территориальный округ</w:t>
            </w:r>
            <w:r w:rsidRPr="00A82C13">
              <w:rPr>
                <w:sz w:val="22"/>
                <w:szCs w:val="22"/>
              </w:rPr>
              <w:t>)</w:t>
            </w:r>
          </w:p>
        </w:tc>
        <w:tc>
          <w:tcPr>
            <w:tcW w:w="584" w:type="pct"/>
            <w:hideMark/>
          </w:tcPr>
          <w:p w14:paraId="499A9281" w14:textId="79A7EF5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63CE6DF" w14:textId="6337D899" w:rsidR="00C61044" w:rsidRPr="00A82C13" w:rsidRDefault="00CE7649" w:rsidP="00C61044">
            <w:pPr>
              <w:ind w:firstLine="0"/>
              <w:jc w:val="center"/>
              <w:rPr>
                <w:sz w:val="22"/>
                <w:szCs w:val="22"/>
              </w:rPr>
            </w:pPr>
            <w:r>
              <w:rPr>
                <w:sz w:val="22"/>
                <w:szCs w:val="22"/>
              </w:rPr>
              <w:t>жилая зона</w:t>
            </w:r>
          </w:p>
        </w:tc>
      </w:tr>
      <w:tr w:rsidR="00CF6ED1" w:rsidRPr="00A82C13" w14:paraId="768D30FC" w14:textId="2971E0B7" w:rsidTr="00216DE5">
        <w:trPr>
          <w:trHeight w:val="510"/>
        </w:trPr>
        <w:tc>
          <w:tcPr>
            <w:tcW w:w="218" w:type="pct"/>
          </w:tcPr>
          <w:p w14:paraId="10F8D86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592B63E" w14:textId="6BAF8E5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86645A8" w14:textId="16C1C7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68B35C4" w14:textId="2E9EAE7E"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59A8416"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13C9F857" w14:textId="0B6042FD" w:rsidR="00C61044" w:rsidRPr="00A82C13" w:rsidRDefault="00C61044" w:rsidP="00C61044">
            <w:pPr>
              <w:ind w:firstLine="0"/>
              <w:jc w:val="center"/>
              <w:rPr>
                <w:sz w:val="22"/>
                <w:szCs w:val="22"/>
              </w:rPr>
            </w:pPr>
            <w:r w:rsidRPr="00A82C13">
              <w:rPr>
                <w:sz w:val="22"/>
                <w:szCs w:val="22"/>
              </w:rPr>
              <w:t xml:space="preserve">п. Шатск (Пролетарский </w:t>
            </w:r>
            <w:r w:rsidR="002829C0">
              <w:rPr>
                <w:sz w:val="22"/>
                <w:szCs w:val="22"/>
              </w:rPr>
              <w:t>территориальный округ</w:t>
            </w:r>
            <w:r w:rsidRPr="00A82C13">
              <w:rPr>
                <w:sz w:val="22"/>
                <w:szCs w:val="22"/>
              </w:rPr>
              <w:t>)</w:t>
            </w:r>
          </w:p>
        </w:tc>
        <w:tc>
          <w:tcPr>
            <w:tcW w:w="584" w:type="pct"/>
            <w:hideMark/>
          </w:tcPr>
          <w:p w14:paraId="4648EBDC" w14:textId="7D706B2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0C68EF2" w14:textId="10334132" w:rsidR="00C61044" w:rsidRPr="00A82C13" w:rsidRDefault="00CE7649" w:rsidP="00C61044">
            <w:pPr>
              <w:ind w:firstLine="0"/>
              <w:jc w:val="center"/>
              <w:rPr>
                <w:sz w:val="22"/>
                <w:szCs w:val="22"/>
              </w:rPr>
            </w:pPr>
            <w:r>
              <w:rPr>
                <w:sz w:val="22"/>
                <w:szCs w:val="22"/>
              </w:rPr>
              <w:t>жилая зона</w:t>
            </w:r>
          </w:p>
        </w:tc>
      </w:tr>
      <w:tr w:rsidR="00CF6ED1" w:rsidRPr="00A82C13" w14:paraId="4F7E3C64" w14:textId="2C6691D0" w:rsidTr="00216DE5">
        <w:trPr>
          <w:trHeight w:val="469"/>
        </w:trPr>
        <w:tc>
          <w:tcPr>
            <w:tcW w:w="218" w:type="pct"/>
          </w:tcPr>
          <w:p w14:paraId="219D1A2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3000ABA" w14:textId="41FE19B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3A857E3" w14:textId="5EE3FB4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C4082E4" w14:textId="3F45FC8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1EA6674"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8695346" w14:textId="3C068F0D" w:rsidR="00C61044" w:rsidRPr="00A82C13" w:rsidRDefault="00C61044" w:rsidP="00C61044">
            <w:pPr>
              <w:ind w:firstLine="0"/>
              <w:jc w:val="center"/>
              <w:rPr>
                <w:sz w:val="22"/>
                <w:szCs w:val="22"/>
              </w:rPr>
            </w:pPr>
            <w:r w:rsidRPr="00A82C13">
              <w:rPr>
                <w:sz w:val="22"/>
                <w:szCs w:val="22"/>
              </w:rPr>
              <w:t xml:space="preserve">г. Тула, ул. Павшинский мост (Привокзальный </w:t>
            </w:r>
            <w:r w:rsidR="002829C0">
              <w:rPr>
                <w:sz w:val="22"/>
                <w:szCs w:val="22"/>
              </w:rPr>
              <w:t>территориальный округ</w:t>
            </w:r>
            <w:r w:rsidRPr="00A82C13">
              <w:rPr>
                <w:sz w:val="22"/>
                <w:szCs w:val="22"/>
              </w:rPr>
              <w:t>)</w:t>
            </w:r>
          </w:p>
        </w:tc>
        <w:tc>
          <w:tcPr>
            <w:tcW w:w="584" w:type="pct"/>
            <w:hideMark/>
          </w:tcPr>
          <w:p w14:paraId="6BAC63D1" w14:textId="3A12DA42" w:rsidR="00C61044" w:rsidRPr="00A82C13" w:rsidRDefault="002829C0" w:rsidP="00C61044">
            <w:pPr>
              <w:ind w:firstLine="0"/>
              <w:jc w:val="center"/>
              <w:rPr>
                <w:sz w:val="22"/>
                <w:szCs w:val="22"/>
              </w:rPr>
            </w:pPr>
            <w:r>
              <w:rPr>
                <w:sz w:val="22"/>
                <w:szCs w:val="22"/>
              </w:rPr>
              <w:t>Первый этап</w:t>
            </w:r>
          </w:p>
        </w:tc>
        <w:tc>
          <w:tcPr>
            <w:tcW w:w="622" w:type="pct"/>
          </w:tcPr>
          <w:p w14:paraId="75F49F5E" w14:textId="7D754CD6" w:rsidR="00C61044" w:rsidRPr="00A82C13" w:rsidRDefault="00CE7649" w:rsidP="00C61044">
            <w:pPr>
              <w:ind w:firstLine="0"/>
              <w:jc w:val="center"/>
              <w:rPr>
                <w:sz w:val="22"/>
                <w:szCs w:val="22"/>
              </w:rPr>
            </w:pPr>
            <w:r>
              <w:rPr>
                <w:sz w:val="22"/>
                <w:szCs w:val="22"/>
              </w:rPr>
              <w:t>жилая зона</w:t>
            </w:r>
          </w:p>
        </w:tc>
      </w:tr>
      <w:tr w:rsidR="00CF6ED1" w:rsidRPr="00A82C13" w14:paraId="70490DF4" w14:textId="4492CBF0" w:rsidTr="00216DE5">
        <w:trPr>
          <w:trHeight w:val="820"/>
        </w:trPr>
        <w:tc>
          <w:tcPr>
            <w:tcW w:w="218" w:type="pct"/>
          </w:tcPr>
          <w:p w14:paraId="38DF9EB9"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5D8E33D" w14:textId="5F51E65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C9298AB" w14:textId="00F2E96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EF79530" w14:textId="387DDA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B232DB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4F9D0F02" w14:textId="3CA385D1" w:rsidR="00C61044" w:rsidRPr="00A82C13" w:rsidRDefault="00C61044" w:rsidP="00C61044">
            <w:pPr>
              <w:ind w:firstLine="0"/>
              <w:jc w:val="center"/>
              <w:rPr>
                <w:sz w:val="22"/>
                <w:szCs w:val="22"/>
              </w:rPr>
            </w:pPr>
            <w:r w:rsidRPr="00A82C13">
              <w:rPr>
                <w:sz w:val="22"/>
                <w:szCs w:val="22"/>
              </w:rPr>
              <w:t xml:space="preserve">г. Тула, микрорайон между д. Маслово и ул. Маршала Жукова </w:t>
            </w:r>
          </w:p>
          <w:p w14:paraId="5755978B" w14:textId="4D3E7511" w:rsidR="00C61044" w:rsidRPr="00A82C13" w:rsidRDefault="00C61044" w:rsidP="00C61044">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hideMark/>
          </w:tcPr>
          <w:p w14:paraId="09A384D8" w14:textId="6EBC149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612C01AC" w14:textId="77777777" w:rsidR="00C61044" w:rsidRPr="00A82C13" w:rsidRDefault="00C61044" w:rsidP="00C61044">
            <w:pPr>
              <w:ind w:firstLine="0"/>
              <w:jc w:val="center"/>
              <w:rPr>
                <w:b/>
                <w:sz w:val="22"/>
                <w:szCs w:val="22"/>
              </w:rPr>
            </w:pPr>
          </w:p>
        </w:tc>
        <w:tc>
          <w:tcPr>
            <w:tcW w:w="622" w:type="pct"/>
          </w:tcPr>
          <w:p w14:paraId="4EA69A84" w14:textId="76FAC94D" w:rsidR="00C61044" w:rsidRPr="00A82C13" w:rsidRDefault="00CE7649" w:rsidP="00C61044">
            <w:pPr>
              <w:ind w:firstLine="0"/>
              <w:jc w:val="center"/>
              <w:rPr>
                <w:sz w:val="22"/>
                <w:szCs w:val="22"/>
              </w:rPr>
            </w:pPr>
            <w:r>
              <w:rPr>
                <w:sz w:val="22"/>
                <w:szCs w:val="22"/>
              </w:rPr>
              <w:t>жилая зона</w:t>
            </w:r>
          </w:p>
        </w:tc>
      </w:tr>
      <w:tr w:rsidR="00CF6ED1" w:rsidRPr="00A82C13" w14:paraId="611D44AF" w14:textId="68829C1B" w:rsidTr="00216DE5">
        <w:trPr>
          <w:trHeight w:val="544"/>
        </w:trPr>
        <w:tc>
          <w:tcPr>
            <w:tcW w:w="218" w:type="pct"/>
          </w:tcPr>
          <w:p w14:paraId="3DA94E1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3268DC5" w14:textId="568C3E6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919933D" w14:textId="2982E7B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5324861" w14:textId="1E785D9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50F7412"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6CE4D7A3" w14:textId="48C3B8A3" w:rsidR="00C61044" w:rsidRPr="00A82C13" w:rsidRDefault="00C61044" w:rsidP="00C61044">
            <w:pPr>
              <w:ind w:firstLine="0"/>
              <w:jc w:val="center"/>
              <w:rPr>
                <w:sz w:val="22"/>
                <w:szCs w:val="22"/>
              </w:rPr>
            </w:pPr>
            <w:r w:rsidRPr="00A82C13">
              <w:rPr>
                <w:sz w:val="22"/>
                <w:szCs w:val="22"/>
              </w:rPr>
              <w:t xml:space="preserve">г. Тула, микр. Петровский (Привокзальный </w:t>
            </w:r>
            <w:r w:rsidR="002829C0">
              <w:rPr>
                <w:sz w:val="22"/>
                <w:szCs w:val="22"/>
              </w:rPr>
              <w:t>территориальный округ</w:t>
            </w:r>
            <w:r w:rsidRPr="00A82C13">
              <w:rPr>
                <w:sz w:val="22"/>
                <w:szCs w:val="22"/>
              </w:rPr>
              <w:t>)</w:t>
            </w:r>
          </w:p>
        </w:tc>
        <w:tc>
          <w:tcPr>
            <w:tcW w:w="584" w:type="pct"/>
            <w:hideMark/>
          </w:tcPr>
          <w:p w14:paraId="22318738" w14:textId="7C05590D" w:rsidR="00C61044" w:rsidRPr="00A82C13" w:rsidRDefault="002829C0" w:rsidP="00C61044">
            <w:pPr>
              <w:ind w:firstLine="0"/>
              <w:jc w:val="center"/>
              <w:rPr>
                <w:sz w:val="22"/>
                <w:szCs w:val="22"/>
              </w:rPr>
            </w:pPr>
            <w:r>
              <w:rPr>
                <w:sz w:val="22"/>
                <w:szCs w:val="22"/>
              </w:rPr>
              <w:t>Первый этап</w:t>
            </w:r>
          </w:p>
        </w:tc>
        <w:tc>
          <w:tcPr>
            <w:tcW w:w="622" w:type="pct"/>
          </w:tcPr>
          <w:p w14:paraId="75ABB60F" w14:textId="1BBE9173" w:rsidR="00C61044" w:rsidRPr="00A82C13" w:rsidRDefault="00CE7649" w:rsidP="00C61044">
            <w:pPr>
              <w:ind w:firstLine="0"/>
              <w:jc w:val="center"/>
              <w:rPr>
                <w:sz w:val="22"/>
                <w:szCs w:val="22"/>
              </w:rPr>
            </w:pPr>
            <w:r>
              <w:rPr>
                <w:sz w:val="22"/>
                <w:szCs w:val="22"/>
              </w:rPr>
              <w:t>жилая зона</w:t>
            </w:r>
          </w:p>
        </w:tc>
      </w:tr>
      <w:tr w:rsidR="00CF6ED1" w:rsidRPr="00A82C13" w14:paraId="19E57D59" w14:textId="43030663" w:rsidTr="00216DE5">
        <w:trPr>
          <w:trHeight w:val="510"/>
        </w:trPr>
        <w:tc>
          <w:tcPr>
            <w:tcW w:w="218" w:type="pct"/>
          </w:tcPr>
          <w:p w14:paraId="02E675FF" w14:textId="77777777" w:rsidR="00C61044" w:rsidRPr="00A82C13" w:rsidRDefault="00C61044" w:rsidP="00C61044">
            <w:pPr>
              <w:pStyle w:val="af1"/>
              <w:numPr>
                <w:ilvl w:val="0"/>
                <w:numId w:val="14"/>
              </w:numPr>
              <w:spacing w:after="0"/>
              <w:ind w:left="0" w:firstLine="0"/>
              <w:jc w:val="center"/>
              <w:rPr>
                <w:rFonts w:ascii="Times New Roman" w:hAnsi="Times New Roman"/>
                <w:sz w:val="22"/>
                <w:szCs w:val="22"/>
              </w:rPr>
            </w:pPr>
          </w:p>
        </w:tc>
        <w:tc>
          <w:tcPr>
            <w:tcW w:w="804" w:type="pct"/>
          </w:tcPr>
          <w:p w14:paraId="5E495FF2" w14:textId="55DF4EE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FF2BC7B" w14:textId="79524F9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E3584F0" w14:textId="5930B80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639C540"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31510ED4" w14:textId="3FA24690" w:rsidR="00C61044" w:rsidRPr="00A82C13" w:rsidRDefault="00C61044" w:rsidP="00C61044">
            <w:pPr>
              <w:ind w:firstLine="0"/>
              <w:jc w:val="center"/>
              <w:rPr>
                <w:sz w:val="22"/>
                <w:szCs w:val="22"/>
              </w:rPr>
            </w:pPr>
            <w:r w:rsidRPr="00A82C13">
              <w:rPr>
                <w:sz w:val="22"/>
                <w:szCs w:val="22"/>
              </w:rPr>
              <w:t>г. Тула, микрорайон Северная Мыза</w:t>
            </w:r>
          </w:p>
        </w:tc>
        <w:tc>
          <w:tcPr>
            <w:tcW w:w="584" w:type="pct"/>
            <w:hideMark/>
          </w:tcPr>
          <w:p w14:paraId="0DB2A80C" w14:textId="619D4D37" w:rsidR="00C61044" w:rsidRPr="00A82C13" w:rsidRDefault="002829C0" w:rsidP="00C61044">
            <w:pPr>
              <w:ind w:firstLine="0"/>
              <w:jc w:val="center"/>
              <w:rPr>
                <w:sz w:val="22"/>
                <w:szCs w:val="22"/>
              </w:rPr>
            </w:pPr>
            <w:r>
              <w:rPr>
                <w:sz w:val="22"/>
                <w:szCs w:val="22"/>
              </w:rPr>
              <w:t>Первый этап</w:t>
            </w:r>
          </w:p>
        </w:tc>
        <w:tc>
          <w:tcPr>
            <w:tcW w:w="622" w:type="pct"/>
          </w:tcPr>
          <w:p w14:paraId="6618DE8D" w14:textId="124AB6B0" w:rsidR="00C61044" w:rsidRPr="00A82C13" w:rsidRDefault="00CE7649" w:rsidP="00C61044">
            <w:pPr>
              <w:ind w:firstLine="0"/>
              <w:jc w:val="center"/>
              <w:rPr>
                <w:sz w:val="22"/>
                <w:szCs w:val="22"/>
              </w:rPr>
            </w:pPr>
            <w:r>
              <w:rPr>
                <w:sz w:val="22"/>
                <w:szCs w:val="22"/>
              </w:rPr>
              <w:t>жилая зона</w:t>
            </w:r>
          </w:p>
        </w:tc>
      </w:tr>
      <w:tr w:rsidR="00CF6ED1" w:rsidRPr="00A82C13" w14:paraId="5138CFDA" w14:textId="631EB836" w:rsidTr="00216DE5">
        <w:trPr>
          <w:trHeight w:val="510"/>
        </w:trPr>
        <w:tc>
          <w:tcPr>
            <w:tcW w:w="218" w:type="pct"/>
          </w:tcPr>
          <w:p w14:paraId="1406808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87D4934" w14:textId="05D0910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596E3664" w14:textId="39F76CC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742986BF" w14:textId="471C7EFF" w:rsidR="00C61044" w:rsidRPr="00A82C13" w:rsidRDefault="00CE7649" w:rsidP="00C61044">
            <w:pPr>
              <w:ind w:firstLine="0"/>
              <w:jc w:val="center"/>
              <w:rPr>
                <w:sz w:val="22"/>
                <w:szCs w:val="22"/>
              </w:rPr>
            </w:pPr>
            <w:r>
              <w:rPr>
                <w:sz w:val="22"/>
                <w:szCs w:val="22"/>
              </w:rPr>
              <w:t>строительство</w:t>
            </w:r>
          </w:p>
        </w:tc>
        <w:tc>
          <w:tcPr>
            <w:tcW w:w="582" w:type="pct"/>
          </w:tcPr>
          <w:p w14:paraId="78234738" w14:textId="77777777" w:rsidR="00C61044" w:rsidRPr="00A82C13" w:rsidRDefault="00C61044" w:rsidP="00C61044">
            <w:pPr>
              <w:ind w:firstLine="0"/>
              <w:jc w:val="center"/>
              <w:rPr>
                <w:sz w:val="22"/>
                <w:szCs w:val="22"/>
              </w:rPr>
            </w:pPr>
            <w:r w:rsidRPr="00A82C13">
              <w:rPr>
                <w:sz w:val="22"/>
                <w:szCs w:val="22"/>
              </w:rPr>
              <w:t>250 мест</w:t>
            </w:r>
          </w:p>
        </w:tc>
        <w:tc>
          <w:tcPr>
            <w:tcW w:w="786" w:type="pct"/>
          </w:tcPr>
          <w:p w14:paraId="7C7016AB" w14:textId="100E20B5" w:rsidR="00C61044" w:rsidRPr="00A82C13" w:rsidRDefault="00C61044" w:rsidP="00C61044">
            <w:pPr>
              <w:ind w:firstLine="0"/>
              <w:jc w:val="center"/>
              <w:rPr>
                <w:sz w:val="22"/>
                <w:szCs w:val="22"/>
              </w:rPr>
            </w:pPr>
            <w:r w:rsidRPr="00A82C13">
              <w:rPr>
                <w:sz w:val="22"/>
                <w:szCs w:val="22"/>
              </w:rPr>
              <w:t>г. Тула, микрорайон Северная Мыза</w:t>
            </w:r>
          </w:p>
        </w:tc>
        <w:tc>
          <w:tcPr>
            <w:tcW w:w="584" w:type="pct"/>
          </w:tcPr>
          <w:p w14:paraId="73228A8A" w14:textId="10E7D2D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0F29CA0B" w14:textId="77777777" w:rsidR="00C61044" w:rsidRPr="00A82C13" w:rsidRDefault="00C61044" w:rsidP="00C61044">
            <w:pPr>
              <w:ind w:firstLine="0"/>
              <w:jc w:val="center"/>
              <w:rPr>
                <w:b/>
                <w:sz w:val="22"/>
                <w:szCs w:val="22"/>
              </w:rPr>
            </w:pPr>
          </w:p>
        </w:tc>
        <w:tc>
          <w:tcPr>
            <w:tcW w:w="622" w:type="pct"/>
          </w:tcPr>
          <w:p w14:paraId="2C8DEC86" w14:textId="178B9A20" w:rsidR="00C61044" w:rsidRPr="00A82C13" w:rsidRDefault="00CE7649" w:rsidP="00C61044">
            <w:pPr>
              <w:ind w:firstLine="0"/>
              <w:jc w:val="center"/>
              <w:rPr>
                <w:sz w:val="22"/>
                <w:szCs w:val="22"/>
              </w:rPr>
            </w:pPr>
            <w:r>
              <w:rPr>
                <w:sz w:val="22"/>
                <w:szCs w:val="22"/>
              </w:rPr>
              <w:t>жилая зона</w:t>
            </w:r>
          </w:p>
        </w:tc>
      </w:tr>
      <w:tr w:rsidR="00CF6ED1" w:rsidRPr="00A82C13" w14:paraId="403ECF70" w14:textId="5BB7A2A6" w:rsidTr="00216DE5">
        <w:trPr>
          <w:trHeight w:val="738"/>
        </w:trPr>
        <w:tc>
          <w:tcPr>
            <w:tcW w:w="218" w:type="pct"/>
          </w:tcPr>
          <w:p w14:paraId="0B8ABF7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4DF9623" w14:textId="58EA856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08FA41D" w14:textId="15DFDB1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197DFD9" w14:textId="7217907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A7376A7"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4A9BB0F2" w14:textId="6B870CA6" w:rsidR="00C61044" w:rsidRPr="00A82C13" w:rsidRDefault="00C61044" w:rsidP="00C61044">
            <w:pPr>
              <w:ind w:firstLine="0"/>
              <w:jc w:val="center"/>
              <w:rPr>
                <w:sz w:val="22"/>
                <w:szCs w:val="22"/>
              </w:rPr>
            </w:pPr>
            <w:r w:rsidRPr="00A82C13">
              <w:rPr>
                <w:sz w:val="22"/>
                <w:szCs w:val="22"/>
              </w:rPr>
              <w:t xml:space="preserve">г. Тула, новый микрорайон между СНТ </w:t>
            </w:r>
            <w:r w:rsidR="00123C71" w:rsidRPr="00A82C13">
              <w:rPr>
                <w:sz w:val="22"/>
                <w:szCs w:val="22"/>
              </w:rPr>
              <w:t>"</w:t>
            </w:r>
            <w:r w:rsidRPr="00A82C13">
              <w:rPr>
                <w:sz w:val="22"/>
                <w:szCs w:val="22"/>
              </w:rPr>
              <w:t xml:space="preserve">Пищевик и районом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51E00A4E" w14:textId="21EADA4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AF83CBD" w14:textId="77777777" w:rsidR="00C61044" w:rsidRPr="00A82C13" w:rsidRDefault="00C61044" w:rsidP="00C61044">
            <w:pPr>
              <w:ind w:firstLine="0"/>
              <w:jc w:val="center"/>
              <w:rPr>
                <w:b/>
                <w:sz w:val="22"/>
                <w:szCs w:val="22"/>
              </w:rPr>
            </w:pPr>
          </w:p>
        </w:tc>
        <w:tc>
          <w:tcPr>
            <w:tcW w:w="622" w:type="pct"/>
          </w:tcPr>
          <w:p w14:paraId="2EE7AF92" w14:textId="7FB89FE7" w:rsidR="00C61044" w:rsidRPr="00A82C13" w:rsidRDefault="00CE7649" w:rsidP="00C61044">
            <w:pPr>
              <w:ind w:firstLine="0"/>
              <w:jc w:val="center"/>
              <w:rPr>
                <w:sz w:val="22"/>
                <w:szCs w:val="22"/>
              </w:rPr>
            </w:pPr>
            <w:r>
              <w:rPr>
                <w:sz w:val="22"/>
                <w:szCs w:val="22"/>
              </w:rPr>
              <w:t>жилая зона</w:t>
            </w:r>
          </w:p>
        </w:tc>
      </w:tr>
      <w:tr w:rsidR="00CF6ED1" w:rsidRPr="00A82C13" w14:paraId="3EDA6EF3" w14:textId="094731C9" w:rsidTr="00216DE5">
        <w:trPr>
          <w:trHeight w:val="537"/>
        </w:trPr>
        <w:tc>
          <w:tcPr>
            <w:tcW w:w="218" w:type="pct"/>
          </w:tcPr>
          <w:p w14:paraId="44A8DF0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D817D4B" w14:textId="57CE58E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BB066FD" w14:textId="05A77A72"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96BA8FE" w14:textId="13D8E7D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23ECAC7"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3DF5F81B" w14:textId="2915FADC"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203BE60D" w14:textId="1F274B4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4F53AB8" w14:textId="77777777" w:rsidR="00C61044" w:rsidRPr="00A82C13" w:rsidRDefault="00C61044" w:rsidP="00C61044">
            <w:pPr>
              <w:ind w:firstLine="0"/>
              <w:jc w:val="center"/>
              <w:rPr>
                <w:sz w:val="22"/>
                <w:szCs w:val="22"/>
              </w:rPr>
            </w:pPr>
          </w:p>
        </w:tc>
        <w:tc>
          <w:tcPr>
            <w:tcW w:w="622" w:type="pct"/>
          </w:tcPr>
          <w:p w14:paraId="0B4D92E9" w14:textId="42A579F5" w:rsidR="00C61044" w:rsidRPr="00A82C13" w:rsidRDefault="00CE7649" w:rsidP="00C61044">
            <w:pPr>
              <w:ind w:firstLine="0"/>
              <w:jc w:val="center"/>
              <w:rPr>
                <w:sz w:val="22"/>
                <w:szCs w:val="22"/>
              </w:rPr>
            </w:pPr>
            <w:r>
              <w:rPr>
                <w:sz w:val="22"/>
                <w:szCs w:val="22"/>
              </w:rPr>
              <w:t>жилая зона</w:t>
            </w:r>
          </w:p>
        </w:tc>
      </w:tr>
      <w:tr w:rsidR="00CF6ED1" w:rsidRPr="00A82C13" w14:paraId="32E28DF9" w14:textId="3A09B289" w:rsidTr="00216DE5">
        <w:trPr>
          <w:trHeight w:val="619"/>
        </w:trPr>
        <w:tc>
          <w:tcPr>
            <w:tcW w:w="218" w:type="pct"/>
          </w:tcPr>
          <w:p w14:paraId="5CDF2C6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8B75A3C" w14:textId="7B51860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D0DA270" w14:textId="7A10E7B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F1D793A" w14:textId="1C41AE6B"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8C09E68"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0089CAD6" w14:textId="45B74EE8"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4137190F" w14:textId="4E0FC926" w:rsidR="00C61044" w:rsidRPr="00A82C13" w:rsidRDefault="002829C0" w:rsidP="00C61044">
            <w:pPr>
              <w:ind w:firstLine="0"/>
              <w:jc w:val="center"/>
              <w:rPr>
                <w:sz w:val="22"/>
                <w:szCs w:val="22"/>
              </w:rPr>
            </w:pPr>
            <w:r>
              <w:rPr>
                <w:sz w:val="22"/>
                <w:szCs w:val="22"/>
              </w:rPr>
              <w:t>Первый этап</w:t>
            </w:r>
          </w:p>
          <w:p w14:paraId="79C91975" w14:textId="77777777" w:rsidR="00C61044" w:rsidRPr="00A82C13" w:rsidRDefault="00C61044" w:rsidP="00C61044">
            <w:pPr>
              <w:ind w:firstLine="0"/>
              <w:jc w:val="center"/>
              <w:rPr>
                <w:b/>
                <w:sz w:val="22"/>
                <w:szCs w:val="22"/>
              </w:rPr>
            </w:pPr>
          </w:p>
        </w:tc>
        <w:tc>
          <w:tcPr>
            <w:tcW w:w="622" w:type="pct"/>
          </w:tcPr>
          <w:p w14:paraId="21130CF6" w14:textId="1D7359C5" w:rsidR="00C61044" w:rsidRPr="00A82C13" w:rsidRDefault="00CE7649" w:rsidP="00C61044">
            <w:pPr>
              <w:ind w:firstLine="0"/>
              <w:jc w:val="center"/>
              <w:rPr>
                <w:sz w:val="22"/>
                <w:szCs w:val="22"/>
              </w:rPr>
            </w:pPr>
            <w:r>
              <w:rPr>
                <w:sz w:val="22"/>
                <w:szCs w:val="22"/>
              </w:rPr>
              <w:t>жилая зона</w:t>
            </w:r>
          </w:p>
        </w:tc>
      </w:tr>
      <w:tr w:rsidR="00CF6ED1" w:rsidRPr="00A82C13" w14:paraId="214B4839" w14:textId="72E4EF03" w:rsidTr="00216DE5">
        <w:trPr>
          <w:trHeight w:val="517"/>
        </w:trPr>
        <w:tc>
          <w:tcPr>
            <w:tcW w:w="218" w:type="pct"/>
          </w:tcPr>
          <w:p w14:paraId="386D55A9"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57C03D1" w14:textId="5AB5078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1AB5773" w14:textId="234FCAA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546872E" w14:textId="379F875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DBCD697"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40812178" w14:textId="4E90CF3D"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34EDBE6E" w14:textId="31E8EE8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FAF4087" w14:textId="77777777" w:rsidR="00C61044" w:rsidRPr="00A82C13" w:rsidRDefault="00C61044" w:rsidP="00C61044">
            <w:pPr>
              <w:ind w:firstLine="0"/>
              <w:jc w:val="center"/>
              <w:rPr>
                <w:sz w:val="22"/>
                <w:szCs w:val="22"/>
              </w:rPr>
            </w:pPr>
          </w:p>
        </w:tc>
        <w:tc>
          <w:tcPr>
            <w:tcW w:w="622" w:type="pct"/>
          </w:tcPr>
          <w:p w14:paraId="53B24864" w14:textId="721A7460" w:rsidR="00C61044" w:rsidRPr="00A82C13" w:rsidRDefault="00CE7649" w:rsidP="00C61044">
            <w:pPr>
              <w:ind w:firstLine="0"/>
              <w:jc w:val="center"/>
              <w:rPr>
                <w:sz w:val="22"/>
                <w:szCs w:val="22"/>
              </w:rPr>
            </w:pPr>
            <w:r>
              <w:rPr>
                <w:sz w:val="22"/>
                <w:szCs w:val="22"/>
              </w:rPr>
              <w:t>жилая зона</w:t>
            </w:r>
          </w:p>
        </w:tc>
      </w:tr>
      <w:tr w:rsidR="00CF6ED1" w:rsidRPr="00A82C13" w14:paraId="22B54AE3" w14:textId="798FF95E" w:rsidTr="00216DE5">
        <w:trPr>
          <w:trHeight w:val="517"/>
        </w:trPr>
        <w:tc>
          <w:tcPr>
            <w:tcW w:w="218" w:type="pct"/>
          </w:tcPr>
          <w:p w14:paraId="601E69A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9C724CD" w14:textId="64D4A96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7DB81BF" w14:textId="7F9406F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B0D5BD8" w14:textId="622F8E6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A89570B"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1DD184A" w14:textId="3E6C085F"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69F999CF" w14:textId="2A116A7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278E8C9E" w14:textId="77777777" w:rsidR="00C61044" w:rsidRPr="00A82C13" w:rsidRDefault="00C61044" w:rsidP="00C61044">
            <w:pPr>
              <w:ind w:firstLine="0"/>
              <w:jc w:val="center"/>
              <w:rPr>
                <w:sz w:val="22"/>
                <w:szCs w:val="22"/>
              </w:rPr>
            </w:pPr>
          </w:p>
        </w:tc>
        <w:tc>
          <w:tcPr>
            <w:tcW w:w="622" w:type="pct"/>
          </w:tcPr>
          <w:p w14:paraId="235E9192" w14:textId="2BAE4396" w:rsidR="00C61044" w:rsidRPr="00A82C13" w:rsidRDefault="00CE7649" w:rsidP="00C61044">
            <w:pPr>
              <w:ind w:firstLine="0"/>
              <w:jc w:val="center"/>
              <w:rPr>
                <w:sz w:val="22"/>
                <w:szCs w:val="22"/>
              </w:rPr>
            </w:pPr>
            <w:r>
              <w:rPr>
                <w:sz w:val="22"/>
                <w:szCs w:val="22"/>
              </w:rPr>
              <w:t>жилая зона</w:t>
            </w:r>
          </w:p>
        </w:tc>
      </w:tr>
      <w:tr w:rsidR="00CF6ED1" w:rsidRPr="00A82C13" w14:paraId="0943E6DD" w14:textId="7E0362C8" w:rsidTr="00216DE5">
        <w:trPr>
          <w:trHeight w:val="667"/>
        </w:trPr>
        <w:tc>
          <w:tcPr>
            <w:tcW w:w="218" w:type="pct"/>
          </w:tcPr>
          <w:p w14:paraId="2006B6D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CA2124E" w14:textId="72CA05B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0A501E5" w14:textId="6541051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5467393" w14:textId="54A3597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ACCAFE2"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59845701" w14:textId="3631B165" w:rsidR="00C61044" w:rsidRPr="00A82C13" w:rsidRDefault="00C61044" w:rsidP="00C61044">
            <w:pPr>
              <w:ind w:firstLine="0"/>
              <w:jc w:val="center"/>
              <w:rPr>
                <w:sz w:val="22"/>
                <w:szCs w:val="22"/>
              </w:rPr>
            </w:pPr>
            <w:r w:rsidRPr="00A82C13">
              <w:rPr>
                <w:sz w:val="22"/>
                <w:szCs w:val="22"/>
              </w:rPr>
              <w:t xml:space="preserve">г. Тула, новый микрорайон в районе Верхнее Елькино (Привокзальный </w:t>
            </w:r>
            <w:r w:rsidR="002829C0">
              <w:rPr>
                <w:sz w:val="22"/>
                <w:szCs w:val="22"/>
              </w:rPr>
              <w:t>территориальный округ</w:t>
            </w:r>
            <w:r w:rsidRPr="00A82C13">
              <w:rPr>
                <w:sz w:val="22"/>
                <w:szCs w:val="22"/>
              </w:rPr>
              <w:t>)</w:t>
            </w:r>
          </w:p>
          <w:p w14:paraId="450A9C67" w14:textId="77777777" w:rsidR="00C61044" w:rsidRPr="00A82C13" w:rsidRDefault="00C61044" w:rsidP="00C61044">
            <w:pPr>
              <w:ind w:firstLine="0"/>
              <w:jc w:val="center"/>
              <w:rPr>
                <w:sz w:val="22"/>
                <w:szCs w:val="22"/>
              </w:rPr>
            </w:pPr>
          </w:p>
        </w:tc>
        <w:tc>
          <w:tcPr>
            <w:tcW w:w="584" w:type="pct"/>
            <w:hideMark/>
          </w:tcPr>
          <w:p w14:paraId="431EE97E" w14:textId="15B44A7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3F06AF5" w14:textId="77777777" w:rsidR="00C61044" w:rsidRPr="00A82C13" w:rsidRDefault="00C61044" w:rsidP="00C61044">
            <w:pPr>
              <w:ind w:firstLine="0"/>
              <w:jc w:val="center"/>
              <w:rPr>
                <w:sz w:val="22"/>
                <w:szCs w:val="22"/>
              </w:rPr>
            </w:pPr>
          </w:p>
        </w:tc>
        <w:tc>
          <w:tcPr>
            <w:tcW w:w="622" w:type="pct"/>
          </w:tcPr>
          <w:p w14:paraId="62F17D34" w14:textId="25EFEAB5" w:rsidR="00C61044" w:rsidRPr="00A82C13" w:rsidRDefault="00CE7649" w:rsidP="00C61044">
            <w:pPr>
              <w:ind w:firstLine="0"/>
              <w:jc w:val="center"/>
              <w:rPr>
                <w:sz w:val="22"/>
                <w:szCs w:val="22"/>
              </w:rPr>
            </w:pPr>
            <w:r>
              <w:rPr>
                <w:sz w:val="22"/>
                <w:szCs w:val="22"/>
              </w:rPr>
              <w:t>жилая зона</w:t>
            </w:r>
          </w:p>
        </w:tc>
      </w:tr>
      <w:tr w:rsidR="00CF6ED1" w:rsidRPr="00A82C13" w14:paraId="7CF4F6D2" w14:textId="655D191E" w:rsidTr="00216DE5">
        <w:trPr>
          <w:trHeight w:val="590"/>
        </w:trPr>
        <w:tc>
          <w:tcPr>
            <w:tcW w:w="218" w:type="pct"/>
          </w:tcPr>
          <w:p w14:paraId="0CFC660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9E402A6" w14:textId="18E012B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B4672CB" w14:textId="42A8224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8AEC370" w14:textId="76B7BD1F"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8C9CE5"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146BC4AD" w14:textId="649EB805" w:rsidR="00C61044" w:rsidRPr="00A82C13" w:rsidRDefault="00C61044" w:rsidP="00C61044">
            <w:pPr>
              <w:ind w:firstLine="0"/>
              <w:jc w:val="center"/>
              <w:rPr>
                <w:sz w:val="22"/>
                <w:szCs w:val="22"/>
              </w:rPr>
            </w:pPr>
            <w:r w:rsidRPr="00A82C13">
              <w:rPr>
                <w:sz w:val="22"/>
                <w:szCs w:val="22"/>
              </w:rPr>
              <w:t xml:space="preserve">г. Тула, новый микрорайон в районе д. Верхнее Елькино (Привокзальный </w:t>
            </w:r>
            <w:r w:rsidR="002829C0">
              <w:rPr>
                <w:sz w:val="22"/>
                <w:szCs w:val="22"/>
              </w:rPr>
              <w:t>территориальный округ</w:t>
            </w:r>
            <w:r w:rsidRPr="00A82C13">
              <w:rPr>
                <w:sz w:val="22"/>
                <w:szCs w:val="22"/>
              </w:rPr>
              <w:t>)</w:t>
            </w:r>
          </w:p>
          <w:p w14:paraId="0564DF44" w14:textId="77777777" w:rsidR="00C61044" w:rsidRPr="00A82C13" w:rsidRDefault="00C61044" w:rsidP="00C61044">
            <w:pPr>
              <w:ind w:firstLine="0"/>
              <w:jc w:val="center"/>
              <w:rPr>
                <w:sz w:val="22"/>
                <w:szCs w:val="22"/>
              </w:rPr>
            </w:pPr>
          </w:p>
        </w:tc>
        <w:tc>
          <w:tcPr>
            <w:tcW w:w="584" w:type="pct"/>
            <w:hideMark/>
          </w:tcPr>
          <w:p w14:paraId="09D5F2F2" w14:textId="70A11EE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6FD5ED13" w14:textId="77777777" w:rsidR="00C61044" w:rsidRPr="00A82C13" w:rsidRDefault="00C61044" w:rsidP="00C61044">
            <w:pPr>
              <w:ind w:firstLine="0"/>
              <w:jc w:val="center"/>
              <w:rPr>
                <w:sz w:val="22"/>
                <w:szCs w:val="22"/>
              </w:rPr>
            </w:pPr>
          </w:p>
        </w:tc>
        <w:tc>
          <w:tcPr>
            <w:tcW w:w="622" w:type="pct"/>
          </w:tcPr>
          <w:p w14:paraId="3F997CF3" w14:textId="6497E0B8" w:rsidR="00C61044" w:rsidRPr="00A82C13" w:rsidRDefault="00CE7649" w:rsidP="00C61044">
            <w:pPr>
              <w:ind w:firstLine="0"/>
              <w:jc w:val="center"/>
              <w:rPr>
                <w:sz w:val="22"/>
                <w:szCs w:val="22"/>
              </w:rPr>
            </w:pPr>
            <w:r>
              <w:rPr>
                <w:sz w:val="22"/>
                <w:szCs w:val="22"/>
              </w:rPr>
              <w:t>жилая зона</w:t>
            </w:r>
          </w:p>
        </w:tc>
      </w:tr>
      <w:tr w:rsidR="00CF6ED1" w:rsidRPr="00A82C13" w14:paraId="6EC25E54" w14:textId="7E5B4313" w:rsidTr="00216DE5">
        <w:trPr>
          <w:trHeight w:val="734"/>
        </w:trPr>
        <w:tc>
          <w:tcPr>
            <w:tcW w:w="218" w:type="pct"/>
          </w:tcPr>
          <w:p w14:paraId="5CADDF7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5636201" w14:textId="01551C4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0B37E8E" w14:textId="41BD518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10ADE49" w14:textId="6F39785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8FE620C" w14:textId="77777777" w:rsidR="00C61044" w:rsidRPr="00A82C13" w:rsidRDefault="00C61044" w:rsidP="00C61044">
            <w:pPr>
              <w:ind w:firstLine="0"/>
              <w:jc w:val="center"/>
              <w:rPr>
                <w:sz w:val="22"/>
                <w:szCs w:val="22"/>
              </w:rPr>
            </w:pPr>
            <w:r w:rsidRPr="00A82C13">
              <w:rPr>
                <w:sz w:val="22"/>
                <w:szCs w:val="22"/>
              </w:rPr>
              <w:t>175 мест</w:t>
            </w:r>
          </w:p>
        </w:tc>
        <w:tc>
          <w:tcPr>
            <w:tcW w:w="786" w:type="pct"/>
            <w:hideMark/>
          </w:tcPr>
          <w:p w14:paraId="120443CC" w14:textId="6D42892C" w:rsidR="00C61044" w:rsidRPr="00A82C13" w:rsidRDefault="00C61044" w:rsidP="00C61044">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t>территориальный округ</w:t>
            </w:r>
            <w:r w:rsidRPr="00A82C13">
              <w:rPr>
                <w:sz w:val="22"/>
                <w:szCs w:val="22"/>
              </w:rPr>
              <w:t>)</w:t>
            </w:r>
          </w:p>
        </w:tc>
        <w:tc>
          <w:tcPr>
            <w:tcW w:w="584" w:type="pct"/>
            <w:hideMark/>
          </w:tcPr>
          <w:p w14:paraId="48A9AFFE" w14:textId="6F0E8AB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0D176AB" w14:textId="77777777" w:rsidR="00C61044" w:rsidRPr="00A82C13" w:rsidRDefault="00C61044" w:rsidP="00C61044">
            <w:pPr>
              <w:ind w:firstLine="0"/>
              <w:jc w:val="center"/>
              <w:rPr>
                <w:b/>
                <w:sz w:val="22"/>
                <w:szCs w:val="22"/>
              </w:rPr>
            </w:pPr>
          </w:p>
        </w:tc>
        <w:tc>
          <w:tcPr>
            <w:tcW w:w="622" w:type="pct"/>
          </w:tcPr>
          <w:p w14:paraId="0E293714" w14:textId="3803CC47" w:rsidR="00C61044" w:rsidRPr="00A82C13" w:rsidRDefault="00CE7649" w:rsidP="00C61044">
            <w:pPr>
              <w:ind w:firstLine="0"/>
              <w:jc w:val="center"/>
              <w:rPr>
                <w:sz w:val="22"/>
                <w:szCs w:val="22"/>
              </w:rPr>
            </w:pPr>
            <w:r>
              <w:rPr>
                <w:sz w:val="22"/>
                <w:szCs w:val="22"/>
              </w:rPr>
              <w:t>жилая зона</w:t>
            </w:r>
          </w:p>
        </w:tc>
      </w:tr>
      <w:tr w:rsidR="00CF6ED1" w:rsidRPr="00A82C13" w14:paraId="66FAC0A5" w14:textId="5E32A174" w:rsidTr="00216DE5">
        <w:trPr>
          <w:trHeight w:val="816"/>
        </w:trPr>
        <w:tc>
          <w:tcPr>
            <w:tcW w:w="218" w:type="pct"/>
          </w:tcPr>
          <w:p w14:paraId="31A99F0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34763CD" w14:textId="2D14F59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4CCA482" w14:textId="301852B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9D004C9" w14:textId="79ED84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C549312"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039B03A4" w14:textId="75285A04" w:rsidR="00C61044" w:rsidRPr="00A82C13" w:rsidRDefault="00C61044" w:rsidP="00C61044">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lastRenderedPageBreak/>
              <w:t>территориальный округ</w:t>
            </w:r>
            <w:r w:rsidRPr="00A82C13">
              <w:rPr>
                <w:sz w:val="22"/>
                <w:szCs w:val="22"/>
              </w:rPr>
              <w:t>)</w:t>
            </w:r>
          </w:p>
        </w:tc>
        <w:tc>
          <w:tcPr>
            <w:tcW w:w="584" w:type="pct"/>
            <w:hideMark/>
          </w:tcPr>
          <w:p w14:paraId="6CE765D8" w14:textId="661ABA60" w:rsidR="00C61044" w:rsidRPr="00A82C13" w:rsidRDefault="00CE7649" w:rsidP="00C61044">
            <w:pPr>
              <w:ind w:firstLine="0"/>
              <w:jc w:val="center"/>
              <w:rPr>
                <w:sz w:val="22"/>
                <w:szCs w:val="22"/>
              </w:rPr>
            </w:pPr>
            <w:r>
              <w:rPr>
                <w:sz w:val="22"/>
                <w:szCs w:val="22"/>
              </w:rPr>
              <w:lastRenderedPageBreak/>
              <w:t xml:space="preserve">расчетный </w:t>
            </w:r>
            <w:r w:rsidR="002829C0">
              <w:rPr>
                <w:sz w:val="22"/>
                <w:szCs w:val="22"/>
              </w:rPr>
              <w:t>срок</w:t>
            </w:r>
          </w:p>
          <w:p w14:paraId="043B0350" w14:textId="77777777" w:rsidR="00C61044" w:rsidRPr="00A82C13" w:rsidRDefault="00C61044" w:rsidP="00C61044">
            <w:pPr>
              <w:ind w:firstLine="0"/>
              <w:jc w:val="center"/>
              <w:rPr>
                <w:sz w:val="22"/>
                <w:szCs w:val="22"/>
              </w:rPr>
            </w:pPr>
          </w:p>
        </w:tc>
        <w:tc>
          <w:tcPr>
            <w:tcW w:w="622" w:type="pct"/>
          </w:tcPr>
          <w:p w14:paraId="5768B8E7" w14:textId="67E49AC9" w:rsidR="00C61044" w:rsidRPr="00A82C13" w:rsidRDefault="00CE7649" w:rsidP="00C61044">
            <w:pPr>
              <w:ind w:firstLine="0"/>
              <w:jc w:val="center"/>
              <w:rPr>
                <w:sz w:val="22"/>
                <w:szCs w:val="22"/>
              </w:rPr>
            </w:pPr>
            <w:r>
              <w:rPr>
                <w:sz w:val="22"/>
                <w:szCs w:val="22"/>
              </w:rPr>
              <w:t>жилая зона</w:t>
            </w:r>
          </w:p>
        </w:tc>
      </w:tr>
      <w:tr w:rsidR="00CF6ED1" w:rsidRPr="00A82C13" w14:paraId="71EEAF9D" w14:textId="678A66FC" w:rsidTr="00216DE5">
        <w:trPr>
          <w:trHeight w:val="510"/>
        </w:trPr>
        <w:tc>
          <w:tcPr>
            <w:tcW w:w="218" w:type="pct"/>
          </w:tcPr>
          <w:p w14:paraId="3CBD56B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6B40C49" w14:textId="6CC58DE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04481EA5" w14:textId="63D8EBA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5DCC566A" w14:textId="0452A380" w:rsidR="00C61044" w:rsidRPr="00A82C13" w:rsidRDefault="00CE7649" w:rsidP="00C61044">
            <w:pPr>
              <w:ind w:firstLine="0"/>
              <w:jc w:val="center"/>
              <w:rPr>
                <w:sz w:val="22"/>
                <w:szCs w:val="22"/>
              </w:rPr>
            </w:pPr>
            <w:r>
              <w:rPr>
                <w:sz w:val="22"/>
                <w:szCs w:val="22"/>
              </w:rPr>
              <w:t>строительство</w:t>
            </w:r>
          </w:p>
        </w:tc>
        <w:tc>
          <w:tcPr>
            <w:tcW w:w="582" w:type="pct"/>
          </w:tcPr>
          <w:p w14:paraId="031BFC60"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63AD9683" w14:textId="5523FAC9" w:rsidR="00C61044" w:rsidRPr="00A82C13" w:rsidRDefault="00C61044" w:rsidP="00C61044">
            <w:pPr>
              <w:ind w:firstLine="0"/>
              <w:jc w:val="center"/>
              <w:rPr>
                <w:sz w:val="22"/>
                <w:szCs w:val="22"/>
              </w:rPr>
            </w:pPr>
            <w:r w:rsidRPr="00A82C13">
              <w:rPr>
                <w:sz w:val="22"/>
                <w:szCs w:val="22"/>
              </w:rPr>
              <w:t xml:space="preserve">г. Тула, ул.Серебровская, д.24 </w:t>
            </w:r>
          </w:p>
          <w:p w14:paraId="1573FCCE" w14:textId="61A255B4" w:rsidR="00C61044" w:rsidRPr="00A82C13" w:rsidRDefault="00C61044" w:rsidP="00C61044">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tcPr>
          <w:p w14:paraId="1DB633D2" w14:textId="1A705A10" w:rsidR="00C61044" w:rsidRPr="00A82C13" w:rsidRDefault="002829C0" w:rsidP="00C61044">
            <w:pPr>
              <w:ind w:firstLine="0"/>
              <w:jc w:val="center"/>
              <w:rPr>
                <w:sz w:val="22"/>
                <w:szCs w:val="22"/>
              </w:rPr>
            </w:pPr>
            <w:r>
              <w:rPr>
                <w:sz w:val="22"/>
                <w:szCs w:val="22"/>
              </w:rPr>
              <w:t>Первый этап</w:t>
            </w:r>
          </w:p>
        </w:tc>
        <w:tc>
          <w:tcPr>
            <w:tcW w:w="622" w:type="pct"/>
          </w:tcPr>
          <w:p w14:paraId="439DAF0F" w14:textId="1C2724CC" w:rsidR="00C61044" w:rsidRPr="00A82C13" w:rsidRDefault="00CE7649" w:rsidP="00C61044">
            <w:pPr>
              <w:ind w:firstLine="0"/>
              <w:jc w:val="center"/>
              <w:rPr>
                <w:sz w:val="22"/>
                <w:szCs w:val="22"/>
              </w:rPr>
            </w:pPr>
            <w:r>
              <w:rPr>
                <w:sz w:val="22"/>
                <w:szCs w:val="22"/>
              </w:rPr>
              <w:t>жилая зона</w:t>
            </w:r>
          </w:p>
        </w:tc>
      </w:tr>
      <w:tr w:rsidR="00CF6ED1" w:rsidRPr="00A82C13" w14:paraId="274B2117" w14:textId="1351A04E" w:rsidTr="00216DE5">
        <w:trPr>
          <w:trHeight w:val="510"/>
        </w:trPr>
        <w:tc>
          <w:tcPr>
            <w:tcW w:w="218" w:type="pct"/>
          </w:tcPr>
          <w:p w14:paraId="6CD4204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0E83D5C" w14:textId="6D1DEBC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886B0FE" w14:textId="29DB258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240A716" w14:textId="37C4853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556D446"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1F1A871B" w14:textId="51708670" w:rsidR="00C61044" w:rsidRPr="00A82C13" w:rsidRDefault="00C61044" w:rsidP="00C61044">
            <w:pPr>
              <w:ind w:firstLine="0"/>
              <w:jc w:val="center"/>
              <w:rPr>
                <w:sz w:val="22"/>
                <w:szCs w:val="22"/>
              </w:rPr>
            </w:pPr>
            <w:r w:rsidRPr="00A82C13">
              <w:rPr>
                <w:sz w:val="22"/>
                <w:szCs w:val="22"/>
              </w:rPr>
              <w:t xml:space="preserve">г. Тула, ул. Седова (Привокзальный </w:t>
            </w:r>
            <w:r w:rsidR="002829C0">
              <w:rPr>
                <w:sz w:val="22"/>
                <w:szCs w:val="22"/>
              </w:rPr>
              <w:t>территориальный округ</w:t>
            </w:r>
            <w:r w:rsidRPr="00A82C13">
              <w:rPr>
                <w:sz w:val="22"/>
                <w:szCs w:val="22"/>
              </w:rPr>
              <w:t>)</w:t>
            </w:r>
          </w:p>
        </w:tc>
        <w:tc>
          <w:tcPr>
            <w:tcW w:w="584" w:type="pct"/>
            <w:hideMark/>
          </w:tcPr>
          <w:p w14:paraId="57BDCC15" w14:textId="0BF7B942" w:rsidR="00C61044" w:rsidRPr="00A82C13" w:rsidRDefault="002829C0" w:rsidP="00C61044">
            <w:pPr>
              <w:ind w:firstLine="0"/>
              <w:jc w:val="center"/>
              <w:rPr>
                <w:sz w:val="22"/>
                <w:szCs w:val="22"/>
              </w:rPr>
            </w:pPr>
            <w:r>
              <w:rPr>
                <w:sz w:val="22"/>
                <w:szCs w:val="22"/>
              </w:rPr>
              <w:t>Первый этап</w:t>
            </w:r>
            <w:r w:rsidR="00C61044" w:rsidRPr="00A82C13">
              <w:rPr>
                <w:sz w:val="22"/>
                <w:szCs w:val="22"/>
              </w:rPr>
              <w:t xml:space="preserve"> </w:t>
            </w:r>
          </w:p>
        </w:tc>
        <w:tc>
          <w:tcPr>
            <w:tcW w:w="622" w:type="pct"/>
          </w:tcPr>
          <w:p w14:paraId="3D7F793F" w14:textId="46C9AEBA" w:rsidR="00C61044" w:rsidRPr="00A82C13" w:rsidRDefault="00CE7649" w:rsidP="00C61044">
            <w:pPr>
              <w:ind w:firstLine="0"/>
              <w:jc w:val="center"/>
              <w:rPr>
                <w:sz w:val="22"/>
                <w:szCs w:val="22"/>
              </w:rPr>
            </w:pPr>
            <w:r>
              <w:rPr>
                <w:sz w:val="22"/>
                <w:szCs w:val="22"/>
              </w:rPr>
              <w:t>жилая зона</w:t>
            </w:r>
          </w:p>
        </w:tc>
      </w:tr>
      <w:tr w:rsidR="00CF6ED1" w:rsidRPr="00A82C13" w14:paraId="3B639DCE" w14:textId="5E5B4678" w:rsidTr="00216DE5">
        <w:trPr>
          <w:trHeight w:val="510"/>
        </w:trPr>
        <w:tc>
          <w:tcPr>
            <w:tcW w:w="218" w:type="pct"/>
          </w:tcPr>
          <w:p w14:paraId="0841329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83DBBE4" w14:textId="7E7D5B9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35E0428" w14:textId="2CAF807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8D21C57" w14:textId="1E5B032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F961D15"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CE6828C" w14:textId="58778561" w:rsidR="00C61044" w:rsidRPr="00A82C13" w:rsidRDefault="00C61044" w:rsidP="00C61044">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322B1F7C" w14:textId="2F11885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AB489A" w14:textId="50B75A9C" w:rsidR="00C61044" w:rsidRPr="00A82C13" w:rsidRDefault="00CE7649" w:rsidP="00C61044">
            <w:pPr>
              <w:ind w:firstLine="0"/>
              <w:jc w:val="center"/>
              <w:rPr>
                <w:sz w:val="22"/>
                <w:szCs w:val="22"/>
              </w:rPr>
            </w:pPr>
            <w:r>
              <w:rPr>
                <w:sz w:val="22"/>
                <w:szCs w:val="22"/>
              </w:rPr>
              <w:t>жилая зона</w:t>
            </w:r>
          </w:p>
        </w:tc>
      </w:tr>
      <w:tr w:rsidR="00CF6ED1" w:rsidRPr="00A82C13" w14:paraId="01E5DD5A" w14:textId="3C0D2213" w:rsidTr="00216DE5">
        <w:trPr>
          <w:trHeight w:val="510"/>
        </w:trPr>
        <w:tc>
          <w:tcPr>
            <w:tcW w:w="218" w:type="pct"/>
          </w:tcPr>
          <w:p w14:paraId="77A9C5C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715F468" w14:textId="730053D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04E16C5" w14:textId="43EC322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ECC4701" w14:textId="64D721E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DCCB71F"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199FE38" w14:textId="73CE48A6" w:rsidR="00C61044" w:rsidRPr="00A82C13" w:rsidRDefault="00C61044" w:rsidP="00C61044">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3BBAA201" w14:textId="7EAF71E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EE0FC8E" w14:textId="3A55FA62" w:rsidR="00C61044" w:rsidRPr="00A82C13" w:rsidRDefault="00CE7649" w:rsidP="00C61044">
            <w:pPr>
              <w:ind w:firstLine="0"/>
              <w:jc w:val="center"/>
              <w:rPr>
                <w:sz w:val="22"/>
                <w:szCs w:val="22"/>
              </w:rPr>
            </w:pPr>
            <w:r>
              <w:rPr>
                <w:sz w:val="22"/>
                <w:szCs w:val="22"/>
              </w:rPr>
              <w:t>жилая зона</w:t>
            </w:r>
          </w:p>
        </w:tc>
      </w:tr>
      <w:tr w:rsidR="00CF6ED1" w:rsidRPr="00A82C13" w14:paraId="13BC1EA8" w14:textId="7845C2A0" w:rsidTr="00216DE5">
        <w:trPr>
          <w:trHeight w:val="510"/>
        </w:trPr>
        <w:tc>
          <w:tcPr>
            <w:tcW w:w="218" w:type="pct"/>
          </w:tcPr>
          <w:p w14:paraId="6A69892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DBEA31C" w14:textId="4CE48FC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5845E23" w14:textId="43A8226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21C2D06" w14:textId="341C299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DF7FD86" w14:textId="77777777" w:rsidR="00C61044" w:rsidRPr="00A82C13" w:rsidRDefault="00C61044" w:rsidP="00C61044">
            <w:pPr>
              <w:ind w:firstLine="0"/>
              <w:jc w:val="center"/>
              <w:rPr>
                <w:sz w:val="22"/>
                <w:szCs w:val="22"/>
              </w:rPr>
            </w:pPr>
            <w:r w:rsidRPr="00A82C13">
              <w:rPr>
                <w:sz w:val="22"/>
                <w:szCs w:val="22"/>
              </w:rPr>
              <w:t>60 мест</w:t>
            </w:r>
          </w:p>
        </w:tc>
        <w:tc>
          <w:tcPr>
            <w:tcW w:w="786" w:type="pct"/>
            <w:hideMark/>
          </w:tcPr>
          <w:p w14:paraId="7DC5B5F3" w14:textId="06050334" w:rsidR="00C61044" w:rsidRPr="00A82C13" w:rsidRDefault="00C61044" w:rsidP="00C61044">
            <w:pPr>
              <w:ind w:firstLine="0"/>
              <w:jc w:val="center"/>
              <w:rPr>
                <w:sz w:val="22"/>
                <w:szCs w:val="22"/>
              </w:rPr>
            </w:pPr>
            <w:r w:rsidRPr="00A82C13">
              <w:rPr>
                <w:sz w:val="22"/>
                <w:szCs w:val="22"/>
              </w:rPr>
              <w:t xml:space="preserve">с. Зайцево, ул.Школьная,12 (Привокзальный </w:t>
            </w:r>
            <w:r w:rsidR="002829C0">
              <w:rPr>
                <w:sz w:val="22"/>
                <w:szCs w:val="22"/>
              </w:rPr>
              <w:t>территориальный округ</w:t>
            </w:r>
            <w:r w:rsidRPr="00A82C13">
              <w:rPr>
                <w:sz w:val="22"/>
                <w:szCs w:val="22"/>
              </w:rPr>
              <w:t>)</w:t>
            </w:r>
          </w:p>
        </w:tc>
        <w:tc>
          <w:tcPr>
            <w:tcW w:w="584" w:type="pct"/>
            <w:hideMark/>
          </w:tcPr>
          <w:p w14:paraId="24E22BEE" w14:textId="1FE02CA3" w:rsidR="00C61044" w:rsidRPr="00A82C13" w:rsidRDefault="002829C0" w:rsidP="00C61044">
            <w:pPr>
              <w:ind w:firstLine="0"/>
              <w:jc w:val="center"/>
              <w:rPr>
                <w:sz w:val="22"/>
                <w:szCs w:val="22"/>
              </w:rPr>
            </w:pPr>
            <w:r>
              <w:rPr>
                <w:sz w:val="22"/>
                <w:szCs w:val="22"/>
              </w:rPr>
              <w:t>Первый этап</w:t>
            </w:r>
          </w:p>
        </w:tc>
        <w:tc>
          <w:tcPr>
            <w:tcW w:w="622" w:type="pct"/>
          </w:tcPr>
          <w:p w14:paraId="27487BAC" w14:textId="58D540B8" w:rsidR="00C61044" w:rsidRPr="00A82C13" w:rsidRDefault="00CE7649" w:rsidP="00C61044">
            <w:pPr>
              <w:ind w:firstLine="0"/>
              <w:jc w:val="center"/>
              <w:rPr>
                <w:sz w:val="22"/>
                <w:szCs w:val="22"/>
              </w:rPr>
            </w:pPr>
            <w:r>
              <w:rPr>
                <w:sz w:val="22"/>
                <w:szCs w:val="22"/>
              </w:rPr>
              <w:t>жилая зона</w:t>
            </w:r>
          </w:p>
        </w:tc>
      </w:tr>
      <w:tr w:rsidR="00CF6ED1" w:rsidRPr="00A82C13" w14:paraId="476B4862" w14:textId="22BD3F97" w:rsidTr="00216DE5">
        <w:trPr>
          <w:trHeight w:val="510"/>
        </w:trPr>
        <w:tc>
          <w:tcPr>
            <w:tcW w:w="218" w:type="pct"/>
          </w:tcPr>
          <w:p w14:paraId="32F0DAA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D01781C" w14:textId="44296B7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w:t>
            </w:r>
            <w:r w:rsidR="00C61044" w:rsidRPr="00A82C13">
              <w:rPr>
                <w:sz w:val="22"/>
                <w:szCs w:val="22"/>
              </w:rPr>
              <w:lastRenderedPageBreak/>
              <w:t>дошкольного образования</w:t>
            </w:r>
          </w:p>
        </w:tc>
        <w:tc>
          <w:tcPr>
            <w:tcW w:w="828" w:type="pct"/>
            <w:hideMark/>
          </w:tcPr>
          <w:p w14:paraId="1C69A789" w14:textId="5FE0FAA9" w:rsidR="00C61044" w:rsidRPr="00A82C13" w:rsidRDefault="00CE7649" w:rsidP="00C61044">
            <w:pPr>
              <w:ind w:firstLine="0"/>
              <w:jc w:val="left"/>
              <w:rPr>
                <w:sz w:val="22"/>
                <w:szCs w:val="22"/>
              </w:rPr>
            </w:pPr>
            <w:r>
              <w:rPr>
                <w:sz w:val="22"/>
                <w:szCs w:val="22"/>
              </w:rPr>
              <w:lastRenderedPageBreak/>
              <w:t>дошкольная</w:t>
            </w:r>
            <w:r w:rsidR="00C61044" w:rsidRPr="00A82C13">
              <w:rPr>
                <w:sz w:val="22"/>
                <w:szCs w:val="22"/>
              </w:rPr>
              <w:t xml:space="preserve"> образовательная организация</w:t>
            </w:r>
          </w:p>
        </w:tc>
        <w:tc>
          <w:tcPr>
            <w:tcW w:w="576" w:type="pct"/>
            <w:hideMark/>
          </w:tcPr>
          <w:p w14:paraId="1C4CF2B0" w14:textId="0DF12BF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F06FB17"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59DB8130" w14:textId="2652E9BA" w:rsidR="00C61044" w:rsidRPr="00A82C13" w:rsidRDefault="00C61044" w:rsidP="00C61044">
            <w:pPr>
              <w:ind w:firstLine="0"/>
              <w:jc w:val="center"/>
              <w:rPr>
                <w:sz w:val="22"/>
                <w:szCs w:val="22"/>
              </w:rPr>
            </w:pPr>
            <w:r w:rsidRPr="00A82C13">
              <w:rPr>
                <w:sz w:val="22"/>
                <w:szCs w:val="22"/>
              </w:rPr>
              <w:t xml:space="preserve">д. Харино (Привокзальный </w:t>
            </w:r>
            <w:r w:rsidR="002829C0">
              <w:rPr>
                <w:sz w:val="22"/>
                <w:szCs w:val="22"/>
              </w:rPr>
              <w:t>территориальный округ</w:t>
            </w:r>
            <w:r w:rsidRPr="00A82C13">
              <w:rPr>
                <w:sz w:val="22"/>
                <w:szCs w:val="22"/>
              </w:rPr>
              <w:t>)</w:t>
            </w:r>
          </w:p>
        </w:tc>
        <w:tc>
          <w:tcPr>
            <w:tcW w:w="584" w:type="pct"/>
            <w:hideMark/>
          </w:tcPr>
          <w:p w14:paraId="54F7F47D" w14:textId="62B251D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13D4FFB" w14:textId="6B95A453" w:rsidR="00C61044" w:rsidRPr="00A82C13" w:rsidRDefault="00CE7649" w:rsidP="00C61044">
            <w:pPr>
              <w:ind w:firstLine="0"/>
              <w:jc w:val="center"/>
              <w:rPr>
                <w:sz w:val="22"/>
                <w:szCs w:val="22"/>
              </w:rPr>
            </w:pPr>
            <w:r>
              <w:rPr>
                <w:sz w:val="22"/>
                <w:szCs w:val="22"/>
              </w:rPr>
              <w:t>жилая зона</w:t>
            </w:r>
          </w:p>
        </w:tc>
      </w:tr>
      <w:tr w:rsidR="00CF6ED1" w:rsidRPr="00A82C13" w14:paraId="79BB5BBD" w14:textId="38323F01" w:rsidTr="00216DE5">
        <w:trPr>
          <w:trHeight w:val="510"/>
        </w:trPr>
        <w:tc>
          <w:tcPr>
            <w:tcW w:w="218" w:type="pct"/>
          </w:tcPr>
          <w:p w14:paraId="79C4C3C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C984E0B" w14:textId="10DBA7D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9F6A2E2" w14:textId="0D9B3BA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5D39C5C" w14:textId="0EAAEFE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2222A3E"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23BB8EE7" w14:textId="26FD6505" w:rsidR="00C61044" w:rsidRPr="00A82C13" w:rsidRDefault="00C61044" w:rsidP="00C61044">
            <w:pPr>
              <w:ind w:firstLine="0"/>
              <w:jc w:val="center"/>
              <w:rPr>
                <w:sz w:val="22"/>
                <w:szCs w:val="22"/>
              </w:rPr>
            </w:pPr>
            <w:r w:rsidRPr="00A82C13">
              <w:rPr>
                <w:sz w:val="22"/>
                <w:szCs w:val="22"/>
              </w:rPr>
              <w:t xml:space="preserve">д. Струково (Привокзальный </w:t>
            </w:r>
            <w:r w:rsidR="002829C0">
              <w:rPr>
                <w:sz w:val="22"/>
                <w:szCs w:val="22"/>
              </w:rPr>
              <w:t>территориальный округ</w:t>
            </w:r>
            <w:r w:rsidRPr="00A82C13">
              <w:rPr>
                <w:sz w:val="22"/>
                <w:szCs w:val="22"/>
              </w:rPr>
              <w:t>)</w:t>
            </w:r>
          </w:p>
        </w:tc>
        <w:tc>
          <w:tcPr>
            <w:tcW w:w="584" w:type="pct"/>
            <w:hideMark/>
          </w:tcPr>
          <w:p w14:paraId="6D65E97D" w14:textId="55766C2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AA7D5A3" w14:textId="0872E9D8" w:rsidR="00C61044" w:rsidRPr="00A82C13" w:rsidRDefault="00CE7649" w:rsidP="00C61044">
            <w:pPr>
              <w:ind w:firstLine="0"/>
              <w:jc w:val="center"/>
              <w:rPr>
                <w:sz w:val="22"/>
                <w:szCs w:val="22"/>
              </w:rPr>
            </w:pPr>
            <w:r>
              <w:rPr>
                <w:sz w:val="22"/>
                <w:szCs w:val="22"/>
              </w:rPr>
              <w:t>жилая зона</w:t>
            </w:r>
          </w:p>
        </w:tc>
      </w:tr>
      <w:tr w:rsidR="00CF6ED1" w:rsidRPr="00A82C13" w14:paraId="1199C075" w14:textId="13BBCAF9" w:rsidTr="00216DE5">
        <w:trPr>
          <w:trHeight w:val="510"/>
        </w:trPr>
        <w:tc>
          <w:tcPr>
            <w:tcW w:w="218" w:type="pct"/>
          </w:tcPr>
          <w:p w14:paraId="23BB614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68F2E11" w14:textId="100156A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DE71D24" w14:textId="4B5DEDB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655B52F" w14:textId="0EFFC30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114B45F"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2589AB8" w14:textId="7B2770AE" w:rsidR="00C61044" w:rsidRPr="00A82C13" w:rsidRDefault="00C61044" w:rsidP="00C61044">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4C34687F" w14:textId="336D3FC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6667692" w14:textId="7A7F51A5" w:rsidR="00C61044" w:rsidRPr="00A82C13" w:rsidRDefault="00CE7649" w:rsidP="00C61044">
            <w:pPr>
              <w:ind w:firstLine="0"/>
              <w:jc w:val="center"/>
              <w:rPr>
                <w:sz w:val="22"/>
                <w:szCs w:val="22"/>
              </w:rPr>
            </w:pPr>
            <w:r>
              <w:rPr>
                <w:sz w:val="22"/>
                <w:szCs w:val="22"/>
              </w:rPr>
              <w:t>жилая зона</w:t>
            </w:r>
          </w:p>
        </w:tc>
      </w:tr>
      <w:tr w:rsidR="00CF6ED1" w:rsidRPr="00A82C13" w14:paraId="11E0E601" w14:textId="43DF76C9" w:rsidTr="00216DE5">
        <w:trPr>
          <w:trHeight w:val="510"/>
        </w:trPr>
        <w:tc>
          <w:tcPr>
            <w:tcW w:w="218" w:type="pct"/>
          </w:tcPr>
          <w:p w14:paraId="527906B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802AB5E" w14:textId="6F9937B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974DA50" w14:textId="772B1FE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2E80C80" w14:textId="2F6DC64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B345161"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0122F000" w14:textId="23DEB5CF" w:rsidR="00C61044" w:rsidRPr="00A82C13" w:rsidRDefault="00C61044" w:rsidP="00C61044">
            <w:pPr>
              <w:ind w:firstLine="0"/>
              <w:jc w:val="center"/>
              <w:rPr>
                <w:sz w:val="22"/>
                <w:szCs w:val="22"/>
              </w:rPr>
            </w:pPr>
            <w:r w:rsidRPr="00A82C13">
              <w:rPr>
                <w:sz w:val="22"/>
                <w:szCs w:val="22"/>
              </w:rPr>
              <w:t xml:space="preserve">д. Малахово (Привокзальный </w:t>
            </w:r>
            <w:r w:rsidR="002829C0">
              <w:rPr>
                <w:sz w:val="22"/>
                <w:szCs w:val="22"/>
              </w:rPr>
              <w:t>территориальный округ</w:t>
            </w:r>
            <w:r w:rsidRPr="00A82C13">
              <w:rPr>
                <w:sz w:val="22"/>
                <w:szCs w:val="22"/>
              </w:rPr>
              <w:t>)</w:t>
            </w:r>
          </w:p>
        </w:tc>
        <w:tc>
          <w:tcPr>
            <w:tcW w:w="584" w:type="pct"/>
            <w:hideMark/>
          </w:tcPr>
          <w:p w14:paraId="345DE9D8" w14:textId="7FBC17D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DCDC40" w14:textId="2991915F" w:rsidR="00C61044" w:rsidRPr="00A82C13" w:rsidRDefault="00CE7649" w:rsidP="00C61044">
            <w:pPr>
              <w:ind w:firstLine="0"/>
              <w:jc w:val="center"/>
              <w:rPr>
                <w:sz w:val="22"/>
                <w:szCs w:val="22"/>
              </w:rPr>
            </w:pPr>
            <w:r>
              <w:rPr>
                <w:sz w:val="22"/>
                <w:szCs w:val="22"/>
              </w:rPr>
              <w:t>жилая зона</w:t>
            </w:r>
          </w:p>
        </w:tc>
      </w:tr>
      <w:tr w:rsidR="00CF6ED1" w:rsidRPr="00A82C13" w14:paraId="213F4FB7" w14:textId="29FA7E49" w:rsidTr="00216DE5">
        <w:trPr>
          <w:trHeight w:val="510"/>
        </w:trPr>
        <w:tc>
          <w:tcPr>
            <w:tcW w:w="218" w:type="pct"/>
          </w:tcPr>
          <w:p w14:paraId="7BE46DD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557DA5F" w14:textId="392DF6B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6611BFF" w14:textId="7170C88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67BC2EE" w14:textId="5193E85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4F1EE4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004E7D53" w14:textId="18235008" w:rsidR="00C61044" w:rsidRPr="00A82C13" w:rsidRDefault="00C61044" w:rsidP="00C61044">
            <w:pPr>
              <w:ind w:firstLine="0"/>
              <w:jc w:val="center"/>
              <w:rPr>
                <w:sz w:val="22"/>
                <w:szCs w:val="22"/>
              </w:rPr>
            </w:pPr>
            <w:r w:rsidRPr="00A82C13">
              <w:rPr>
                <w:sz w:val="22"/>
                <w:szCs w:val="22"/>
              </w:rPr>
              <w:t xml:space="preserve">д. Маслово (Привокзальный </w:t>
            </w:r>
            <w:r w:rsidR="002829C0">
              <w:rPr>
                <w:sz w:val="22"/>
                <w:szCs w:val="22"/>
              </w:rPr>
              <w:t>территориальный округ</w:t>
            </w:r>
            <w:r w:rsidRPr="00A82C13">
              <w:rPr>
                <w:sz w:val="22"/>
                <w:szCs w:val="22"/>
              </w:rPr>
              <w:t>)</w:t>
            </w:r>
          </w:p>
        </w:tc>
        <w:tc>
          <w:tcPr>
            <w:tcW w:w="584" w:type="pct"/>
            <w:hideMark/>
          </w:tcPr>
          <w:p w14:paraId="5E2A8BBA" w14:textId="2196696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CB73E4" w14:textId="3F460224" w:rsidR="00C61044" w:rsidRPr="00A82C13" w:rsidRDefault="00CE7649" w:rsidP="00C61044">
            <w:pPr>
              <w:ind w:firstLine="0"/>
              <w:jc w:val="center"/>
              <w:rPr>
                <w:sz w:val="22"/>
                <w:szCs w:val="22"/>
              </w:rPr>
            </w:pPr>
            <w:r>
              <w:rPr>
                <w:sz w:val="22"/>
                <w:szCs w:val="22"/>
              </w:rPr>
              <w:t>жилая зона</w:t>
            </w:r>
          </w:p>
        </w:tc>
      </w:tr>
      <w:tr w:rsidR="00CF6ED1" w:rsidRPr="00A82C13" w14:paraId="4E9BDBF6" w14:textId="5D299C3C" w:rsidTr="00216DE5">
        <w:trPr>
          <w:trHeight w:val="510"/>
        </w:trPr>
        <w:tc>
          <w:tcPr>
            <w:tcW w:w="218" w:type="pct"/>
          </w:tcPr>
          <w:p w14:paraId="14E1EBF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A26E77B" w14:textId="60265EE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18B37B9" w14:textId="7EB048FD"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4E5661C" w14:textId="416A637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F8B18F6"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1649840A" w14:textId="35973974" w:rsidR="00C61044" w:rsidRPr="00A82C13" w:rsidRDefault="00C61044" w:rsidP="00C61044">
            <w:pPr>
              <w:ind w:firstLine="0"/>
              <w:jc w:val="center"/>
              <w:rPr>
                <w:sz w:val="22"/>
                <w:szCs w:val="22"/>
              </w:rPr>
            </w:pPr>
            <w:r w:rsidRPr="00A82C13">
              <w:rPr>
                <w:sz w:val="22"/>
                <w:szCs w:val="22"/>
              </w:rPr>
              <w:t xml:space="preserve">д.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1D5B320D" w14:textId="3B96349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05BA2A9" w14:textId="032DED43" w:rsidR="00C61044" w:rsidRPr="00A82C13" w:rsidRDefault="00CE7649" w:rsidP="00C61044">
            <w:pPr>
              <w:ind w:firstLine="0"/>
              <w:jc w:val="center"/>
              <w:rPr>
                <w:sz w:val="22"/>
                <w:szCs w:val="22"/>
              </w:rPr>
            </w:pPr>
            <w:r>
              <w:rPr>
                <w:sz w:val="22"/>
                <w:szCs w:val="22"/>
              </w:rPr>
              <w:t>жилая зона</w:t>
            </w:r>
          </w:p>
        </w:tc>
      </w:tr>
      <w:tr w:rsidR="00CF6ED1" w:rsidRPr="00A82C13" w14:paraId="43B0F485" w14:textId="767BE058" w:rsidTr="00216DE5">
        <w:trPr>
          <w:trHeight w:val="510"/>
        </w:trPr>
        <w:tc>
          <w:tcPr>
            <w:tcW w:w="218" w:type="pct"/>
          </w:tcPr>
          <w:p w14:paraId="4C5251E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D1C9CC1" w14:textId="24E425F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DB6546F" w14:textId="61B44AA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6D1E244" w14:textId="55D130D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CE23087"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3C6CA58D" w14:textId="32A3B4A4" w:rsidR="00C61044" w:rsidRPr="00A82C13" w:rsidRDefault="00C61044" w:rsidP="00C61044">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2F17EB77" w14:textId="1BA9022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5A7D98" w14:textId="09F57F17" w:rsidR="00C61044" w:rsidRPr="00A82C13" w:rsidRDefault="00CE7649" w:rsidP="00C61044">
            <w:pPr>
              <w:ind w:firstLine="0"/>
              <w:jc w:val="center"/>
              <w:rPr>
                <w:sz w:val="22"/>
                <w:szCs w:val="22"/>
              </w:rPr>
            </w:pPr>
            <w:r>
              <w:rPr>
                <w:sz w:val="22"/>
                <w:szCs w:val="22"/>
              </w:rPr>
              <w:t>жилая зона</w:t>
            </w:r>
          </w:p>
        </w:tc>
      </w:tr>
      <w:tr w:rsidR="00CF6ED1" w:rsidRPr="00A82C13" w14:paraId="02C7B4B0" w14:textId="6F90D9CD" w:rsidTr="00216DE5">
        <w:trPr>
          <w:trHeight w:val="510"/>
        </w:trPr>
        <w:tc>
          <w:tcPr>
            <w:tcW w:w="218" w:type="pct"/>
          </w:tcPr>
          <w:p w14:paraId="76A1664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8DED64B" w14:textId="77A50C3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7CFBCD0" w14:textId="25C4912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78B2891" w14:textId="2419870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0A0149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58421355" w14:textId="6D72C885" w:rsidR="00C61044" w:rsidRPr="00A82C13" w:rsidRDefault="00C61044" w:rsidP="00C61044">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79EC8C1A" w14:textId="2A2FC4F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3008669" w14:textId="2781BFC0" w:rsidR="00C61044" w:rsidRPr="00A82C13" w:rsidRDefault="00CE7649" w:rsidP="00C61044">
            <w:pPr>
              <w:ind w:firstLine="0"/>
              <w:jc w:val="center"/>
              <w:rPr>
                <w:sz w:val="22"/>
                <w:szCs w:val="22"/>
              </w:rPr>
            </w:pPr>
            <w:r>
              <w:rPr>
                <w:sz w:val="22"/>
                <w:szCs w:val="22"/>
              </w:rPr>
              <w:t>жилая зона</w:t>
            </w:r>
          </w:p>
        </w:tc>
      </w:tr>
      <w:tr w:rsidR="00CF6ED1" w:rsidRPr="00A82C13" w14:paraId="0952A32B" w14:textId="66312436" w:rsidTr="00216DE5">
        <w:trPr>
          <w:trHeight w:val="510"/>
        </w:trPr>
        <w:tc>
          <w:tcPr>
            <w:tcW w:w="218" w:type="pct"/>
          </w:tcPr>
          <w:p w14:paraId="426B858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1ED56DF" w14:textId="4AFDFE5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92A6B8B" w14:textId="31104E9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B6CBF16" w14:textId="46EB16E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5EB981E"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A378ABD" w14:textId="3AA30723" w:rsidR="00C61044" w:rsidRPr="00A82C13" w:rsidRDefault="00C61044" w:rsidP="00C61044">
            <w:pPr>
              <w:ind w:firstLine="0"/>
              <w:jc w:val="center"/>
              <w:rPr>
                <w:sz w:val="22"/>
                <w:szCs w:val="22"/>
              </w:rPr>
            </w:pPr>
            <w:r w:rsidRPr="00A82C13">
              <w:rPr>
                <w:sz w:val="22"/>
                <w:szCs w:val="22"/>
              </w:rPr>
              <w:t xml:space="preserve">д. Алешня (Привокзальный </w:t>
            </w:r>
            <w:r w:rsidR="002829C0">
              <w:rPr>
                <w:sz w:val="22"/>
                <w:szCs w:val="22"/>
              </w:rPr>
              <w:t>территориальный округ</w:t>
            </w:r>
            <w:r w:rsidRPr="00A82C13">
              <w:rPr>
                <w:sz w:val="22"/>
                <w:szCs w:val="22"/>
              </w:rPr>
              <w:t>)</w:t>
            </w:r>
          </w:p>
        </w:tc>
        <w:tc>
          <w:tcPr>
            <w:tcW w:w="584" w:type="pct"/>
            <w:hideMark/>
          </w:tcPr>
          <w:p w14:paraId="3FD27EAE" w14:textId="7F68C08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647230F" w14:textId="7459E812" w:rsidR="00C61044" w:rsidRPr="00A82C13" w:rsidRDefault="00CE7649" w:rsidP="00C61044">
            <w:pPr>
              <w:ind w:firstLine="0"/>
              <w:jc w:val="center"/>
              <w:rPr>
                <w:sz w:val="22"/>
                <w:szCs w:val="22"/>
              </w:rPr>
            </w:pPr>
            <w:r>
              <w:rPr>
                <w:sz w:val="22"/>
                <w:szCs w:val="22"/>
              </w:rPr>
              <w:t>жилая зона</w:t>
            </w:r>
          </w:p>
        </w:tc>
      </w:tr>
      <w:tr w:rsidR="00CF6ED1" w:rsidRPr="00A82C13" w14:paraId="37B70A76" w14:textId="72189817" w:rsidTr="00216DE5">
        <w:trPr>
          <w:trHeight w:val="510"/>
        </w:trPr>
        <w:tc>
          <w:tcPr>
            <w:tcW w:w="218" w:type="pct"/>
          </w:tcPr>
          <w:p w14:paraId="424A66D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B570A43" w14:textId="1371596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53177DF" w14:textId="643AD1D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5D05D16" w14:textId="355671EB"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58FDBE0"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3AF2F3C5" w14:textId="3C0397B4" w:rsidR="00C61044" w:rsidRPr="00A82C13" w:rsidRDefault="00C61044" w:rsidP="00C61044">
            <w:pPr>
              <w:ind w:firstLine="0"/>
              <w:jc w:val="center"/>
              <w:rPr>
                <w:sz w:val="22"/>
                <w:szCs w:val="22"/>
              </w:rPr>
            </w:pPr>
            <w:r w:rsidRPr="00A82C13">
              <w:rPr>
                <w:sz w:val="22"/>
                <w:szCs w:val="22"/>
              </w:rPr>
              <w:t xml:space="preserve">д. Наталинка (Привокзальный </w:t>
            </w:r>
            <w:r w:rsidR="002829C0">
              <w:rPr>
                <w:sz w:val="22"/>
                <w:szCs w:val="22"/>
              </w:rPr>
              <w:t>территориальный округ</w:t>
            </w:r>
            <w:r w:rsidRPr="00A82C13">
              <w:rPr>
                <w:sz w:val="22"/>
                <w:szCs w:val="22"/>
              </w:rPr>
              <w:t>)</w:t>
            </w:r>
          </w:p>
        </w:tc>
        <w:tc>
          <w:tcPr>
            <w:tcW w:w="584" w:type="pct"/>
            <w:hideMark/>
          </w:tcPr>
          <w:p w14:paraId="157EACC7" w14:textId="2DBA100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8F998D" w14:textId="1667855D" w:rsidR="00C61044" w:rsidRPr="00A82C13" w:rsidRDefault="00CE7649" w:rsidP="00C61044">
            <w:pPr>
              <w:ind w:firstLine="0"/>
              <w:jc w:val="center"/>
              <w:rPr>
                <w:sz w:val="22"/>
                <w:szCs w:val="22"/>
              </w:rPr>
            </w:pPr>
            <w:r>
              <w:rPr>
                <w:sz w:val="22"/>
                <w:szCs w:val="22"/>
              </w:rPr>
              <w:t>жилая зона</w:t>
            </w:r>
          </w:p>
        </w:tc>
      </w:tr>
      <w:tr w:rsidR="00CF6ED1" w:rsidRPr="00A82C13" w14:paraId="643639DD" w14:textId="04027EFB" w:rsidTr="00216DE5">
        <w:trPr>
          <w:trHeight w:val="510"/>
        </w:trPr>
        <w:tc>
          <w:tcPr>
            <w:tcW w:w="218" w:type="pct"/>
          </w:tcPr>
          <w:p w14:paraId="0419253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3B65CDE" w14:textId="2BC30E0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61583F9" w14:textId="26F9063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2749A55" w14:textId="1FE3E93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E519587"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AE25666" w14:textId="4EBECF87" w:rsidR="00C61044" w:rsidRPr="00A82C13" w:rsidRDefault="00C61044" w:rsidP="00C61044">
            <w:pPr>
              <w:ind w:firstLine="0"/>
              <w:jc w:val="center"/>
              <w:rPr>
                <w:sz w:val="22"/>
                <w:szCs w:val="22"/>
              </w:rPr>
            </w:pPr>
            <w:r w:rsidRPr="00A82C13">
              <w:rPr>
                <w:sz w:val="22"/>
                <w:szCs w:val="22"/>
              </w:rPr>
              <w:t xml:space="preserve">д. Георгиево (Привокзальный </w:t>
            </w:r>
            <w:r w:rsidR="002829C0">
              <w:rPr>
                <w:sz w:val="22"/>
                <w:szCs w:val="22"/>
              </w:rPr>
              <w:t>территориальный округ</w:t>
            </w:r>
            <w:r w:rsidRPr="00A82C13">
              <w:rPr>
                <w:sz w:val="22"/>
                <w:szCs w:val="22"/>
              </w:rPr>
              <w:t>)</w:t>
            </w:r>
          </w:p>
        </w:tc>
        <w:tc>
          <w:tcPr>
            <w:tcW w:w="584" w:type="pct"/>
            <w:hideMark/>
          </w:tcPr>
          <w:p w14:paraId="581978A5" w14:textId="2F3658B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CE24F8" w14:textId="287F93BA" w:rsidR="00C61044" w:rsidRPr="00A82C13" w:rsidRDefault="00CE7649" w:rsidP="00C61044">
            <w:pPr>
              <w:ind w:firstLine="0"/>
              <w:jc w:val="center"/>
              <w:rPr>
                <w:sz w:val="22"/>
                <w:szCs w:val="22"/>
              </w:rPr>
            </w:pPr>
            <w:r>
              <w:rPr>
                <w:sz w:val="22"/>
                <w:szCs w:val="22"/>
              </w:rPr>
              <w:t>жилая зона</w:t>
            </w:r>
          </w:p>
        </w:tc>
      </w:tr>
      <w:tr w:rsidR="00CF6ED1" w:rsidRPr="00A82C13" w14:paraId="011A1F7B" w14:textId="756D2A5D" w:rsidTr="00216DE5">
        <w:trPr>
          <w:trHeight w:val="765"/>
        </w:trPr>
        <w:tc>
          <w:tcPr>
            <w:tcW w:w="218" w:type="pct"/>
          </w:tcPr>
          <w:p w14:paraId="0F56D10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09D585A" w14:textId="378F98B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F533C9F" w14:textId="2486589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749AE5A" w14:textId="311DBC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0B27FA6"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7AD7CBAF" w14:textId="0671D0E0"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hideMark/>
          </w:tcPr>
          <w:p w14:paraId="43ADE43F" w14:textId="5A4F1104" w:rsidR="00C61044" w:rsidRPr="00A82C13" w:rsidRDefault="002829C0" w:rsidP="00C61044">
            <w:pPr>
              <w:ind w:firstLine="0"/>
              <w:jc w:val="center"/>
              <w:rPr>
                <w:sz w:val="22"/>
                <w:szCs w:val="22"/>
              </w:rPr>
            </w:pPr>
            <w:r>
              <w:rPr>
                <w:sz w:val="22"/>
                <w:szCs w:val="22"/>
              </w:rPr>
              <w:t>Первый этап</w:t>
            </w:r>
          </w:p>
        </w:tc>
        <w:tc>
          <w:tcPr>
            <w:tcW w:w="622" w:type="pct"/>
          </w:tcPr>
          <w:p w14:paraId="77FF1DC1" w14:textId="2BD01C2C" w:rsidR="00C61044" w:rsidRPr="00A82C13" w:rsidRDefault="00CE7649" w:rsidP="00C61044">
            <w:pPr>
              <w:ind w:firstLine="0"/>
              <w:jc w:val="center"/>
              <w:rPr>
                <w:sz w:val="22"/>
                <w:szCs w:val="22"/>
              </w:rPr>
            </w:pPr>
            <w:r>
              <w:rPr>
                <w:sz w:val="22"/>
                <w:szCs w:val="22"/>
              </w:rPr>
              <w:t>жилая зона</w:t>
            </w:r>
          </w:p>
        </w:tc>
      </w:tr>
      <w:tr w:rsidR="00CF6ED1" w:rsidRPr="00A82C13" w14:paraId="0BAD0884" w14:textId="11256B94" w:rsidTr="00216DE5">
        <w:trPr>
          <w:trHeight w:val="765"/>
        </w:trPr>
        <w:tc>
          <w:tcPr>
            <w:tcW w:w="218" w:type="pct"/>
          </w:tcPr>
          <w:p w14:paraId="623655F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98C21D2" w14:textId="04A395F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6FFA52B9" w14:textId="425A28A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71447073" w14:textId="2F3ADD9A" w:rsidR="00C61044" w:rsidRPr="00A82C13" w:rsidRDefault="00CE7649" w:rsidP="00C61044">
            <w:pPr>
              <w:ind w:firstLine="0"/>
              <w:jc w:val="center"/>
              <w:rPr>
                <w:sz w:val="22"/>
                <w:szCs w:val="22"/>
              </w:rPr>
            </w:pPr>
            <w:r>
              <w:rPr>
                <w:sz w:val="22"/>
                <w:szCs w:val="22"/>
              </w:rPr>
              <w:t>строительство</w:t>
            </w:r>
          </w:p>
        </w:tc>
        <w:tc>
          <w:tcPr>
            <w:tcW w:w="582" w:type="pct"/>
          </w:tcPr>
          <w:p w14:paraId="699AE5AF" w14:textId="77777777" w:rsidR="00C61044" w:rsidRPr="00A82C13" w:rsidRDefault="00C61044" w:rsidP="00C61044">
            <w:pPr>
              <w:ind w:firstLine="0"/>
              <w:jc w:val="center"/>
              <w:rPr>
                <w:sz w:val="22"/>
                <w:szCs w:val="22"/>
              </w:rPr>
            </w:pPr>
            <w:r w:rsidRPr="00A82C13">
              <w:rPr>
                <w:sz w:val="22"/>
                <w:szCs w:val="22"/>
              </w:rPr>
              <w:t>250 мест</w:t>
            </w:r>
          </w:p>
        </w:tc>
        <w:tc>
          <w:tcPr>
            <w:tcW w:w="786" w:type="pct"/>
          </w:tcPr>
          <w:p w14:paraId="766A58CA" w14:textId="200EB4B6"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tcPr>
          <w:p w14:paraId="68DD4500" w14:textId="687F82F2" w:rsidR="00C61044" w:rsidRPr="00A82C13" w:rsidRDefault="002829C0" w:rsidP="00C61044">
            <w:pPr>
              <w:ind w:firstLine="0"/>
              <w:jc w:val="center"/>
              <w:rPr>
                <w:sz w:val="22"/>
                <w:szCs w:val="22"/>
              </w:rPr>
            </w:pPr>
            <w:r>
              <w:rPr>
                <w:sz w:val="22"/>
                <w:szCs w:val="22"/>
              </w:rPr>
              <w:t>Первый этап</w:t>
            </w:r>
          </w:p>
        </w:tc>
        <w:tc>
          <w:tcPr>
            <w:tcW w:w="622" w:type="pct"/>
          </w:tcPr>
          <w:p w14:paraId="639CC6FC" w14:textId="42931F25" w:rsidR="00C61044" w:rsidRPr="00A82C13" w:rsidRDefault="00CE7649" w:rsidP="00C61044">
            <w:pPr>
              <w:ind w:firstLine="0"/>
              <w:jc w:val="center"/>
              <w:rPr>
                <w:sz w:val="22"/>
                <w:szCs w:val="22"/>
              </w:rPr>
            </w:pPr>
            <w:r>
              <w:rPr>
                <w:sz w:val="22"/>
                <w:szCs w:val="22"/>
              </w:rPr>
              <w:t>жилая зона</w:t>
            </w:r>
          </w:p>
        </w:tc>
      </w:tr>
      <w:tr w:rsidR="00CF6ED1" w:rsidRPr="00A82C13" w14:paraId="09625595" w14:textId="108A908F" w:rsidTr="00216DE5">
        <w:trPr>
          <w:trHeight w:val="1396"/>
        </w:trPr>
        <w:tc>
          <w:tcPr>
            <w:tcW w:w="218" w:type="pct"/>
          </w:tcPr>
          <w:p w14:paraId="082C589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84E7763" w14:textId="4AF6B99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6546DA18" w14:textId="158E4AC2"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29AF58" w14:textId="36C7113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C38C0FF" w14:textId="77777777" w:rsidR="00C61044" w:rsidRPr="00A82C13" w:rsidRDefault="00C61044" w:rsidP="00C61044">
            <w:pPr>
              <w:ind w:firstLine="0"/>
              <w:jc w:val="center"/>
              <w:rPr>
                <w:sz w:val="22"/>
                <w:szCs w:val="22"/>
              </w:rPr>
            </w:pPr>
            <w:r w:rsidRPr="00A82C13">
              <w:rPr>
                <w:sz w:val="22"/>
                <w:szCs w:val="22"/>
              </w:rPr>
              <w:t>150 мест</w:t>
            </w:r>
          </w:p>
        </w:tc>
        <w:tc>
          <w:tcPr>
            <w:tcW w:w="786" w:type="pct"/>
            <w:hideMark/>
          </w:tcPr>
          <w:p w14:paraId="0850E469" w14:textId="3F2D26EB"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hideMark/>
          </w:tcPr>
          <w:p w14:paraId="22574798" w14:textId="2D31417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ED87DB7" w14:textId="2F250F99" w:rsidR="00C61044" w:rsidRPr="00A82C13" w:rsidRDefault="00CE7649" w:rsidP="00C61044">
            <w:pPr>
              <w:ind w:firstLine="0"/>
              <w:jc w:val="center"/>
              <w:rPr>
                <w:sz w:val="22"/>
                <w:szCs w:val="22"/>
              </w:rPr>
            </w:pPr>
            <w:r>
              <w:rPr>
                <w:sz w:val="22"/>
                <w:szCs w:val="22"/>
              </w:rPr>
              <w:t>жилая зона</w:t>
            </w:r>
          </w:p>
        </w:tc>
      </w:tr>
      <w:tr w:rsidR="00CF6ED1" w:rsidRPr="00A82C13" w14:paraId="35771683" w14:textId="425B9F0F" w:rsidTr="00216DE5">
        <w:trPr>
          <w:trHeight w:val="553"/>
        </w:trPr>
        <w:tc>
          <w:tcPr>
            <w:tcW w:w="218" w:type="pct"/>
          </w:tcPr>
          <w:p w14:paraId="1C79F3E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0D8F6075" w14:textId="6CD3C04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0741310" w14:textId="5CC7E3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00C2D40" w14:textId="45B2BDC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E309AF6"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69B5975F" w14:textId="679D6BC5"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767D06B4" w14:textId="79D5BB4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FF1EA86" w14:textId="5676428E" w:rsidR="00C61044" w:rsidRPr="00A82C13" w:rsidRDefault="00CE7649" w:rsidP="00C61044">
            <w:pPr>
              <w:ind w:firstLine="0"/>
              <w:jc w:val="center"/>
              <w:rPr>
                <w:sz w:val="22"/>
                <w:szCs w:val="22"/>
              </w:rPr>
            </w:pPr>
            <w:r>
              <w:rPr>
                <w:sz w:val="22"/>
                <w:szCs w:val="22"/>
              </w:rPr>
              <w:t>жилая зона</w:t>
            </w:r>
          </w:p>
        </w:tc>
      </w:tr>
      <w:tr w:rsidR="00CF6ED1" w:rsidRPr="00A82C13" w14:paraId="5B8DEE09" w14:textId="0EBEFBFC" w:rsidTr="00216DE5">
        <w:trPr>
          <w:trHeight w:val="561"/>
        </w:trPr>
        <w:tc>
          <w:tcPr>
            <w:tcW w:w="218" w:type="pct"/>
          </w:tcPr>
          <w:p w14:paraId="34A7617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14526C05" w14:textId="7A48130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906BD3B" w14:textId="2274022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29649DD" w14:textId="7B53EC1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A9C7D6C"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108485C8" w14:textId="2E690878"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470D1290" w14:textId="5F8077A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FD5BC33" w14:textId="76E8D72C" w:rsidR="00C61044" w:rsidRPr="00A82C13" w:rsidRDefault="00CE7649" w:rsidP="00C61044">
            <w:pPr>
              <w:ind w:firstLine="0"/>
              <w:jc w:val="center"/>
              <w:rPr>
                <w:sz w:val="22"/>
                <w:szCs w:val="22"/>
              </w:rPr>
            </w:pPr>
            <w:r>
              <w:rPr>
                <w:sz w:val="22"/>
                <w:szCs w:val="22"/>
              </w:rPr>
              <w:t>жилая зона</w:t>
            </w:r>
          </w:p>
        </w:tc>
      </w:tr>
      <w:tr w:rsidR="00CF6ED1" w:rsidRPr="00A82C13" w14:paraId="02131410" w14:textId="55A1DF92" w:rsidTr="00216DE5">
        <w:trPr>
          <w:trHeight w:val="555"/>
        </w:trPr>
        <w:tc>
          <w:tcPr>
            <w:tcW w:w="218" w:type="pct"/>
          </w:tcPr>
          <w:p w14:paraId="6EF1B34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9785741" w14:textId="790632C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8B84124" w14:textId="7E7095E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FA7C477" w14:textId="228BBF3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228E086"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153A3F9C" w14:textId="78154D9F"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76A70FB9" w14:textId="41F8595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E0AC539" w14:textId="04CFBB77" w:rsidR="00C61044" w:rsidRPr="00A82C13" w:rsidRDefault="00CE7649" w:rsidP="00C61044">
            <w:pPr>
              <w:ind w:firstLine="0"/>
              <w:jc w:val="center"/>
              <w:rPr>
                <w:sz w:val="22"/>
                <w:szCs w:val="22"/>
              </w:rPr>
            </w:pPr>
            <w:r>
              <w:rPr>
                <w:sz w:val="22"/>
                <w:szCs w:val="22"/>
              </w:rPr>
              <w:t>жилая зона</w:t>
            </w:r>
          </w:p>
        </w:tc>
      </w:tr>
      <w:tr w:rsidR="00CF6ED1" w:rsidRPr="00A82C13" w14:paraId="70AE0073" w14:textId="3E3CE5BD" w:rsidTr="00216DE5">
        <w:trPr>
          <w:trHeight w:val="556"/>
        </w:trPr>
        <w:tc>
          <w:tcPr>
            <w:tcW w:w="218" w:type="pct"/>
          </w:tcPr>
          <w:p w14:paraId="30F5540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EA44198" w14:textId="5823BD9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0E753A8A" w14:textId="4824E01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2537D33" w14:textId="650C01A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F6E8CB"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764D705C" w14:textId="60E4DA9A" w:rsidR="00C61044" w:rsidRPr="00A82C13" w:rsidRDefault="00C61044" w:rsidP="00C61044">
            <w:pPr>
              <w:ind w:firstLine="0"/>
              <w:jc w:val="center"/>
              <w:rPr>
                <w:sz w:val="22"/>
                <w:szCs w:val="22"/>
              </w:rPr>
            </w:pPr>
            <w:r w:rsidRPr="00A82C13">
              <w:rPr>
                <w:sz w:val="22"/>
                <w:szCs w:val="22"/>
              </w:rPr>
              <w:t xml:space="preserve">г.Тула, д. Ивановка (Зареченский </w:t>
            </w:r>
            <w:r w:rsidR="002829C0">
              <w:rPr>
                <w:sz w:val="22"/>
                <w:szCs w:val="22"/>
              </w:rPr>
              <w:t>территориальный округ</w:t>
            </w:r>
            <w:r w:rsidRPr="00A82C13">
              <w:rPr>
                <w:sz w:val="22"/>
                <w:szCs w:val="22"/>
              </w:rPr>
              <w:t>)</w:t>
            </w:r>
          </w:p>
        </w:tc>
        <w:tc>
          <w:tcPr>
            <w:tcW w:w="584" w:type="pct"/>
            <w:hideMark/>
          </w:tcPr>
          <w:p w14:paraId="13DC779B" w14:textId="51EE2404"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0BE5244B" w14:textId="77777777" w:rsidR="00C61044" w:rsidRPr="00A82C13" w:rsidRDefault="00C61044" w:rsidP="00C61044">
            <w:pPr>
              <w:ind w:firstLine="0"/>
              <w:jc w:val="center"/>
              <w:rPr>
                <w:b/>
                <w:sz w:val="22"/>
                <w:szCs w:val="22"/>
              </w:rPr>
            </w:pPr>
          </w:p>
        </w:tc>
        <w:tc>
          <w:tcPr>
            <w:tcW w:w="622" w:type="pct"/>
          </w:tcPr>
          <w:p w14:paraId="414648D2" w14:textId="2484645A" w:rsidR="00C61044" w:rsidRPr="00A82C13" w:rsidRDefault="00CE7649" w:rsidP="00C61044">
            <w:pPr>
              <w:ind w:firstLine="0"/>
              <w:jc w:val="center"/>
              <w:rPr>
                <w:sz w:val="22"/>
                <w:szCs w:val="22"/>
              </w:rPr>
            </w:pPr>
            <w:r>
              <w:rPr>
                <w:sz w:val="22"/>
                <w:szCs w:val="22"/>
              </w:rPr>
              <w:t>жилая зона</w:t>
            </w:r>
          </w:p>
        </w:tc>
      </w:tr>
      <w:tr w:rsidR="00CF6ED1" w:rsidRPr="00A82C13" w14:paraId="44B6A0D5" w14:textId="40646CDE" w:rsidTr="00216DE5">
        <w:trPr>
          <w:trHeight w:val="795"/>
        </w:trPr>
        <w:tc>
          <w:tcPr>
            <w:tcW w:w="218" w:type="pct"/>
          </w:tcPr>
          <w:p w14:paraId="5E54264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5D4C436F" w14:textId="63BF888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tcPr>
          <w:p w14:paraId="51C3DF87" w14:textId="537D325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62630E97" w14:textId="6FA9FD26" w:rsidR="00C61044" w:rsidRPr="00A82C13" w:rsidRDefault="00CE7649" w:rsidP="00C61044">
            <w:pPr>
              <w:ind w:firstLine="0"/>
              <w:jc w:val="center"/>
              <w:rPr>
                <w:sz w:val="22"/>
                <w:szCs w:val="22"/>
              </w:rPr>
            </w:pPr>
            <w:r>
              <w:rPr>
                <w:sz w:val="22"/>
                <w:szCs w:val="22"/>
              </w:rPr>
              <w:t>строительство</w:t>
            </w:r>
          </w:p>
        </w:tc>
        <w:tc>
          <w:tcPr>
            <w:tcW w:w="582" w:type="pct"/>
          </w:tcPr>
          <w:p w14:paraId="0D339AD0" w14:textId="77777777" w:rsidR="00C61044" w:rsidRPr="00A82C13" w:rsidRDefault="00C61044" w:rsidP="00C61044">
            <w:pPr>
              <w:ind w:firstLine="0"/>
              <w:jc w:val="center"/>
              <w:rPr>
                <w:sz w:val="22"/>
                <w:szCs w:val="22"/>
              </w:rPr>
            </w:pPr>
            <w:r w:rsidRPr="00A82C13">
              <w:rPr>
                <w:sz w:val="22"/>
                <w:szCs w:val="22"/>
              </w:rPr>
              <w:t>150 мест</w:t>
            </w:r>
          </w:p>
        </w:tc>
        <w:tc>
          <w:tcPr>
            <w:tcW w:w="786" w:type="pct"/>
          </w:tcPr>
          <w:p w14:paraId="0FC6DCE1" w14:textId="7CECFDD5" w:rsidR="00C61044" w:rsidRPr="00A82C13" w:rsidRDefault="00C61044" w:rsidP="00C61044">
            <w:pPr>
              <w:ind w:firstLine="0"/>
              <w:jc w:val="center"/>
              <w:rPr>
                <w:sz w:val="22"/>
                <w:szCs w:val="22"/>
              </w:rPr>
            </w:pPr>
            <w:r w:rsidRPr="00A82C13">
              <w:rPr>
                <w:sz w:val="22"/>
                <w:szCs w:val="22"/>
              </w:rPr>
              <w:t xml:space="preserve">г. Тула, ул. Большая (Зареченский </w:t>
            </w:r>
            <w:r w:rsidR="002829C0">
              <w:rPr>
                <w:sz w:val="22"/>
                <w:szCs w:val="22"/>
              </w:rPr>
              <w:t>территориальный округ</w:t>
            </w:r>
            <w:r w:rsidRPr="00A82C13">
              <w:rPr>
                <w:sz w:val="22"/>
                <w:szCs w:val="22"/>
              </w:rPr>
              <w:t>), микрорайон</w:t>
            </w:r>
          </w:p>
        </w:tc>
        <w:tc>
          <w:tcPr>
            <w:tcW w:w="584" w:type="pct"/>
          </w:tcPr>
          <w:p w14:paraId="5B1469DF" w14:textId="7005499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92E6A73" w14:textId="77777777" w:rsidR="00C61044" w:rsidRPr="00A82C13" w:rsidRDefault="00C61044" w:rsidP="00C61044">
            <w:pPr>
              <w:ind w:firstLine="0"/>
              <w:jc w:val="center"/>
              <w:rPr>
                <w:b/>
                <w:sz w:val="22"/>
                <w:szCs w:val="22"/>
              </w:rPr>
            </w:pPr>
          </w:p>
        </w:tc>
        <w:tc>
          <w:tcPr>
            <w:tcW w:w="622" w:type="pct"/>
          </w:tcPr>
          <w:p w14:paraId="67B14C8C" w14:textId="6171049F" w:rsidR="00C61044" w:rsidRPr="00A82C13" w:rsidRDefault="00CE7649" w:rsidP="00C61044">
            <w:pPr>
              <w:ind w:firstLine="0"/>
              <w:jc w:val="center"/>
              <w:rPr>
                <w:sz w:val="22"/>
                <w:szCs w:val="22"/>
              </w:rPr>
            </w:pPr>
            <w:r>
              <w:rPr>
                <w:sz w:val="22"/>
                <w:szCs w:val="22"/>
              </w:rPr>
              <w:t>жилая зона</w:t>
            </w:r>
          </w:p>
        </w:tc>
      </w:tr>
      <w:tr w:rsidR="00CF6ED1" w:rsidRPr="00A82C13" w14:paraId="2FA441D1" w14:textId="17D29724" w:rsidTr="00216DE5">
        <w:trPr>
          <w:trHeight w:val="513"/>
        </w:trPr>
        <w:tc>
          <w:tcPr>
            <w:tcW w:w="218" w:type="pct"/>
          </w:tcPr>
          <w:p w14:paraId="2D44EA2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47D81E7B" w14:textId="3AF04CB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9162AA0" w14:textId="74FFEA1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26E2313" w14:textId="221AC06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6447FC6"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0CE689C0" w14:textId="743DD4F1" w:rsidR="00C61044" w:rsidRPr="00A82C13" w:rsidRDefault="00C61044" w:rsidP="00C61044">
            <w:pPr>
              <w:ind w:firstLine="0"/>
              <w:jc w:val="center"/>
              <w:rPr>
                <w:sz w:val="22"/>
                <w:szCs w:val="22"/>
              </w:rPr>
            </w:pPr>
            <w:r w:rsidRPr="00A82C13">
              <w:rPr>
                <w:sz w:val="22"/>
                <w:szCs w:val="22"/>
              </w:rPr>
              <w:t xml:space="preserve">г. Тула, ул. Большая (Зареченский </w:t>
            </w:r>
            <w:r w:rsidR="002829C0">
              <w:rPr>
                <w:sz w:val="22"/>
                <w:szCs w:val="22"/>
              </w:rPr>
              <w:t>территориальный округ</w:t>
            </w:r>
            <w:r w:rsidRPr="00A82C13">
              <w:rPr>
                <w:sz w:val="22"/>
                <w:szCs w:val="22"/>
              </w:rPr>
              <w:t>)</w:t>
            </w:r>
          </w:p>
        </w:tc>
        <w:tc>
          <w:tcPr>
            <w:tcW w:w="584" w:type="pct"/>
            <w:hideMark/>
          </w:tcPr>
          <w:p w14:paraId="033F54C8" w14:textId="3DCAF1B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4FCF25C" w14:textId="5A5E59E1" w:rsidR="00C61044" w:rsidRPr="00A82C13" w:rsidRDefault="00CE7649" w:rsidP="00C61044">
            <w:pPr>
              <w:ind w:firstLine="0"/>
              <w:jc w:val="center"/>
              <w:rPr>
                <w:sz w:val="22"/>
                <w:szCs w:val="22"/>
              </w:rPr>
            </w:pPr>
            <w:r>
              <w:rPr>
                <w:sz w:val="22"/>
                <w:szCs w:val="22"/>
              </w:rPr>
              <w:t>жилая зона</w:t>
            </w:r>
          </w:p>
        </w:tc>
      </w:tr>
      <w:tr w:rsidR="00CF6ED1" w:rsidRPr="00A82C13" w14:paraId="56420183" w14:textId="76EA6253" w:rsidTr="00216DE5">
        <w:trPr>
          <w:trHeight w:val="510"/>
        </w:trPr>
        <w:tc>
          <w:tcPr>
            <w:tcW w:w="218" w:type="pct"/>
          </w:tcPr>
          <w:p w14:paraId="4B7DBB8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18F26C5" w14:textId="549E843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5BCF246A" w14:textId="1F48A77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4B4CFF9" w14:textId="433A86B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9B58A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A4C64D" w14:textId="5964FD35" w:rsidR="00C61044" w:rsidRPr="00A82C13" w:rsidRDefault="00C61044" w:rsidP="00C61044">
            <w:pPr>
              <w:ind w:firstLine="0"/>
              <w:jc w:val="center"/>
              <w:rPr>
                <w:sz w:val="22"/>
                <w:szCs w:val="22"/>
              </w:rPr>
            </w:pPr>
            <w:r w:rsidRPr="00A82C13">
              <w:rPr>
                <w:sz w:val="22"/>
                <w:szCs w:val="22"/>
              </w:rPr>
              <w:t xml:space="preserve">д. Барсуки (Зареченский </w:t>
            </w:r>
            <w:r w:rsidR="002829C0">
              <w:rPr>
                <w:sz w:val="22"/>
                <w:szCs w:val="22"/>
              </w:rPr>
              <w:t>территориальный округ</w:t>
            </w:r>
            <w:r w:rsidRPr="00A82C13">
              <w:rPr>
                <w:sz w:val="22"/>
                <w:szCs w:val="22"/>
              </w:rPr>
              <w:t>)</w:t>
            </w:r>
          </w:p>
        </w:tc>
        <w:tc>
          <w:tcPr>
            <w:tcW w:w="584" w:type="pct"/>
            <w:hideMark/>
          </w:tcPr>
          <w:p w14:paraId="75584452" w14:textId="7391A18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8CAFF1E" w14:textId="6839E37A" w:rsidR="00C61044" w:rsidRPr="00A82C13" w:rsidRDefault="00CE7649" w:rsidP="00C61044">
            <w:pPr>
              <w:ind w:firstLine="0"/>
              <w:jc w:val="center"/>
              <w:rPr>
                <w:sz w:val="22"/>
                <w:szCs w:val="22"/>
              </w:rPr>
            </w:pPr>
            <w:r>
              <w:rPr>
                <w:sz w:val="22"/>
                <w:szCs w:val="22"/>
              </w:rPr>
              <w:t>жилая зона</w:t>
            </w:r>
          </w:p>
        </w:tc>
      </w:tr>
      <w:tr w:rsidR="00CF6ED1" w:rsidRPr="00A82C13" w14:paraId="00F632E2" w14:textId="3EA9EA34" w:rsidTr="00216DE5">
        <w:trPr>
          <w:trHeight w:val="450"/>
        </w:trPr>
        <w:tc>
          <w:tcPr>
            <w:tcW w:w="218" w:type="pct"/>
          </w:tcPr>
          <w:p w14:paraId="3D40E50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D9EAFE7" w14:textId="7743001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4BCF2EDF" w14:textId="21286C3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64607E3" w14:textId="0631C63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7A9785E"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B7B6D04" w14:textId="08C8916D" w:rsidR="00C61044" w:rsidRPr="00A82C13" w:rsidRDefault="00C61044" w:rsidP="00C61044">
            <w:pPr>
              <w:ind w:firstLine="0"/>
              <w:jc w:val="center"/>
              <w:rPr>
                <w:sz w:val="22"/>
                <w:szCs w:val="22"/>
              </w:rPr>
            </w:pPr>
            <w:r w:rsidRPr="00A82C13">
              <w:rPr>
                <w:sz w:val="22"/>
                <w:szCs w:val="22"/>
              </w:rPr>
              <w:t xml:space="preserve">п. Ленинский, (Зареченский </w:t>
            </w:r>
            <w:r w:rsidR="002829C0">
              <w:rPr>
                <w:sz w:val="22"/>
                <w:szCs w:val="22"/>
              </w:rPr>
              <w:t>территориальный округ</w:t>
            </w:r>
            <w:r w:rsidRPr="00A82C13">
              <w:rPr>
                <w:sz w:val="22"/>
                <w:szCs w:val="22"/>
              </w:rPr>
              <w:t>)</w:t>
            </w:r>
          </w:p>
        </w:tc>
        <w:tc>
          <w:tcPr>
            <w:tcW w:w="584" w:type="pct"/>
            <w:hideMark/>
          </w:tcPr>
          <w:p w14:paraId="3911F524" w14:textId="529B5F3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78AB199" w14:textId="079A5BFA" w:rsidR="00C61044" w:rsidRPr="00A82C13" w:rsidRDefault="00CE7649" w:rsidP="00C61044">
            <w:pPr>
              <w:ind w:firstLine="0"/>
              <w:jc w:val="center"/>
              <w:rPr>
                <w:sz w:val="22"/>
                <w:szCs w:val="22"/>
              </w:rPr>
            </w:pPr>
            <w:r>
              <w:rPr>
                <w:sz w:val="22"/>
                <w:szCs w:val="22"/>
              </w:rPr>
              <w:t>жилая зона</w:t>
            </w:r>
          </w:p>
        </w:tc>
      </w:tr>
      <w:tr w:rsidR="00CF6ED1" w:rsidRPr="00A82C13" w14:paraId="0F034A2A" w14:textId="3ECBF2DB" w:rsidTr="00216DE5">
        <w:trPr>
          <w:trHeight w:val="510"/>
        </w:trPr>
        <w:tc>
          <w:tcPr>
            <w:tcW w:w="218" w:type="pct"/>
          </w:tcPr>
          <w:p w14:paraId="000AC28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37D6426A" w14:textId="70B2E7A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31BE9B69" w14:textId="6E0A78B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5CCFA0" w14:textId="052CDC4E"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962E1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6B727FF8" w14:textId="69FD59A5" w:rsidR="00C61044" w:rsidRPr="00A82C13" w:rsidRDefault="00C61044" w:rsidP="00C61044">
            <w:pPr>
              <w:ind w:firstLine="0"/>
              <w:jc w:val="center"/>
              <w:rPr>
                <w:sz w:val="22"/>
                <w:szCs w:val="22"/>
              </w:rPr>
            </w:pPr>
            <w:r w:rsidRPr="00A82C13">
              <w:rPr>
                <w:sz w:val="22"/>
                <w:szCs w:val="22"/>
              </w:rPr>
              <w:t xml:space="preserve">с. Пятницкое (Зареченский </w:t>
            </w:r>
            <w:r w:rsidR="002829C0">
              <w:rPr>
                <w:sz w:val="22"/>
                <w:szCs w:val="22"/>
              </w:rPr>
              <w:t>территориальный округ</w:t>
            </w:r>
            <w:r w:rsidRPr="00A82C13">
              <w:rPr>
                <w:sz w:val="22"/>
                <w:szCs w:val="22"/>
              </w:rPr>
              <w:t>)</w:t>
            </w:r>
          </w:p>
        </w:tc>
        <w:tc>
          <w:tcPr>
            <w:tcW w:w="584" w:type="pct"/>
            <w:hideMark/>
          </w:tcPr>
          <w:p w14:paraId="22A42A9B" w14:textId="27B9505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1307ED8" w14:textId="438E8C05" w:rsidR="00C61044" w:rsidRPr="00A82C13" w:rsidRDefault="00CE7649" w:rsidP="00C61044">
            <w:pPr>
              <w:ind w:firstLine="0"/>
              <w:jc w:val="center"/>
              <w:rPr>
                <w:sz w:val="22"/>
                <w:szCs w:val="22"/>
              </w:rPr>
            </w:pPr>
            <w:r>
              <w:rPr>
                <w:sz w:val="22"/>
                <w:szCs w:val="22"/>
              </w:rPr>
              <w:t>жилая зона</w:t>
            </w:r>
          </w:p>
        </w:tc>
      </w:tr>
      <w:tr w:rsidR="00CF6ED1" w:rsidRPr="00A82C13" w14:paraId="748D1CE9" w14:textId="2C7F02A8" w:rsidTr="00216DE5">
        <w:trPr>
          <w:trHeight w:val="510"/>
        </w:trPr>
        <w:tc>
          <w:tcPr>
            <w:tcW w:w="218" w:type="pct"/>
          </w:tcPr>
          <w:p w14:paraId="0C40D62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E651034" w14:textId="0B7C74C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62B79E6" w14:textId="30FC6F2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CF052AE" w14:textId="66195C5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AA0CD3B"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5EE1930" w14:textId="363A4735" w:rsidR="00C61044" w:rsidRPr="00A82C13" w:rsidRDefault="00C61044" w:rsidP="00C61044">
            <w:pPr>
              <w:ind w:firstLine="0"/>
              <w:jc w:val="center"/>
              <w:rPr>
                <w:sz w:val="22"/>
                <w:szCs w:val="22"/>
              </w:rPr>
            </w:pPr>
            <w:r w:rsidRPr="00A82C13">
              <w:rPr>
                <w:sz w:val="22"/>
                <w:szCs w:val="22"/>
              </w:rPr>
              <w:t xml:space="preserve">д. Ильино (Зареченский </w:t>
            </w:r>
            <w:r w:rsidR="002829C0">
              <w:rPr>
                <w:sz w:val="22"/>
                <w:szCs w:val="22"/>
              </w:rPr>
              <w:t>территориальный округ</w:t>
            </w:r>
            <w:r w:rsidRPr="00A82C13">
              <w:rPr>
                <w:sz w:val="22"/>
                <w:szCs w:val="22"/>
              </w:rPr>
              <w:t>)</w:t>
            </w:r>
          </w:p>
        </w:tc>
        <w:tc>
          <w:tcPr>
            <w:tcW w:w="584" w:type="pct"/>
            <w:hideMark/>
          </w:tcPr>
          <w:p w14:paraId="4A492E96" w14:textId="0F3CADF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F95A6DF" w14:textId="2F3A0989" w:rsidR="00C61044" w:rsidRPr="00A82C13" w:rsidRDefault="00CE7649" w:rsidP="00C61044">
            <w:pPr>
              <w:ind w:firstLine="0"/>
              <w:jc w:val="center"/>
              <w:rPr>
                <w:sz w:val="22"/>
                <w:szCs w:val="22"/>
              </w:rPr>
            </w:pPr>
            <w:r>
              <w:rPr>
                <w:sz w:val="22"/>
                <w:szCs w:val="22"/>
              </w:rPr>
              <w:t>жилая зона</w:t>
            </w:r>
          </w:p>
        </w:tc>
      </w:tr>
      <w:tr w:rsidR="00CF6ED1" w:rsidRPr="00A82C13" w14:paraId="31776A41" w14:textId="4B2F898F" w:rsidTr="00216DE5">
        <w:trPr>
          <w:trHeight w:val="510"/>
        </w:trPr>
        <w:tc>
          <w:tcPr>
            <w:tcW w:w="218" w:type="pct"/>
          </w:tcPr>
          <w:p w14:paraId="649B107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2BD3FFA6" w14:textId="53024FE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7F034949" w14:textId="33CCE32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C1F6863" w14:textId="321D89E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F462FA"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985CF77" w14:textId="197CF8F2" w:rsidR="00C61044" w:rsidRPr="00A82C13" w:rsidRDefault="00C61044" w:rsidP="00C61044">
            <w:pPr>
              <w:ind w:firstLine="0"/>
              <w:jc w:val="center"/>
              <w:rPr>
                <w:sz w:val="22"/>
                <w:szCs w:val="22"/>
              </w:rPr>
            </w:pPr>
            <w:r w:rsidRPr="00A82C13">
              <w:rPr>
                <w:sz w:val="22"/>
                <w:szCs w:val="22"/>
              </w:rPr>
              <w:t xml:space="preserve">д. Кривцово (Зареченский </w:t>
            </w:r>
            <w:r w:rsidR="002829C0">
              <w:rPr>
                <w:sz w:val="22"/>
                <w:szCs w:val="22"/>
              </w:rPr>
              <w:t>территориальный округ</w:t>
            </w:r>
            <w:r w:rsidRPr="00A82C13">
              <w:rPr>
                <w:sz w:val="22"/>
                <w:szCs w:val="22"/>
              </w:rPr>
              <w:t>)</w:t>
            </w:r>
          </w:p>
        </w:tc>
        <w:tc>
          <w:tcPr>
            <w:tcW w:w="584" w:type="pct"/>
            <w:hideMark/>
          </w:tcPr>
          <w:p w14:paraId="6D74B602" w14:textId="376AFC3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9BD16E6" w14:textId="0A00F87A" w:rsidR="00C61044" w:rsidRPr="00A82C13" w:rsidRDefault="00CE7649" w:rsidP="00C61044">
            <w:pPr>
              <w:ind w:firstLine="0"/>
              <w:jc w:val="center"/>
              <w:rPr>
                <w:sz w:val="22"/>
                <w:szCs w:val="22"/>
              </w:rPr>
            </w:pPr>
            <w:r>
              <w:rPr>
                <w:sz w:val="22"/>
                <w:szCs w:val="22"/>
              </w:rPr>
              <w:t>жилая зона</w:t>
            </w:r>
          </w:p>
        </w:tc>
      </w:tr>
      <w:tr w:rsidR="00CF6ED1" w:rsidRPr="00A82C13" w14:paraId="7440639A" w14:textId="66248198" w:rsidTr="00216DE5">
        <w:trPr>
          <w:trHeight w:val="510"/>
        </w:trPr>
        <w:tc>
          <w:tcPr>
            <w:tcW w:w="218" w:type="pct"/>
          </w:tcPr>
          <w:p w14:paraId="4D341F7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63A73E77" w14:textId="42B7893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22144435" w14:textId="1DC8B73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E896B15" w14:textId="514897E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8DE0FEB" w14:textId="77777777" w:rsidR="00C61044" w:rsidRPr="00A82C13" w:rsidRDefault="00C61044" w:rsidP="00C61044">
            <w:pPr>
              <w:ind w:firstLine="0"/>
              <w:jc w:val="center"/>
              <w:rPr>
                <w:sz w:val="22"/>
                <w:szCs w:val="22"/>
              </w:rPr>
            </w:pPr>
            <w:r w:rsidRPr="00A82C13">
              <w:rPr>
                <w:sz w:val="22"/>
                <w:szCs w:val="22"/>
              </w:rPr>
              <w:t>130 мест</w:t>
            </w:r>
          </w:p>
        </w:tc>
        <w:tc>
          <w:tcPr>
            <w:tcW w:w="786" w:type="pct"/>
            <w:hideMark/>
          </w:tcPr>
          <w:p w14:paraId="7A159DFB" w14:textId="130A8FDC" w:rsidR="00C61044" w:rsidRPr="00A82C13" w:rsidRDefault="00C61044" w:rsidP="00C61044">
            <w:pPr>
              <w:ind w:firstLine="0"/>
              <w:jc w:val="center"/>
              <w:rPr>
                <w:sz w:val="22"/>
                <w:szCs w:val="22"/>
              </w:rPr>
            </w:pPr>
            <w:r w:rsidRPr="00A82C13">
              <w:rPr>
                <w:sz w:val="22"/>
                <w:szCs w:val="22"/>
              </w:rPr>
              <w:t xml:space="preserve">д. Малахово (Зареченский </w:t>
            </w:r>
            <w:r w:rsidR="002829C0">
              <w:rPr>
                <w:sz w:val="22"/>
                <w:szCs w:val="22"/>
              </w:rPr>
              <w:t>территориальный округ</w:t>
            </w:r>
            <w:r w:rsidRPr="00A82C13">
              <w:rPr>
                <w:sz w:val="22"/>
                <w:szCs w:val="22"/>
              </w:rPr>
              <w:t>)</w:t>
            </w:r>
          </w:p>
        </w:tc>
        <w:tc>
          <w:tcPr>
            <w:tcW w:w="584" w:type="pct"/>
            <w:hideMark/>
          </w:tcPr>
          <w:p w14:paraId="2A5AB0E1" w14:textId="1F32FA6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8C90CB" w14:textId="264A64A6" w:rsidR="00C61044" w:rsidRPr="00A82C13" w:rsidRDefault="00CE7649" w:rsidP="00C61044">
            <w:pPr>
              <w:ind w:firstLine="0"/>
              <w:jc w:val="center"/>
              <w:rPr>
                <w:sz w:val="22"/>
                <w:szCs w:val="22"/>
              </w:rPr>
            </w:pPr>
            <w:r>
              <w:rPr>
                <w:sz w:val="22"/>
                <w:szCs w:val="22"/>
              </w:rPr>
              <w:t>жилая зона</w:t>
            </w:r>
          </w:p>
        </w:tc>
      </w:tr>
      <w:tr w:rsidR="00CF6ED1" w:rsidRPr="00A82C13" w14:paraId="62A9426B" w14:textId="289B76CB" w:rsidTr="00216DE5">
        <w:trPr>
          <w:trHeight w:val="510"/>
        </w:trPr>
        <w:tc>
          <w:tcPr>
            <w:tcW w:w="218" w:type="pct"/>
          </w:tcPr>
          <w:p w14:paraId="653A102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04" w:type="pct"/>
          </w:tcPr>
          <w:p w14:paraId="7F8B19F5" w14:textId="05241B4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828" w:type="pct"/>
            <w:hideMark/>
          </w:tcPr>
          <w:p w14:paraId="166FD221" w14:textId="48BFBF4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DCF4DC" w14:textId="169A900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9AA7097" w14:textId="77777777" w:rsidR="00C61044" w:rsidRPr="00A82C13" w:rsidRDefault="00C61044" w:rsidP="00C61044">
            <w:pPr>
              <w:ind w:firstLine="0"/>
              <w:jc w:val="center"/>
              <w:rPr>
                <w:sz w:val="22"/>
                <w:szCs w:val="22"/>
              </w:rPr>
            </w:pPr>
            <w:r w:rsidRPr="00A82C13">
              <w:rPr>
                <w:sz w:val="22"/>
                <w:szCs w:val="22"/>
              </w:rPr>
              <w:t>130 мест</w:t>
            </w:r>
          </w:p>
        </w:tc>
        <w:tc>
          <w:tcPr>
            <w:tcW w:w="786" w:type="pct"/>
            <w:hideMark/>
          </w:tcPr>
          <w:p w14:paraId="4AAE346F" w14:textId="32E9B59B" w:rsidR="00C61044" w:rsidRPr="00A82C13" w:rsidRDefault="00C61044" w:rsidP="00C61044">
            <w:pPr>
              <w:ind w:firstLine="0"/>
              <w:jc w:val="center"/>
              <w:rPr>
                <w:sz w:val="22"/>
                <w:szCs w:val="22"/>
              </w:rPr>
            </w:pPr>
            <w:r w:rsidRPr="00A82C13">
              <w:rPr>
                <w:sz w:val="22"/>
                <w:szCs w:val="22"/>
              </w:rPr>
              <w:t xml:space="preserve">с. Слободка (Зареченский </w:t>
            </w:r>
            <w:r w:rsidR="002829C0">
              <w:rPr>
                <w:sz w:val="22"/>
                <w:szCs w:val="22"/>
              </w:rPr>
              <w:t>территориальный округ</w:t>
            </w:r>
            <w:r w:rsidRPr="00A82C13">
              <w:rPr>
                <w:sz w:val="22"/>
                <w:szCs w:val="22"/>
              </w:rPr>
              <w:t>)</w:t>
            </w:r>
          </w:p>
        </w:tc>
        <w:tc>
          <w:tcPr>
            <w:tcW w:w="584" w:type="pct"/>
            <w:hideMark/>
          </w:tcPr>
          <w:p w14:paraId="181E6F87" w14:textId="5368EF7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290250" w14:textId="26975608" w:rsidR="00C61044" w:rsidRPr="00A82C13" w:rsidRDefault="00CE7649" w:rsidP="00C61044">
            <w:pPr>
              <w:ind w:firstLine="0"/>
              <w:jc w:val="center"/>
              <w:rPr>
                <w:sz w:val="22"/>
                <w:szCs w:val="22"/>
              </w:rPr>
            </w:pPr>
            <w:r>
              <w:rPr>
                <w:sz w:val="22"/>
                <w:szCs w:val="22"/>
              </w:rPr>
              <w:t>жилая зона</w:t>
            </w:r>
          </w:p>
        </w:tc>
      </w:tr>
      <w:tr w:rsidR="00CF6ED1" w:rsidRPr="00A82C13" w14:paraId="521632CA" w14:textId="134ABC96" w:rsidTr="00216DE5">
        <w:trPr>
          <w:trHeight w:val="561"/>
        </w:trPr>
        <w:tc>
          <w:tcPr>
            <w:tcW w:w="218" w:type="pct"/>
          </w:tcPr>
          <w:p w14:paraId="1265DB7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68A025FC" w14:textId="1A68850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tcPr>
          <w:p w14:paraId="62DE2DA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008967B6" w14:textId="517A5443" w:rsidR="00C80FB3" w:rsidRPr="00A82C13" w:rsidRDefault="00CE7649" w:rsidP="00C80FB3">
            <w:pPr>
              <w:ind w:firstLine="0"/>
              <w:jc w:val="center"/>
              <w:rPr>
                <w:sz w:val="22"/>
                <w:szCs w:val="22"/>
              </w:rPr>
            </w:pPr>
            <w:r>
              <w:rPr>
                <w:sz w:val="22"/>
                <w:szCs w:val="22"/>
              </w:rPr>
              <w:t>строительство</w:t>
            </w:r>
          </w:p>
        </w:tc>
        <w:tc>
          <w:tcPr>
            <w:tcW w:w="582" w:type="pct"/>
          </w:tcPr>
          <w:p w14:paraId="325C6C03"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1EA88017" w14:textId="5FD5F507" w:rsidR="00C80FB3" w:rsidRPr="00A82C13" w:rsidRDefault="00C80FB3" w:rsidP="00C80FB3">
            <w:pPr>
              <w:ind w:firstLine="0"/>
              <w:jc w:val="center"/>
              <w:rPr>
                <w:sz w:val="22"/>
                <w:szCs w:val="22"/>
              </w:rPr>
            </w:pPr>
            <w:r w:rsidRPr="00A82C13">
              <w:rPr>
                <w:sz w:val="22"/>
                <w:szCs w:val="22"/>
              </w:rPr>
              <w:t xml:space="preserve">г. Тула, ул.Рогова, д.30 (Привокзальный </w:t>
            </w:r>
            <w:r w:rsidR="002829C0">
              <w:rPr>
                <w:sz w:val="22"/>
                <w:szCs w:val="22"/>
              </w:rPr>
              <w:t>территориальный округ</w:t>
            </w:r>
            <w:r w:rsidRPr="00A82C13">
              <w:rPr>
                <w:sz w:val="22"/>
                <w:szCs w:val="22"/>
              </w:rPr>
              <w:t>)</w:t>
            </w:r>
          </w:p>
        </w:tc>
        <w:tc>
          <w:tcPr>
            <w:tcW w:w="584" w:type="pct"/>
          </w:tcPr>
          <w:p w14:paraId="4146BEE5" w14:textId="76127A01" w:rsidR="00C80FB3" w:rsidRPr="00A82C13" w:rsidRDefault="002829C0" w:rsidP="00C80FB3">
            <w:pPr>
              <w:ind w:firstLine="0"/>
              <w:jc w:val="center"/>
              <w:rPr>
                <w:sz w:val="22"/>
                <w:szCs w:val="22"/>
              </w:rPr>
            </w:pPr>
            <w:r>
              <w:rPr>
                <w:sz w:val="22"/>
                <w:szCs w:val="22"/>
              </w:rPr>
              <w:t>Первый этап</w:t>
            </w:r>
          </w:p>
        </w:tc>
        <w:tc>
          <w:tcPr>
            <w:tcW w:w="622" w:type="pct"/>
          </w:tcPr>
          <w:p w14:paraId="35319458" w14:textId="3650D394" w:rsidR="00C80FB3" w:rsidRPr="00A82C13" w:rsidRDefault="00CE7649" w:rsidP="00C80FB3">
            <w:pPr>
              <w:ind w:firstLine="0"/>
              <w:jc w:val="center"/>
              <w:rPr>
                <w:sz w:val="22"/>
                <w:szCs w:val="22"/>
              </w:rPr>
            </w:pPr>
            <w:r>
              <w:rPr>
                <w:sz w:val="22"/>
                <w:szCs w:val="22"/>
              </w:rPr>
              <w:t>жилая зона</w:t>
            </w:r>
          </w:p>
        </w:tc>
      </w:tr>
      <w:tr w:rsidR="00CF6ED1" w:rsidRPr="00A82C13" w14:paraId="6D35492A" w14:textId="4A14C33E" w:rsidTr="00216DE5">
        <w:trPr>
          <w:trHeight w:val="838"/>
        </w:trPr>
        <w:tc>
          <w:tcPr>
            <w:tcW w:w="218" w:type="pct"/>
          </w:tcPr>
          <w:p w14:paraId="38A75E9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7E41C86" w14:textId="003F9059"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tcPr>
          <w:p w14:paraId="55270277"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54967B80" w14:textId="513A911E" w:rsidR="00C80FB3" w:rsidRPr="00A82C13" w:rsidRDefault="00CE7649" w:rsidP="00C80FB3">
            <w:pPr>
              <w:ind w:firstLine="0"/>
              <w:jc w:val="center"/>
              <w:rPr>
                <w:sz w:val="22"/>
                <w:szCs w:val="22"/>
              </w:rPr>
            </w:pPr>
            <w:r>
              <w:rPr>
                <w:sz w:val="22"/>
                <w:szCs w:val="22"/>
              </w:rPr>
              <w:t>строительство</w:t>
            </w:r>
          </w:p>
        </w:tc>
        <w:tc>
          <w:tcPr>
            <w:tcW w:w="582" w:type="pct"/>
          </w:tcPr>
          <w:p w14:paraId="2C0CC966"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0197171D" w14:textId="0368FB64" w:rsidR="00C80FB3" w:rsidRPr="00A82C13" w:rsidRDefault="00C80FB3" w:rsidP="00C80FB3">
            <w:pPr>
              <w:ind w:firstLine="0"/>
              <w:jc w:val="center"/>
              <w:rPr>
                <w:sz w:val="22"/>
                <w:szCs w:val="22"/>
              </w:rPr>
            </w:pPr>
            <w:r w:rsidRPr="00A82C13">
              <w:rPr>
                <w:sz w:val="22"/>
                <w:szCs w:val="22"/>
              </w:rPr>
              <w:t xml:space="preserve">г. Тула, ул.Майская, д.4 (Привокзальный </w:t>
            </w:r>
            <w:r w:rsidR="002829C0">
              <w:rPr>
                <w:sz w:val="22"/>
                <w:szCs w:val="22"/>
              </w:rPr>
              <w:t>территориальный округ</w:t>
            </w:r>
            <w:r w:rsidRPr="00A82C13">
              <w:rPr>
                <w:sz w:val="22"/>
                <w:szCs w:val="22"/>
              </w:rPr>
              <w:t>)</w:t>
            </w:r>
          </w:p>
        </w:tc>
        <w:tc>
          <w:tcPr>
            <w:tcW w:w="584" w:type="pct"/>
          </w:tcPr>
          <w:p w14:paraId="1C5E6AD6" w14:textId="3DCE4AB4" w:rsidR="00C80FB3" w:rsidRPr="00A82C13" w:rsidRDefault="002829C0" w:rsidP="00C80FB3">
            <w:pPr>
              <w:ind w:firstLine="0"/>
              <w:jc w:val="center"/>
              <w:rPr>
                <w:sz w:val="22"/>
                <w:szCs w:val="22"/>
              </w:rPr>
            </w:pPr>
            <w:r>
              <w:rPr>
                <w:sz w:val="22"/>
                <w:szCs w:val="22"/>
              </w:rPr>
              <w:t>Первый этап</w:t>
            </w:r>
          </w:p>
        </w:tc>
        <w:tc>
          <w:tcPr>
            <w:tcW w:w="622" w:type="pct"/>
          </w:tcPr>
          <w:p w14:paraId="1993021C" w14:textId="64CBA885" w:rsidR="00C80FB3" w:rsidRPr="00A82C13" w:rsidRDefault="00CE7649" w:rsidP="00C80FB3">
            <w:pPr>
              <w:ind w:firstLine="0"/>
              <w:jc w:val="center"/>
              <w:rPr>
                <w:sz w:val="22"/>
                <w:szCs w:val="22"/>
              </w:rPr>
            </w:pPr>
            <w:r>
              <w:rPr>
                <w:sz w:val="22"/>
                <w:szCs w:val="22"/>
              </w:rPr>
              <w:t>жилая зона</w:t>
            </w:r>
          </w:p>
        </w:tc>
      </w:tr>
      <w:tr w:rsidR="00CF6ED1" w:rsidRPr="00A82C13" w14:paraId="13FBB52A" w14:textId="37C4A4D2" w:rsidTr="00216DE5">
        <w:trPr>
          <w:trHeight w:val="567"/>
        </w:trPr>
        <w:tc>
          <w:tcPr>
            <w:tcW w:w="218" w:type="pct"/>
          </w:tcPr>
          <w:p w14:paraId="3044C928"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59E5CD2F" w14:textId="606B892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5FFD731E"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9362715" w14:textId="38CDDB7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D861AA8"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2CB98A8E" w14:textId="0623BD2A" w:rsidR="00C80FB3" w:rsidRPr="00A82C13" w:rsidRDefault="00C80FB3" w:rsidP="00C80FB3">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65053629" w14:textId="6B488C4D" w:rsidR="00C80FB3" w:rsidRPr="00A82C13" w:rsidRDefault="002829C0" w:rsidP="00C80FB3">
            <w:pPr>
              <w:ind w:firstLine="0"/>
              <w:jc w:val="center"/>
              <w:rPr>
                <w:sz w:val="22"/>
                <w:szCs w:val="22"/>
              </w:rPr>
            </w:pPr>
            <w:r>
              <w:rPr>
                <w:sz w:val="22"/>
                <w:szCs w:val="22"/>
              </w:rPr>
              <w:t>Первый этап</w:t>
            </w:r>
          </w:p>
        </w:tc>
        <w:tc>
          <w:tcPr>
            <w:tcW w:w="622" w:type="pct"/>
          </w:tcPr>
          <w:p w14:paraId="0DF3CC0E" w14:textId="2A9A6034" w:rsidR="00C80FB3" w:rsidRPr="00A82C13" w:rsidRDefault="00CE7649" w:rsidP="00C80FB3">
            <w:pPr>
              <w:ind w:firstLine="0"/>
              <w:jc w:val="center"/>
              <w:rPr>
                <w:sz w:val="22"/>
                <w:szCs w:val="22"/>
              </w:rPr>
            </w:pPr>
            <w:r>
              <w:rPr>
                <w:sz w:val="22"/>
                <w:szCs w:val="22"/>
              </w:rPr>
              <w:t>жилая зона</w:t>
            </w:r>
          </w:p>
        </w:tc>
      </w:tr>
      <w:tr w:rsidR="00CF6ED1" w:rsidRPr="00A82C13" w14:paraId="167BE8F5" w14:textId="5CE7FEAA" w:rsidTr="00216DE5">
        <w:trPr>
          <w:trHeight w:val="547"/>
        </w:trPr>
        <w:tc>
          <w:tcPr>
            <w:tcW w:w="218" w:type="pct"/>
          </w:tcPr>
          <w:p w14:paraId="3A61BFC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530840D7" w14:textId="0D353013"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EAC4D5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33212A7A" w14:textId="77777777" w:rsidR="00C80FB3" w:rsidRPr="00A82C13" w:rsidRDefault="00C80FB3" w:rsidP="00C80FB3">
            <w:pPr>
              <w:ind w:firstLine="0"/>
              <w:jc w:val="center"/>
              <w:rPr>
                <w:sz w:val="22"/>
                <w:szCs w:val="22"/>
              </w:rPr>
            </w:pPr>
            <w:r w:rsidRPr="00A82C13">
              <w:rPr>
                <w:sz w:val="22"/>
                <w:szCs w:val="22"/>
              </w:rPr>
              <w:t>реконструкция</w:t>
            </w:r>
          </w:p>
        </w:tc>
        <w:tc>
          <w:tcPr>
            <w:tcW w:w="582" w:type="pct"/>
            <w:hideMark/>
          </w:tcPr>
          <w:p w14:paraId="1A6752A1" w14:textId="77777777" w:rsidR="00C80FB3" w:rsidRPr="00A82C13" w:rsidRDefault="00C80FB3" w:rsidP="00C80FB3">
            <w:pPr>
              <w:ind w:firstLine="0"/>
              <w:jc w:val="center"/>
              <w:rPr>
                <w:sz w:val="22"/>
                <w:szCs w:val="22"/>
              </w:rPr>
            </w:pPr>
            <w:r w:rsidRPr="00A82C13">
              <w:rPr>
                <w:sz w:val="22"/>
                <w:szCs w:val="22"/>
              </w:rPr>
              <w:t>570 мест</w:t>
            </w:r>
          </w:p>
        </w:tc>
        <w:tc>
          <w:tcPr>
            <w:tcW w:w="786" w:type="pct"/>
            <w:hideMark/>
          </w:tcPr>
          <w:p w14:paraId="08D9A8D5" w14:textId="79FFAD1B" w:rsidR="00C80FB3" w:rsidRPr="00A82C13" w:rsidRDefault="00C80FB3" w:rsidP="00C80FB3">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212EABA7" w14:textId="77152E3A"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B21A7D5" w14:textId="0E0A4C20" w:rsidR="00C80FB3" w:rsidRPr="00A82C13" w:rsidRDefault="00CE7649" w:rsidP="00C80FB3">
            <w:pPr>
              <w:ind w:firstLine="0"/>
              <w:jc w:val="center"/>
              <w:rPr>
                <w:sz w:val="22"/>
                <w:szCs w:val="22"/>
              </w:rPr>
            </w:pPr>
            <w:r>
              <w:rPr>
                <w:sz w:val="22"/>
                <w:szCs w:val="22"/>
              </w:rPr>
              <w:t>жилая зона</w:t>
            </w:r>
          </w:p>
        </w:tc>
      </w:tr>
      <w:tr w:rsidR="00CF6ED1" w:rsidRPr="00A82C13" w14:paraId="1372FE56" w14:textId="65307BAE" w:rsidTr="00216DE5">
        <w:trPr>
          <w:trHeight w:val="510"/>
        </w:trPr>
        <w:tc>
          <w:tcPr>
            <w:tcW w:w="218" w:type="pct"/>
          </w:tcPr>
          <w:p w14:paraId="2AA4B6D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C06A2DC" w14:textId="3231C19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w:t>
            </w:r>
            <w:r w:rsidR="00C80FB3" w:rsidRPr="00A82C13">
              <w:rPr>
                <w:sz w:val="22"/>
                <w:szCs w:val="22"/>
              </w:rPr>
              <w:lastRenderedPageBreak/>
              <w:t>услуг в области начального, среднего образования</w:t>
            </w:r>
          </w:p>
        </w:tc>
        <w:tc>
          <w:tcPr>
            <w:tcW w:w="828" w:type="pct"/>
            <w:hideMark/>
          </w:tcPr>
          <w:p w14:paraId="75A27C1B" w14:textId="77777777" w:rsidR="00C80FB3" w:rsidRPr="00A82C13" w:rsidRDefault="00C80FB3" w:rsidP="00C80FB3">
            <w:pPr>
              <w:ind w:firstLine="0"/>
              <w:jc w:val="left"/>
              <w:rPr>
                <w:sz w:val="22"/>
                <w:szCs w:val="22"/>
              </w:rPr>
            </w:pPr>
            <w:r w:rsidRPr="00A82C13">
              <w:rPr>
                <w:sz w:val="22"/>
                <w:szCs w:val="22"/>
              </w:rPr>
              <w:lastRenderedPageBreak/>
              <w:t>общеобразовательная организация</w:t>
            </w:r>
          </w:p>
        </w:tc>
        <w:tc>
          <w:tcPr>
            <w:tcW w:w="576" w:type="pct"/>
            <w:hideMark/>
          </w:tcPr>
          <w:p w14:paraId="757FFBC3" w14:textId="7F64A8D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9EA4DA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CB26D44" w14:textId="14315BDD" w:rsidR="00C80FB3" w:rsidRPr="00A82C13" w:rsidRDefault="00C80FB3" w:rsidP="00C80FB3">
            <w:pPr>
              <w:ind w:firstLine="0"/>
              <w:jc w:val="center"/>
              <w:rPr>
                <w:sz w:val="22"/>
                <w:szCs w:val="22"/>
              </w:rPr>
            </w:pPr>
            <w:r w:rsidRPr="00A82C13">
              <w:rPr>
                <w:sz w:val="22"/>
                <w:szCs w:val="22"/>
              </w:rPr>
              <w:t xml:space="preserve">с. Осиновая гора (Центральный </w:t>
            </w:r>
            <w:r w:rsidR="002829C0">
              <w:rPr>
                <w:sz w:val="22"/>
                <w:szCs w:val="22"/>
              </w:rPr>
              <w:lastRenderedPageBreak/>
              <w:t>территориальный округ</w:t>
            </w:r>
            <w:r w:rsidRPr="00A82C13">
              <w:rPr>
                <w:sz w:val="22"/>
                <w:szCs w:val="22"/>
              </w:rPr>
              <w:t>)</w:t>
            </w:r>
          </w:p>
        </w:tc>
        <w:tc>
          <w:tcPr>
            <w:tcW w:w="584" w:type="pct"/>
            <w:hideMark/>
          </w:tcPr>
          <w:p w14:paraId="2416A2DF" w14:textId="1CF2CFE8" w:rsidR="00C80FB3" w:rsidRPr="00A82C13" w:rsidRDefault="00CE7649" w:rsidP="00C80FB3">
            <w:pPr>
              <w:ind w:firstLine="0"/>
              <w:jc w:val="center"/>
              <w:rPr>
                <w:sz w:val="22"/>
                <w:szCs w:val="22"/>
              </w:rPr>
            </w:pPr>
            <w:r>
              <w:rPr>
                <w:sz w:val="22"/>
                <w:szCs w:val="22"/>
              </w:rPr>
              <w:lastRenderedPageBreak/>
              <w:t xml:space="preserve">расчетный </w:t>
            </w:r>
            <w:r w:rsidR="002829C0">
              <w:rPr>
                <w:sz w:val="22"/>
                <w:szCs w:val="22"/>
              </w:rPr>
              <w:t>срок</w:t>
            </w:r>
          </w:p>
        </w:tc>
        <w:tc>
          <w:tcPr>
            <w:tcW w:w="622" w:type="pct"/>
          </w:tcPr>
          <w:p w14:paraId="1005B23B" w14:textId="5FE46A2E" w:rsidR="00C80FB3" w:rsidRPr="00A82C13" w:rsidRDefault="00CE7649" w:rsidP="00C80FB3">
            <w:pPr>
              <w:ind w:firstLine="0"/>
              <w:jc w:val="center"/>
              <w:rPr>
                <w:sz w:val="22"/>
                <w:szCs w:val="22"/>
              </w:rPr>
            </w:pPr>
            <w:r>
              <w:rPr>
                <w:sz w:val="22"/>
                <w:szCs w:val="22"/>
              </w:rPr>
              <w:t>жилая зона</w:t>
            </w:r>
          </w:p>
        </w:tc>
      </w:tr>
      <w:tr w:rsidR="00CF6ED1" w:rsidRPr="00A82C13" w14:paraId="2B0A15E1" w14:textId="45934A1D" w:rsidTr="00216DE5">
        <w:trPr>
          <w:trHeight w:val="510"/>
        </w:trPr>
        <w:tc>
          <w:tcPr>
            <w:tcW w:w="218" w:type="pct"/>
          </w:tcPr>
          <w:p w14:paraId="3D93DAF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6C45337D" w14:textId="790EC9CE"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35D52DD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E4D16AE" w14:textId="6078565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E6BEF2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0DC33C49" w14:textId="76575AEF" w:rsidR="00C80FB3" w:rsidRPr="00A82C13" w:rsidRDefault="00C80FB3" w:rsidP="00C80FB3">
            <w:pPr>
              <w:ind w:firstLine="0"/>
              <w:jc w:val="center"/>
              <w:rPr>
                <w:sz w:val="22"/>
                <w:szCs w:val="22"/>
              </w:rPr>
            </w:pPr>
            <w:r w:rsidRPr="00A82C13">
              <w:rPr>
                <w:sz w:val="22"/>
                <w:szCs w:val="22"/>
              </w:rPr>
              <w:t xml:space="preserve">д. Малевка (Центральный </w:t>
            </w:r>
            <w:r w:rsidR="002829C0">
              <w:rPr>
                <w:sz w:val="22"/>
                <w:szCs w:val="22"/>
              </w:rPr>
              <w:t>территориальный округ</w:t>
            </w:r>
            <w:r w:rsidRPr="00A82C13">
              <w:rPr>
                <w:sz w:val="22"/>
                <w:szCs w:val="22"/>
              </w:rPr>
              <w:t>)</w:t>
            </w:r>
          </w:p>
        </w:tc>
        <w:tc>
          <w:tcPr>
            <w:tcW w:w="584" w:type="pct"/>
            <w:hideMark/>
          </w:tcPr>
          <w:p w14:paraId="15EC7325" w14:textId="76C8CEC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E8F1BB8" w14:textId="669EBEE7" w:rsidR="00C80FB3" w:rsidRPr="00A82C13" w:rsidRDefault="00CE7649" w:rsidP="00C80FB3">
            <w:pPr>
              <w:ind w:firstLine="0"/>
              <w:jc w:val="center"/>
              <w:rPr>
                <w:sz w:val="22"/>
                <w:szCs w:val="22"/>
              </w:rPr>
            </w:pPr>
            <w:r>
              <w:rPr>
                <w:sz w:val="22"/>
                <w:szCs w:val="22"/>
              </w:rPr>
              <w:t>жилая зона</w:t>
            </w:r>
          </w:p>
        </w:tc>
      </w:tr>
      <w:tr w:rsidR="00CF6ED1" w:rsidRPr="00A82C13" w14:paraId="3D5AB7E6" w14:textId="13272BE0" w:rsidTr="00216DE5">
        <w:trPr>
          <w:trHeight w:val="510"/>
        </w:trPr>
        <w:tc>
          <w:tcPr>
            <w:tcW w:w="218" w:type="pct"/>
          </w:tcPr>
          <w:p w14:paraId="3CF61E7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48FCCC19" w14:textId="6A588DF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252EAC62"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A97E227" w14:textId="0BF17B6D"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FCBAEA2"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43F76D18" w14:textId="46B82DCF" w:rsidR="00C80FB3" w:rsidRPr="00A82C13" w:rsidRDefault="00C80FB3" w:rsidP="00C80FB3">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06210F75" w14:textId="209BE468"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0CAF588" w14:textId="129B97DF" w:rsidR="00C80FB3" w:rsidRPr="00A82C13" w:rsidRDefault="00CE7649" w:rsidP="00C80FB3">
            <w:pPr>
              <w:ind w:firstLine="0"/>
              <w:jc w:val="center"/>
              <w:rPr>
                <w:sz w:val="22"/>
                <w:szCs w:val="22"/>
              </w:rPr>
            </w:pPr>
            <w:r>
              <w:rPr>
                <w:sz w:val="22"/>
                <w:szCs w:val="22"/>
              </w:rPr>
              <w:t>жилая зона</w:t>
            </w:r>
          </w:p>
        </w:tc>
      </w:tr>
      <w:tr w:rsidR="00CF6ED1" w:rsidRPr="00A82C13" w14:paraId="15286A4D" w14:textId="653A5558" w:rsidTr="00216DE5">
        <w:trPr>
          <w:trHeight w:val="510"/>
        </w:trPr>
        <w:tc>
          <w:tcPr>
            <w:tcW w:w="218" w:type="pct"/>
          </w:tcPr>
          <w:p w14:paraId="5C4DB57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2C3777F0" w14:textId="7C7E823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670106A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D684387" w14:textId="3026F06A"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13F3613F"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7AE66122" w14:textId="0DEFE033" w:rsidR="00C80FB3" w:rsidRPr="00A82C13" w:rsidRDefault="00C80FB3" w:rsidP="00C80FB3">
            <w:pPr>
              <w:ind w:firstLine="0"/>
              <w:jc w:val="center"/>
              <w:rPr>
                <w:sz w:val="22"/>
                <w:szCs w:val="22"/>
              </w:rPr>
            </w:pPr>
            <w:r w:rsidRPr="00A82C13">
              <w:rPr>
                <w:sz w:val="22"/>
                <w:szCs w:val="22"/>
              </w:rPr>
              <w:t xml:space="preserve">п. Сергеевский (Центральный </w:t>
            </w:r>
            <w:r w:rsidR="002829C0">
              <w:rPr>
                <w:sz w:val="22"/>
                <w:szCs w:val="22"/>
              </w:rPr>
              <w:t>территориальный округ</w:t>
            </w:r>
            <w:r w:rsidRPr="00A82C13">
              <w:rPr>
                <w:sz w:val="22"/>
                <w:szCs w:val="22"/>
              </w:rPr>
              <w:t>)</w:t>
            </w:r>
          </w:p>
        </w:tc>
        <w:tc>
          <w:tcPr>
            <w:tcW w:w="584" w:type="pct"/>
            <w:hideMark/>
          </w:tcPr>
          <w:p w14:paraId="73295ED8" w14:textId="78823564"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E9033D" w14:textId="757213AB" w:rsidR="00C80FB3" w:rsidRPr="00A82C13" w:rsidRDefault="00CE7649" w:rsidP="00C80FB3">
            <w:pPr>
              <w:ind w:firstLine="0"/>
              <w:jc w:val="center"/>
              <w:rPr>
                <w:sz w:val="22"/>
                <w:szCs w:val="22"/>
              </w:rPr>
            </w:pPr>
            <w:r>
              <w:rPr>
                <w:sz w:val="22"/>
                <w:szCs w:val="22"/>
              </w:rPr>
              <w:t>жилая зона</w:t>
            </w:r>
          </w:p>
        </w:tc>
      </w:tr>
      <w:tr w:rsidR="00CF6ED1" w:rsidRPr="00A82C13" w14:paraId="2B9708AF" w14:textId="4B2DEEB6" w:rsidTr="00216DE5">
        <w:trPr>
          <w:trHeight w:val="510"/>
        </w:trPr>
        <w:tc>
          <w:tcPr>
            <w:tcW w:w="218" w:type="pct"/>
          </w:tcPr>
          <w:p w14:paraId="4A82B9C1"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141CFA48" w14:textId="2F8EE78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36BA557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56E0170" w14:textId="533B264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839F08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1CDC995" w14:textId="203AAFE8" w:rsidR="00C80FB3" w:rsidRPr="00A82C13" w:rsidRDefault="00C80FB3" w:rsidP="00C80FB3">
            <w:pPr>
              <w:ind w:firstLine="0"/>
              <w:jc w:val="center"/>
              <w:rPr>
                <w:sz w:val="22"/>
                <w:szCs w:val="22"/>
              </w:rPr>
            </w:pPr>
            <w:r w:rsidRPr="00A82C13">
              <w:rPr>
                <w:sz w:val="22"/>
                <w:szCs w:val="22"/>
              </w:rPr>
              <w:t xml:space="preserve">д. Кишкино (Центральный </w:t>
            </w:r>
            <w:r w:rsidR="002829C0">
              <w:rPr>
                <w:sz w:val="22"/>
                <w:szCs w:val="22"/>
              </w:rPr>
              <w:t>территориальный округ</w:t>
            </w:r>
            <w:r w:rsidRPr="00A82C13">
              <w:rPr>
                <w:sz w:val="22"/>
                <w:szCs w:val="22"/>
              </w:rPr>
              <w:t>)</w:t>
            </w:r>
          </w:p>
        </w:tc>
        <w:tc>
          <w:tcPr>
            <w:tcW w:w="584" w:type="pct"/>
            <w:hideMark/>
          </w:tcPr>
          <w:p w14:paraId="3EBB1EBD" w14:textId="64754E92"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C2B94C2" w14:textId="4D2EE748" w:rsidR="00C80FB3" w:rsidRPr="00A82C13" w:rsidRDefault="00CE7649" w:rsidP="00C80FB3">
            <w:pPr>
              <w:ind w:firstLine="0"/>
              <w:jc w:val="center"/>
              <w:rPr>
                <w:sz w:val="22"/>
                <w:szCs w:val="22"/>
              </w:rPr>
            </w:pPr>
            <w:r>
              <w:rPr>
                <w:sz w:val="22"/>
                <w:szCs w:val="22"/>
              </w:rPr>
              <w:t>жилая зона</w:t>
            </w:r>
          </w:p>
        </w:tc>
      </w:tr>
      <w:tr w:rsidR="00CF6ED1" w:rsidRPr="00A82C13" w14:paraId="4D40A6C7" w14:textId="6EF6ABBE" w:rsidTr="00216DE5">
        <w:trPr>
          <w:trHeight w:val="510"/>
        </w:trPr>
        <w:tc>
          <w:tcPr>
            <w:tcW w:w="218" w:type="pct"/>
          </w:tcPr>
          <w:p w14:paraId="5C34FB1D"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79263B2" w14:textId="1527B66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tcPr>
          <w:p w14:paraId="46078D8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2ACDB3F0" w14:textId="4A985B9B" w:rsidR="00C80FB3" w:rsidRPr="00A82C13" w:rsidRDefault="00CE7649" w:rsidP="00C80FB3">
            <w:pPr>
              <w:ind w:firstLine="0"/>
              <w:jc w:val="center"/>
              <w:rPr>
                <w:sz w:val="22"/>
                <w:szCs w:val="22"/>
              </w:rPr>
            </w:pPr>
            <w:r>
              <w:rPr>
                <w:sz w:val="22"/>
                <w:szCs w:val="22"/>
              </w:rPr>
              <w:t>строительство</w:t>
            </w:r>
          </w:p>
        </w:tc>
        <w:tc>
          <w:tcPr>
            <w:tcW w:w="582" w:type="pct"/>
          </w:tcPr>
          <w:p w14:paraId="307CB8A2"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3BC3EC67" w14:textId="3E68EBD3" w:rsidR="00C80FB3" w:rsidRPr="00A82C13" w:rsidRDefault="00C80FB3" w:rsidP="00C80FB3">
            <w:pPr>
              <w:ind w:firstLine="0"/>
              <w:jc w:val="center"/>
              <w:rPr>
                <w:sz w:val="22"/>
                <w:szCs w:val="22"/>
              </w:rPr>
            </w:pPr>
            <w:r w:rsidRPr="00A82C13">
              <w:rPr>
                <w:sz w:val="22"/>
                <w:szCs w:val="22"/>
              </w:rPr>
              <w:t xml:space="preserve">г. Тула, ул.Металлургов, 49 г (Пролетарский </w:t>
            </w:r>
            <w:r w:rsidR="002829C0">
              <w:rPr>
                <w:sz w:val="22"/>
                <w:szCs w:val="22"/>
              </w:rPr>
              <w:t>территориальный округ</w:t>
            </w:r>
            <w:r w:rsidRPr="00A82C13">
              <w:rPr>
                <w:sz w:val="22"/>
                <w:szCs w:val="22"/>
              </w:rPr>
              <w:t>)</w:t>
            </w:r>
          </w:p>
        </w:tc>
        <w:tc>
          <w:tcPr>
            <w:tcW w:w="584" w:type="pct"/>
          </w:tcPr>
          <w:p w14:paraId="6651052E" w14:textId="55BA8A4E" w:rsidR="00C80FB3" w:rsidRPr="00A82C13" w:rsidRDefault="002829C0" w:rsidP="00C80FB3">
            <w:pPr>
              <w:ind w:firstLine="0"/>
              <w:jc w:val="center"/>
              <w:rPr>
                <w:sz w:val="22"/>
                <w:szCs w:val="22"/>
              </w:rPr>
            </w:pPr>
            <w:r>
              <w:rPr>
                <w:sz w:val="22"/>
                <w:szCs w:val="22"/>
              </w:rPr>
              <w:t>Первый этап</w:t>
            </w:r>
          </w:p>
        </w:tc>
        <w:tc>
          <w:tcPr>
            <w:tcW w:w="622" w:type="pct"/>
          </w:tcPr>
          <w:p w14:paraId="08278CFE" w14:textId="08D538C0" w:rsidR="00C80FB3" w:rsidRPr="00A82C13" w:rsidRDefault="00CE7649" w:rsidP="00C80FB3">
            <w:pPr>
              <w:ind w:firstLine="0"/>
              <w:jc w:val="center"/>
              <w:rPr>
                <w:sz w:val="22"/>
                <w:szCs w:val="22"/>
              </w:rPr>
            </w:pPr>
            <w:r>
              <w:rPr>
                <w:sz w:val="22"/>
                <w:szCs w:val="22"/>
              </w:rPr>
              <w:t>жилая зона</w:t>
            </w:r>
          </w:p>
        </w:tc>
      </w:tr>
      <w:tr w:rsidR="00CF6ED1" w:rsidRPr="00A82C13" w14:paraId="7847496D" w14:textId="70588E37" w:rsidTr="00216DE5">
        <w:trPr>
          <w:trHeight w:val="510"/>
        </w:trPr>
        <w:tc>
          <w:tcPr>
            <w:tcW w:w="218" w:type="pct"/>
          </w:tcPr>
          <w:p w14:paraId="444AFDC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BF795B1" w14:textId="3B3B19B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w:t>
            </w:r>
            <w:r w:rsidR="00C80FB3" w:rsidRPr="00A82C13">
              <w:rPr>
                <w:sz w:val="22"/>
                <w:szCs w:val="22"/>
              </w:rPr>
              <w:lastRenderedPageBreak/>
              <w:t>начального, среднего образования</w:t>
            </w:r>
          </w:p>
        </w:tc>
        <w:tc>
          <w:tcPr>
            <w:tcW w:w="828" w:type="pct"/>
            <w:hideMark/>
          </w:tcPr>
          <w:p w14:paraId="34365036" w14:textId="77777777" w:rsidR="00C80FB3" w:rsidRPr="00A82C13" w:rsidRDefault="00C80FB3" w:rsidP="00C80FB3">
            <w:pPr>
              <w:ind w:firstLine="0"/>
              <w:jc w:val="left"/>
              <w:rPr>
                <w:sz w:val="22"/>
                <w:szCs w:val="22"/>
              </w:rPr>
            </w:pPr>
            <w:r w:rsidRPr="00A82C13">
              <w:rPr>
                <w:sz w:val="22"/>
                <w:szCs w:val="22"/>
              </w:rPr>
              <w:lastRenderedPageBreak/>
              <w:t>общеобразовательная организация</w:t>
            </w:r>
          </w:p>
        </w:tc>
        <w:tc>
          <w:tcPr>
            <w:tcW w:w="576" w:type="pct"/>
            <w:hideMark/>
          </w:tcPr>
          <w:p w14:paraId="22B00834" w14:textId="43B7DD3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6376B89" w14:textId="77777777" w:rsidR="00C80FB3" w:rsidRPr="00A82C13" w:rsidRDefault="00C80FB3" w:rsidP="00C80FB3">
            <w:pPr>
              <w:ind w:firstLine="0"/>
              <w:jc w:val="center"/>
              <w:rPr>
                <w:sz w:val="22"/>
                <w:szCs w:val="22"/>
              </w:rPr>
            </w:pPr>
            <w:r w:rsidRPr="00A82C13">
              <w:rPr>
                <w:sz w:val="22"/>
                <w:szCs w:val="22"/>
              </w:rPr>
              <w:t>800 мест</w:t>
            </w:r>
          </w:p>
        </w:tc>
        <w:tc>
          <w:tcPr>
            <w:tcW w:w="786" w:type="pct"/>
            <w:hideMark/>
          </w:tcPr>
          <w:p w14:paraId="27254CE6" w14:textId="5C534CD6" w:rsidR="00C80FB3" w:rsidRPr="00A82C13" w:rsidRDefault="00C80FB3" w:rsidP="00C80FB3">
            <w:pPr>
              <w:ind w:firstLine="0"/>
              <w:jc w:val="center"/>
              <w:rPr>
                <w:sz w:val="22"/>
                <w:szCs w:val="22"/>
              </w:rPr>
            </w:pPr>
            <w:r w:rsidRPr="00A82C13">
              <w:rPr>
                <w:sz w:val="22"/>
                <w:szCs w:val="22"/>
              </w:rPr>
              <w:t xml:space="preserve">д. Алферьево (Пролетарский </w:t>
            </w:r>
            <w:r w:rsidR="002829C0">
              <w:rPr>
                <w:sz w:val="22"/>
                <w:szCs w:val="22"/>
              </w:rPr>
              <w:t>территориальный округ</w:t>
            </w:r>
            <w:r w:rsidRPr="00A82C13">
              <w:rPr>
                <w:sz w:val="22"/>
                <w:szCs w:val="22"/>
              </w:rPr>
              <w:t>)</w:t>
            </w:r>
          </w:p>
        </w:tc>
        <w:tc>
          <w:tcPr>
            <w:tcW w:w="584" w:type="pct"/>
            <w:hideMark/>
          </w:tcPr>
          <w:p w14:paraId="5D03DD22" w14:textId="4D1AE24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054B8B0" w14:textId="44FCB74D" w:rsidR="00C80FB3" w:rsidRPr="00A82C13" w:rsidRDefault="00CE7649" w:rsidP="00C80FB3">
            <w:pPr>
              <w:ind w:firstLine="0"/>
              <w:jc w:val="center"/>
              <w:rPr>
                <w:sz w:val="22"/>
                <w:szCs w:val="22"/>
              </w:rPr>
            </w:pPr>
            <w:r>
              <w:rPr>
                <w:sz w:val="22"/>
                <w:szCs w:val="22"/>
              </w:rPr>
              <w:t>жилая зона</w:t>
            </w:r>
          </w:p>
        </w:tc>
      </w:tr>
      <w:tr w:rsidR="00CF6ED1" w:rsidRPr="00A82C13" w14:paraId="44C6C3C6" w14:textId="1D3DF036" w:rsidTr="00216DE5">
        <w:trPr>
          <w:trHeight w:val="510"/>
        </w:trPr>
        <w:tc>
          <w:tcPr>
            <w:tcW w:w="218" w:type="pct"/>
          </w:tcPr>
          <w:p w14:paraId="61D8BFE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5346CA92" w14:textId="301EDE8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5DD6321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D4C30CF" w14:textId="3EAE071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6EF96597" w14:textId="77777777" w:rsidR="00C80FB3" w:rsidRPr="00A82C13" w:rsidRDefault="00C80FB3" w:rsidP="00C80FB3">
            <w:pPr>
              <w:ind w:firstLine="0"/>
              <w:jc w:val="center"/>
              <w:rPr>
                <w:sz w:val="22"/>
                <w:szCs w:val="22"/>
              </w:rPr>
            </w:pPr>
            <w:r w:rsidRPr="00A82C13">
              <w:rPr>
                <w:sz w:val="22"/>
                <w:szCs w:val="22"/>
              </w:rPr>
              <w:t>800 мест</w:t>
            </w:r>
          </w:p>
        </w:tc>
        <w:tc>
          <w:tcPr>
            <w:tcW w:w="786" w:type="pct"/>
            <w:hideMark/>
          </w:tcPr>
          <w:p w14:paraId="70BB3D60" w14:textId="572F4169" w:rsidR="00C80FB3" w:rsidRPr="00A82C13" w:rsidRDefault="00C80FB3" w:rsidP="00C80FB3">
            <w:pPr>
              <w:ind w:firstLine="0"/>
              <w:jc w:val="center"/>
              <w:rPr>
                <w:sz w:val="22"/>
                <w:szCs w:val="22"/>
              </w:rPr>
            </w:pPr>
            <w:r w:rsidRPr="00A82C13">
              <w:rPr>
                <w:sz w:val="22"/>
                <w:szCs w:val="22"/>
              </w:rPr>
              <w:t xml:space="preserve">д. Страхово (Пролетарский </w:t>
            </w:r>
            <w:r w:rsidR="002829C0">
              <w:rPr>
                <w:sz w:val="22"/>
                <w:szCs w:val="22"/>
              </w:rPr>
              <w:t>территориальный округ</w:t>
            </w:r>
            <w:r w:rsidRPr="00A82C13">
              <w:rPr>
                <w:sz w:val="22"/>
                <w:szCs w:val="22"/>
              </w:rPr>
              <w:t>)</w:t>
            </w:r>
          </w:p>
        </w:tc>
        <w:tc>
          <w:tcPr>
            <w:tcW w:w="584" w:type="pct"/>
            <w:hideMark/>
          </w:tcPr>
          <w:p w14:paraId="5A2E7EE3" w14:textId="57D0834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C350AE7" w14:textId="5674B7ED" w:rsidR="00C80FB3" w:rsidRPr="00A82C13" w:rsidRDefault="00CE7649" w:rsidP="00C80FB3">
            <w:pPr>
              <w:ind w:firstLine="0"/>
              <w:jc w:val="center"/>
              <w:rPr>
                <w:sz w:val="22"/>
                <w:szCs w:val="22"/>
              </w:rPr>
            </w:pPr>
            <w:r>
              <w:rPr>
                <w:sz w:val="22"/>
                <w:szCs w:val="22"/>
              </w:rPr>
              <w:t>жилая зона</w:t>
            </w:r>
          </w:p>
        </w:tc>
      </w:tr>
      <w:tr w:rsidR="00CF6ED1" w:rsidRPr="00A82C13" w14:paraId="5320EC91" w14:textId="49F01E1A" w:rsidTr="00216DE5">
        <w:trPr>
          <w:trHeight w:val="510"/>
        </w:trPr>
        <w:tc>
          <w:tcPr>
            <w:tcW w:w="218" w:type="pct"/>
          </w:tcPr>
          <w:p w14:paraId="18515FB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4D0DE33" w14:textId="24785C09"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5BE8F64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33D2B5C" w14:textId="3DD2CA05"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2CB51DEC"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B49B4BC" w14:textId="09F7A8A5" w:rsidR="00C80FB3" w:rsidRPr="00A82C13" w:rsidRDefault="00C80FB3" w:rsidP="00C80FB3">
            <w:pPr>
              <w:ind w:firstLine="0"/>
              <w:jc w:val="center"/>
              <w:rPr>
                <w:sz w:val="22"/>
                <w:szCs w:val="22"/>
              </w:rPr>
            </w:pPr>
            <w:r w:rsidRPr="00A82C13">
              <w:rPr>
                <w:sz w:val="22"/>
                <w:szCs w:val="22"/>
              </w:rPr>
              <w:t xml:space="preserve">д. Новоселки (Пролетарский </w:t>
            </w:r>
            <w:r w:rsidR="002829C0">
              <w:rPr>
                <w:sz w:val="22"/>
                <w:szCs w:val="22"/>
              </w:rPr>
              <w:t>территориальный округ</w:t>
            </w:r>
            <w:r w:rsidRPr="00A82C13">
              <w:rPr>
                <w:sz w:val="22"/>
                <w:szCs w:val="22"/>
              </w:rPr>
              <w:t>)</w:t>
            </w:r>
          </w:p>
        </w:tc>
        <w:tc>
          <w:tcPr>
            <w:tcW w:w="584" w:type="pct"/>
            <w:hideMark/>
          </w:tcPr>
          <w:p w14:paraId="15A76D83" w14:textId="267495FE"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BBFB1BA" w14:textId="4051F538" w:rsidR="00C80FB3" w:rsidRPr="00A82C13" w:rsidRDefault="00CE7649" w:rsidP="00C80FB3">
            <w:pPr>
              <w:ind w:firstLine="0"/>
              <w:jc w:val="center"/>
              <w:rPr>
                <w:sz w:val="22"/>
                <w:szCs w:val="22"/>
              </w:rPr>
            </w:pPr>
            <w:r>
              <w:rPr>
                <w:sz w:val="22"/>
                <w:szCs w:val="22"/>
              </w:rPr>
              <w:t>жилая зона</w:t>
            </w:r>
          </w:p>
        </w:tc>
      </w:tr>
      <w:tr w:rsidR="00CF6ED1" w:rsidRPr="00A82C13" w14:paraId="6D97F11A" w14:textId="2411DDBA" w:rsidTr="00216DE5">
        <w:trPr>
          <w:trHeight w:val="510"/>
        </w:trPr>
        <w:tc>
          <w:tcPr>
            <w:tcW w:w="218" w:type="pct"/>
          </w:tcPr>
          <w:p w14:paraId="3120566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40A0BF69" w14:textId="2BB9780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1DBE5E0"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C0EAE33" w14:textId="53B9EA5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A3D9CB0"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28B0F4B0" w14:textId="0B15FC40" w:rsidR="00C80FB3" w:rsidRPr="00A82C13" w:rsidRDefault="00C80FB3" w:rsidP="00C80FB3">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7A7DB61" w14:textId="79632E60"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C73E20A" w14:textId="68112A89" w:rsidR="00C80FB3" w:rsidRPr="00A82C13" w:rsidRDefault="00CE7649" w:rsidP="00C80FB3">
            <w:pPr>
              <w:ind w:firstLine="0"/>
              <w:jc w:val="center"/>
              <w:rPr>
                <w:sz w:val="22"/>
                <w:szCs w:val="22"/>
              </w:rPr>
            </w:pPr>
            <w:r>
              <w:rPr>
                <w:sz w:val="22"/>
                <w:szCs w:val="22"/>
              </w:rPr>
              <w:t>жилая зона</w:t>
            </w:r>
          </w:p>
        </w:tc>
      </w:tr>
      <w:tr w:rsidR="00CF6ED1" w:rsidRPr="00A82C13" w14:paraId="36A7496F" w14:textId="64B37FAF" w:rsidTr="00216DE5">
        <w:trPr>
          <w:trHeight w:val="557"/>
        </w:trPr>
        <w:tc>
          <w:tcPr>
            <w:tcW w:w="218" w:type="pct"/>
          </w:tcPr>
          <w:p w14:paraId="79095C9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7330212" w14:textId="62178C2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AE3634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0655712" w14:textId="61118B2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AC9F5C6"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40E69B87" w14:textId="3480EFC3" w:rsidR="00C80FB3" w:rsidRPr="00A82C13" w:rsidRDefault="00C80FB3" w:rsidP="00C80FB3">
            <w:pPr>
              <w:ind w:firstLine="0"/>
              <w:jc w:val="center"/>
              <w:rPr>
                <w:sz w:val="22"/>
                <w:szCs w:val="22"/>
              </w:rPr>
            </w:pPr>
            <w:r w:rsidRPr="00A82C13">
              <w:rPr>
                <w:sz w:val="22"/>
                <w:szCs w:val="22"/>
              </w:rPr>
              <w:t xml:space="preserve">г. Тула, мкр. Зеленстрой (Привокзальный </w:t>
            </w:r>
            <w:r w:rsidR="002829C0">
              <w:rPr>
                <w:sz w:val="22"/>
                <w:szCs w:val="22"/>
              </w:rPr>
              <w:t>территориальный округ</w:t>
            </w:r>
            <w:r w:rsidRPr="00A82C13">
              <w:rPr>
                <w:sz w:val="22"/>
                <w:szCs w:val="22"/>
              </w:rPr>
              <w:t>)</w:t>
            </w:r>
          </w:p>
        </w:tc>
        <w:tc>
          <w:tcPr>
            <w:tcW w:w="584" w:type="pct"/>
            <w:hideMark/>
          </w:tcPr>
          <w:p w14:paraId="69E94FCD" w14:textId="15EE9F38" w:rsidR="00C80FB3" w:rsidRPr="00A82C13" w:rsidRDefault="002829C0" w:rsidP="00C80FB3">
            <w:pPr>
              <w:ind w:firstLine="0"/>
              <w:jc w:val="center"/>
              <w:rPr>
                <w:sz w:val="22"/>
                <w:szCs w:val="22"/>
              </w:rPr>
            </w:pPr>
            <w:r>
              <w:rPr>
                <w:sz w:val="22"/>
                <w:szCs w:val="22"/>
              </w:rPr>
              <w:t>Первый этап</w:t>
            </w:r>
          </w:p>
        </w:tc>
        <w:tc>
          <w:tcPr>
            <w:tcW w:w="622" w:type="pct"/>
          </w:tcPr>
          <w:p w14:paraId="5536458C" w14:textId="244890C6" w:rsidR="00C80FB3" w:rsidRPr="00A82C13" w:rsidRDefault="00CE7649" w:rsidP="00C80FB3">
            <w:pPr>
              <w:ind w:firstLine="0"/>
              <w:jc w:val="center"/>
              <w:rPr>
                <w:sz w:val="22"/>
                <w:szCs w:val="22"/>
              </w:rPr>
            </w:pPr>
            <w:r>
              <w:rPr>
                <w:sz w:val="22"/>
                <w:szCs w:val="22"/>
              </w:rPr>
              <w:t>жилая зона</w:t>
            </w:r>
          </w:p>
        </w:tc>
      </w:tr>
      <w:tr w:rsidR="00CF6ED1" w:rsidRPr="00A82C13" w14:paraId="299B9AE3" w14:textId="1E16F80F" w:rsidTr="00216DE5">
        <w:trPr>
          <w:trHeight w:val="551"/>
        </w:trPr>
        <w:tc>
          <w:tcPr>
            <w:tcW w:w="218" w:type="pct"/>
          </w:tcPr>
          <w:p w14:paraId="4AB8F89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3526C8AC" w14:textId="39720F5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2BED515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A555A4E" w14:textId="18131B1B"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7763FEC" w14:textId="77777777" w:rsidR="00C80FB3" w:rsidRPr="00A82C13" w:rsidRDefault="00C80FB3" w:rsidP="00C80FB3">
            <w:pPr>
              <w:ind w:firstLine="0"/>
              <w:jc w:val="center"/>
              <w:rPr>
                <w:sz w:val="22"/>
                <w:szCs w:val="22"/>
              </w:rPr>
            </w:pPr>
            <w:r w:rsidRPr="00A82C13">
              <w:rPr>
                <w:sz w:val="22"/>
                <w:szCs w:val="22"/>
              </w:rPr>
              <w:t>1450 мест</w:t>
            </w:r>
          </w:p>
        </w:tc>
        <w:tc>
          <w:tcPr>
            <w:tcW w:w="786" w:type="pct"/>
            <w:hideMark/>
          </w:tcPr>
          <w:p w14:paraId="1E7F158E" w14:textId="6F717C6B" w:rsidR="00C80FB3" w:rsidRPr="00A82C13" w:rsidRDefault="00C80FB3" w:rsidP="00C80FB3">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0C6AB3BE" w14:textId="602D932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p w14:paraId="747E3A9D" w14:textId="77777777" w:rsidR="00C80FB3" w:rsidRPr="00A82C13" w:rsidRDefault="00C80FB3" w:rsidP="00C80FB3">
            <w:pPr>
              <w:ind w:firstLine="0"/>
              <w:jc w:val="center"/>
              <w:rPr>
                <w:sz w:val="22"/>
                <w:szCs w:val="22"/>
              </w:rPr>
            </w:pPr>
          </w:p>
        </w:tc>
        <w:tc>
          <w:tcPr>
            <w:tcW w:w="622" w:type="pct"/>
          </w:tcPr>
          <w:p w14:paraId="72371603" w14:textId="4636D42C" w:rsidR="00C80FB3" w:rsidRPr="00A82C13" w:rsidRDefault="00CE7649" w:rsidP="00C80FB3">
            <w:pPr>
              <w:ind w:firstLine="0"/>
              <w:jc w:val="center"/>
              <w:rPr>
                <w:sz w:val="22"/>
                <w:szCs w:val="22"/>
              </w:rPr>
            </w:pPr>
            <w:r>
              <w:rPr>
                <w:sz w:val="22"/>
                <w:szCs w:val="22"/>
              </w:rPr>
              <w:t>жилая зона</w:t>
            </w:r>
          </w:p>
        </w:tc>
      </w:tr>
      <w:tr w:rsidR="00CF6ED1" w:rsidRPr="00A82C13" w14:paraId="27B3D7B8" w14:textId="465464A1" w:rsidTr="00216DE5">
        <w:trPr>
          <w:trHeight w:val="559"/>
        </w:trPr>
        <w:tc>
          <w:tcPr>
            <w:tcW w:w="218" w:type="pct"/>
          </w:tcPr>
          <w:p w14:paraId="5191C81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60B4E03B" w14:textId="780D07E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160B302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642C6D2" w14:textId="16113A3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AD235CB" w14:textId="77777777" w:rsidR="00C80FB3" w:rsidRPr="00A82C13" w:rsidRDefault="00C80FB3" w:rsidP="00C80FB3">
            <w:pPr>
              <w:ind w:firstLine="0"/>
              <w:jc w:val="center"/>
              <w:rPr>
                <w:sz w:val="22"/>
                <w:szCs w:val="22"/>
              </w:rPr>
            </w:pPr>
            <w:r w:rsidRPr="00A82C13">
              <w:rPr>
                <w:sz w:val="22"/>
                <w:szCs w:val="22"/>
              </w:rPr>
              <w:t>1450 мест</w:t>
            </w:r>
          </w:p>
        </w:tc>
        <w:tc>
          <w:tcPr>
            <w:tcW w:w="786" w:type="pct"/>
            <w:hideMark/>
          </w:tcPr>
          <w:p w14:paraId="3D665582" w14:textId="10984BA7" w:rsidR="00C80FB3" w:rsidRPr="00A82C13" w:rsidRDefault="00C80FB3" w:rsidP="00C80FB3">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19EB2EE0" w14:textId="1A08A46D" w:rsidR="00C80FB3" w:rsidRPr="00A82C13" w:rsidRDefault="002829C0" w:rsidP="00C80FB3">
            <w:pPr>
              <w:ind w:firstLine="0"/>
              <w:jc w:val="center"/>
              <w:rPr>
                <w:sz w:val="22"/>
                <w:szCs w:val="22"/>
              </w:rPr>
            </w:pPr>
            <w:r>
              <w:rPr>
                <w:sz w:val="22"/>
                <w:szCs w:val="22"/>
              </w:rPr>
              <w:t>Первый этап</w:t>
            </w:r>
          </w:p>
          <w:p w14:paraId="6E720843" w14:textId="77777777" w:rsidR="00C80FB3" w:rsidRPr="00A82C13" w:rsidRDefault="00C80FB3" w:rsidP="00C80FB3">
            <w:pPr>
              <w:ind w:firstLine="0"/>
              <w:jc w:val="center"/>
              <w:rPr>
                <w:sz w:val="22"/>
                <w:szCs w:val="22"/>
              </w:rPr>
            </w:pPr>
          </w:p>
        </w:tc>
        <w:tc>
          <w:tcPr>
            <w:tcW w:w="622" w:type="pct"/>
          </w:tcPr>
          <w:p w14:paraId="2EA551ED" w14:textId="1CACA4A7" w:rsidR="00C80FB3" w:rsidRPr="00A82C13" w:rsidRDefault="00CE7649" w:rsidP="00C80FB3">
            <w:pPr>
              <w:ind w:firstLine="0"/>
              <w:jc w:val="center"/>
              <w:rPr>
                <w:sz w:val="22"/>
                <w:szCs w:val="22"/>
              </w:rPr>
            </w:pPr>
            <w:r>
              <w:rPr>
                <w:sz w:val="22"/>
                <w:szCs w:val="22"/>
              </w:rPr>
              <w:t>жилая зона</w:t>
            </w:r>
          </w:p>
        </w:tc>
      </w:tr>
      <w:tr w:rsidR="00CF6ED1" w:rsidRPr="00A82C13" w14:paraId="3075ECE3" w14:textId="1744B7FC" w:rsidTr="00216DE5">
        <w:trPr>
          <w:trHeight w:val="517"/>
        </w:trPr>
        <w:tc>
          <w:tcPr>
            <w:tcW w:w="218" w:type="pct"/>
          </w:tcPr>
          <w:p w14:paraId="39677E8B"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526E6606" w14:textId="491A6A4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04CD19D"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E126148" w14:textId="3CBBBA1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22ADAB4"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114F32C" w14:textId="7E51C6BB" w:rsidR="00C80FB3" w:rsidRPr="00A82C13" w:rsidRDefault="00C80FB3" w:rsidP="00C80FB3">
            <w:pPr>
              <w:ind w:firstLine="0"/>
              <w:jc w:val="center"/>
              <w:rPr>
                <w:sz w:val="22"/>
                <w:szCs w:val="22"/>
              </w:rPr>
            </w:pPr>
            <w:r w:rsidRPr="00A82C13">
              <w:rPr>
                <w:sz w:val="22"/>
                <w:szCs w:val="22"/>
              </w:rPr>
              <w:t xml:space="preserve">г. Тула, новый микрорайон в районе Верхнее Елькино (Привокзальный </w:t>
            </w:r>
            <w:r w:rsidR="002829C0">
              <w:rPr>
                <w:sz w:val="22"/>
                <w:szCs w:val="22"/>
              </w:rPr>
              <w:t>территориальный округ</w:t>
            </w:r>
            <w:r w:rsidRPr="00A82C13">
              <w:rPr>
                <w:sz w:val="22"/>
                <w:szCs w:val="22"/>
              </w:rPr>
              <w:t>)</w:t>
            </w:r>
          </w:p>
        </w:tc>
        <w:tc>
          <w:tcPr>
            <w:tcW w:w="584" w:type="pct"/>
            <w:hideMark/>
          </w:tcPr>
          <w:p w14:paraId="0BC1B947" w14:textId="6DE3605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p w14:paraId="21ED878D" w14:textId="77777777" w:rsidR="00C80FB3" w:rsidRPr="00A82C13" w:rsidRDefault="00C80FB3" w:rsidP="00C80FB3">
            <w:pPr>
              <w:ind w:firstLine="0"/>
              <w:jc w:val="center"/>
              <w:rPr>
                <w:sz w:val="22"/>
                <w:szCs w:val="22"/>
              </w:rPr>
            </w:pPr>
          </w:p>
        </w:tc>
        <w:tc>
          <w:tcPr>
            <w:tcW w:w="622" w:type="pct"/>
          </w:tcPr>
          <w:p w14:paraId="4252EB94" w14:textId="68AA1497" w:rsidR="00C80FB3" w:rsidRPr="00A82C13" w:rsidRDefault="00CE7649" w:rsidP="00C80FB3">
            <w:pPr>
              <w:ind w:firstLine="0"/>
              <w:jc w:val="center"/>
              <w:rPr>
                <w:sz w:val="22"/>
                <w:szCs w:val="22"/>
              </w:rPr>
            </w:pPr>
            <w:r>
              <w:rPr>
                <w:sz w:val="22"/>
                <w:szCs w:val="22"/>
              </w:rPr>
              <w:t>жилая зона</w:t>
            </w:r>
          </w:p>
        </w:tc>
      </w:tr>
      <w:tr w:rsidR="00CF6ED1" w:rsidRPr="00A82C13" w14:paraId="0F04786B" w14:textId="02246CFA" w:rsidTr="00216DE5">
        <w:trPr>
          <w:trHeight w:val="758"/>
        </w:trPr>
        <w:tc>
          <w:tcPr>
            <w:tcW w:w="218" w:type="pct"/>
          </w:tcPr>
          <w:p w14:paraId="370D90F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1E7E242D" w14:textId="5D627AFB"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683E95C8"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40505C7" w14:textId="486EECE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FBB8142" w14:textId="77777777" w:rsidR="00C80FB3" w:rsidRPr="00A82C13" w:rsidRDefault="00C80FB3" w:rsidP="00C80FB3">
            <w:pPr>
              <w:ind w:firstLine="0"/>
              <w:jc w:val="center"/>
              <w:rPr>
                <w:sz w:val="22"/>
                <w:szCs w:val="22"/>
              </w:rPr>
            </w:pPr>
            <w:r w:rsidRPr="00A82C13">
              <w:rPr>
                <w:sz w:val="22"/>
                <w:szCs w:val="22"/>
              </w:rPr>
              <w:t>543 мест</w:t>
            </w:r>
          </w:p>
        </w:tc>
        <w:tc>
          <w:tcPr>
            <w:tcW w:w="786" w:type="pct"/>
            <w:hideMark/>
          </w:tcPr>
          <w:p w14:paraId="275A6BEA" w14:textId="5493933E" w:rsidR="00C80FB3" w:rsidRPr="00A82C13" w:rsidRDefault="00C80FB3" w:rsidP="00C80FB3">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t>территориальный округ</w:t>
            </w:r>
            <w:r w:rsidRPr="00A82C13">
              <w:rPr>
                <w:sz w:val="22"/>
                <w:szCs w:val="22"/>
              </w:rPr>
              <w:t>)</w:t>
            </w:r>
          </w:p>
        </w:tc>
        <w:tc>
          <w:tcPr>
            <w:tcW w:w="584" w:type="pct"/>
            <w:hideMark/>
          </w:tcPr>
          <w:p w14:paraId="52EAA68E" w14:textId="28602C82"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A756EFD" w14:textId="691D9A2C" w:rsidR="00C80FB3" w:rsidRPr="00A82C13" w:rsidRDefault="00CE7649" w:rsidP="00C80FB3">
            <w:pPr>
              <w:ind w:firstLine="0"/>
              <w:jc w:val="center"/>
              <w:rPr>
                <w:sz w:val="22"/>
                <w:szCs w:val="22"/>
              </w:rPr>
            </w:pPr>
            <w:r>
              <w:rPr>
                <w:sz w:val="22"/>
                <w:szCs w:val="22"/>
              </w:rPr>
              <w:t>жилая зона</w:t>
            </w:r>
          </w:p>
        </w:tc>
      </w:tr>
      <w:tr w:rsidR="00CF6ED1" w:rsidRPr="00A82C13" w14:paraId="794987B6" w14:textId="162FB449" w:rsidTr="00216DE5">
        <w:trPr>
          <w:trHeight w:val="510"/>
        </w:trPr>
        <w:tc>
          <w:tcPr>
            <w:tcW w:w="218" w:type="pct"/>
          </w:tcPr>
          <w:p w14:paraId="398C6AC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5AE82556" w14:textId="08F77FC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16ED2910"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34D15F8" w14:textId="3ED8168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F5085B0"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2F258C6D" w14:textId="425F31EB" w:rsidR="00C80FB3" w:rsidRPr="00A82C13" w:rsidRDefault="00C80FB3" w:rsidP="00C80FB3">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4E89031E" w14:textId="49A473C5"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F240CDE" w14:textId="2284272E" w:rsidR="00C80FB3" w:rsidRPr="00A82C13" w:rsidRDefault="00CE7649" w:rsidP="00C80FB3">
            <w:pPr>
              <w:ind w:firstLine="0"/>
              <w:jc w:val="center"/>
              <w:rPr>
                <w:sz w:val="22"/>
                <w:szCs w:val="22"/>
              </w:rPr>
            </w:pPr>
            <w:r>
              <w:rPr>
                <w:sz w:val="22"/>
                <w:szCs w:val="22"/>
              </w:rPr>
              <w:t>жилая зона</w:t>
            </w:r>
          </w:p>
        </w:tc>
      </w:tr>
      <w:tr w:rsidR="00CF6ED1" w:rsidRPr="00A82C13" w14:paraId="517F41E7" w14:textId="650E6AE7" w:rsidTr="00216DE5">
        <w:trPr>
          <w:trHeight w:val="510"/>
        </w:trPr>
        <w:tc>
          <w:tcPr>
            <w:tcW w:w="218" w:type="pct"/>
          </w:tcPr>
          <w:p w14:paraId="14E84DF3"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2F032E6F" w14:textId="2FA65657"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281912E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64F79CDB" w14:textId="506A749D"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A497573"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F2B61DE" w14:textId="0E0D510C" w:rsidR="00C80FB3" w:rsidRPr="00A82C13" w:rsidRDefault="00C80FB3" w:rsidP="00C80FB3">
            <w:pPr>
              <w:ind w:firstLine="0"/>
              <w:jc w:val="center"/>
              <w:rPr>
                <w:sz w:val="22"/>
                <w:szCs w:val="22"/>
              </w:rPr>
            </w:pPr>
            <w:r w:rsidRPr="00A82C13">
              <w:rPr>
                <w:sz w:val="22"/>
                <w:szCs w:val="22"/>
              </w:rPr>
              <w:t xml:space="preserve">п. Иншинский (Привокзальный </w:t>
            </w:r>
            <w:r w:rsidR="002829C0">
              <w:rPr>
                <w:sz w:val="22"/>
                <w:szCs w:val="22"/>
              </w:rPr>
              <w:t>территориальный округ</w:t>
            </w:r>
            <w:r w:rsidRPr="00A82C13">
              <w:rPr>
                <w:sz w:val="22"/>
                <w:szCs w:val="22"/>
              </w:rPr>
              <w:t>)</w:t>
            </w:r>
          </w:p>
        </w:tc>
        <w:tc>
          <w:tcPr>
            <w:tcW w:w="584" w:type="pct"/>
            <w:hideMark/>
          </w:tcPr>
          <w:p w14:paraId="7E56581D" w14:textId="4DED7AF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527F9FB" w14:textId="21606B4C" w:rsidR="00C80FB3" w:rsidRPr="00A82C13" w:rsidRDefault="00CE7649" w:rsidP="00C80FB3">
            <w:pPr>
              <w:ind w:firstLine="0"/>
              <w:jc w:val="center"/>
              <w:rPr>
                <w:sz w:val="22"/>
                <w:szCs w:val="22"/>
              </w:rPr>
            </w:pPr>
            <w:r>
              <w:rPr>
                <w:sz w:val="22"/>
                <w:szCs w:val="22"/>
              </w:rPr>
              <w:t>жилая зона</w:t>
            </w:r>
          </w:p>
        </w:tc>
      </w:tr>
      <w:tr w:rsidR="00CF6ED1" w:rsidRPr="00A82C13" w14:paraId="66549F64" w14:textId="19ADF8C3" w:rsidTr="00216DE5">
        <w:trPr>
          <w:trHeight w:val="510"/>
        </w:trPr>
        <w:tc>
          <w:tcPr>
            <w:tcW w:w="218" w:type="pct"/>
          </w:tcPr>
          <w:p w14:paraId="1A100E0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4F673C9" w14:textId="2C2F4583"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2DC4D90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3C70136" w14:textId="2837078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48677BE"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25AC8912" w14:textId="62B1FDBB" w:rsidR="00C80FB3" w:rsidRPr="00A82C13" w:rsidRDefault="00C80FB3" w:rsidP="00C80FB3">
            <w:pPr>
              <w:ind w:firstLine="0"/>
              <w:jc w:val="center"/>
              <w:rPr>
                <w:sz w:val="22"/>
                <w:szCs w:val="22"/>
              </w:rPr>
            </w:pPr>
            <w:r w:rsidRPr="00A82C13">
              <w:rPr>
                <w:sz w:val="22"/>
                <w:szCs w:val="22"/>
              </w:rPr>
              <w:t xml:space="preserve">д. Кожино (Привокзальный </w:t>
            </w:r>
            <w:r w:rsidR="002829C0">
              <w:rPr>
                <w:sz w:val="22"/>
                <w:szCs w:val="22"/>
              </w:rPr>
              <w:t>территориальный округ</w:t>
            </w:r>
            <w:r w:rsidRPr="00A82C13">
              <w:rPr>
                <w:sz w:val="22"/>
                <w:szCs w:val="22"/>
              </w:rPr>
              <w:t>)</w:t>
            </w:r>
          </w:p>
        </w:tc>
        <w:tc>
          <w:tcPr>
            <w:tcW w:w="584" w:type="pct"/>
            <w:hideMark/>
          </w:tcPr>
          <w:p w14:paraId="6713313B" w14:textId="48E5753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22D1DF1" w14:textId="3F82F4F0" w:rsidR="00C80FB3" w:rsidRPr="00A82C13" w:rsidRDefault="00CE7649" w:rsidP="00C80FB3">
            <w:pPr>
              <w:ind w:firstLine="0"/>
              <w:jc w:val="center"/>
              <w:rPr>
                <w:sz w:val="22"/>
                <w:szCs w:val="22"/>
              </w:rPr>
            </w:pPr>
            <w:r>
              <w:rPr>
                <w:sz w:val="22"/>
                <w:szCs w:val="22"/>
              </w:rPr>
              <w:t>жилая зона</w:t>
            </w:r>
          </w:p>
        </w:tc>
      </w:tr>
      <w:tr w:rsidR="00CF6ED1" w:rsidRPr="00A82C13" w14:paraId="04740118" w14:textId="57E27CDE" w:rsidTr="00216DE5">
        <w:trPr>
          <w:trHeight w:val="510"/>
        </w:trPr>
        <w:tc>
          <w:tcPr>
            <w:tcW w:w="218" w:type="pct"/>
          </w:tcPr>
          <w:p w14:paraId="57739BF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9323383" w14:textId="5574809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w:t>
            </w:r>
            <w:r w:rsidR="00C80FB3" w:rsidRPr="00A82C13">
              <w:rPr>
                <w:sz w:val="22"/>
                <w:szCs w:val="22"/>
              </w:rPr>
              <w:lastRenderedPageBreak/>
              <w:t>начального, среднего образования</w:t>
            </w:r>
          </w:p>
        </w:tc>
        <w:tc>
          <w:tcPr>
            <w:tcW w:w="828" w:type="pct"/>
            <w:hideMark/>
          </w:tcPr>
          <w:p w14:paraId="65EEDC97" w14:textId="77777777" w:rsidR="00C80FB3" w:rsidRPr="00A82C13" w:rsidRDefault="00C80FB3" w:rsidP="00C80FB3">
            <w:pPr>
              <w:ind w:firstLine="0"/>
              <w:jc w:val="left"/>
              <w:rPr>
                <w:sz w:val="22"/>
                <w:szCs w:val="22"/>
              </w:rPr>
            </w:pPr>
            <w:r w:rsidRPr="00A82C13">
              <w:rPr>
                <w:sz w:val="22"/>
                <w:szCs w:val="22"/>
              </w:rPr>
              <w:lastRenderedPageBreak/>
              <w:t>общеобразовательная организация</w:t>
            </w:r>
          </w:p>
        </w:tc>
        <w:tc>
          <w:tcPr>
            <w:tcW w:w="576" w:type="pct"/>
            <w:hideMark/>
          </w:tcPr>
          <w:p w14:paraId="179168F2" w14:textId="330D2CD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073C875"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4DE015A" w14:textId="360D1E6B" w:rsidR="00C80FB3" w:rsidRPr="00A82C13" w:rsidRDefault="00C80FB3" w:rsidP="00C80FB3">
            <w:pPr>
              <w:ind w:firstLine="0"/>
              <w:jc w:val="center"/>
              <w:rPr>
                <w:sz w:val="22"/>
                <w:szCs w:val="22"/>
              </w:rPr>
            </w:pPr>
            <w:r w:rsidRPr="00A82C13">
              <w:rPr>
                <w:sz w:val="22"/>
                <w:szCs w:val="22"/>
              </w:rPr>
              <w:t xml:space="preserve">д. Зайцево (Привокзальный </w:t>
            </w:r>
            <w:r w:rsidR="002829C0">
              <w:rPr>
                <w:sz w:val="22"/>
                <w:szCs w:val="22"/>
              </w:rPr>
              <w:t>территориальный округ</w:t>
            </w:r>
            <w:r w:rsidRPr="00A82C13">
              <w:rPr>
                <w:sz w:val="22"/>
                <w:szCs w:val="22"/>
              </w:rPr>
              <w:t>)</w:t>
            </w:r>
          </w:p>
        </w:tc>
        <w:tc>
          <w:tcPr>
            <w:tcW w:w="584" w:type="pct"/>
            <w:hideMark/>
          </w:tcPr>
          <w:p w14:paraId="43E6B329" w14:textId="69B9771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6DD3415" w14:textId="55158493" w:rsidR="00C80FB3" w:rsidRPr="00A82C13" w:rsidRDefault="00CE7649" w:rsidP="00C80FB3">
            <w:pPr>
              <w:ind w:firstLine="0"/>
              <w:jc w:val="center"/>
              <w:rPr>
                <w:sz w:val="22"/>
                <w:szCs w:val="22"/>
              </w:rPr>
            </w:pPr>
            <w:r>
              <w:rPr>
                <w:sz w:val="22"/>
                <w:szCs w:val="22"/>
              </w:rPr>
              <w:t>жилая зона</w:t>
            </w:r>
          </w:p>
        </w:tc>
      </w:tr>
      <w:tr w:rsidR="00CF6ED1" w:rsidRPr="00A82C13" w14:paraId="441B9B1A" w14:textId="0F23BE88" w:rsidTr="00216DE5">
        <w:trPr>
          <w:trHeight w:val="510"/>
        </w:trPr>
        <w:tc>
          <w:tcPr>
            <w:tcW w:w="218" w:type="pct"/>
          </w:tcPr>
          <w:p w14:paraId="715A96FC"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3B5F3443" w14:textId="5F90C39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4E64CBC6"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BEA582E" w14:textId="43FFA0C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84589BE"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5EC21E3B" w14:textId="3C6BC4E8" w:rsidR="00C80FB3" w:rsidRPr="00A82C13" w:rsidRDefault="00C80FB3" w:rsidP="00C80FB3">
            <w:pPr>
              <w:ind w:firstLine="0"/>
              <w:jc w:val="center"/>
              <w:rPr>
                <w:sz w:val="22"/>
                <w:szCs w:val="22"/>
              </w:rPr>
            </w:pPr>
            <w:r w:rsidRPr="00A82C13">
              <w:rPr>
                <w:sz w:val="22"/>
                <w:szCs w:val="22"/>
              </w:rPr>
              <w:t xml:space="preserve">д. Долгое (Привокзальный </w:t>
            </w:r>
            <w:r w:rsidR="002829C0">
              <w:rPr>
                <w:sz w:val="22"/>
                <w:szCs w:val="22"/>
              </w:rPr>
              <w:t>территориальный округ</w:t>
            </w:r>
            <w:r w:rsidRPr="00A82C13">
              <w:rPr>
                <w:sz w:val="22"/>
                <w:szCs w:val="22"/>
              </w:rPr>
              <w:t>)</w:t>
            </w:r>
          </w:p>
        </w:tc>
        <w:tc>
          <w:tcPr>
            <w:tcW w:w="584" w:type="pct"/>
            <w:hideMark/>
          </w:tcPr>
          <w:p w14:paraId="580E9FF7" w14:textId="2BDCE52D"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9512405" w14:textId="4FB18682" w:rsidR="00C80FB3" w:rsidRPr="00A82C13" w:rsidRDefault="00CE7649" w:rsidP="00C80FB3">
            <w:pPr>
              <w:ind w:firstLine="0"/>
              <w:jc w:val="center"/>
              <w:rPr>
                <w:sz w:val="22"/>
                <w:szCs w:val="22"/>
              </w:rPr>
            </w:pPr>
            <w:r>
              <w:rPr>
                <w:sz w:val="22"/>
                <w:szCs w:val="22"/>
              </w:rPr>
              <w:t>жилая зона</w:t>
            </w:r>
          </w:p>
        </w:tc>
      </w:tr>
      <w:tr w:rsidR="00CF6ED1" w:rsidRPr="00A82C13" w14:paraId="16097374" w14:textId="68DFD1FE" w:rsidTr="00216DE5">
        <w:trPr>
          <w:trHeight w:val="510"/>
        </w:trPr>
        <w:tc>
          <w:tcPr>
            <w:tcW w:w="218" w:type="pct"/>
          </w:tcPr>
          <w:p w14:paraId="7219FC2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69EB377C" w14:textId="07C28B7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FBC8FA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FDFB9F4" w14:textId="50C5EE49"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4EDC026"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6FF14B0B" w14:textId="48176CF6" w:rsidR="00C80FB3" w:rsidRPr="00A82C13" w:rsidRDefault="00C80FB3" w:rsidP="00C80FB3">
            <w:pPr>
              <w:ind w:firstLine="0"/>
              <w:jc w:val="center"/>
              <w:rPr>
                <w:sz w:val="22"/>
                <w:szCs w:val="22"/>
              </w:rPr>
            </w:pPr>
            <w:r w:rsidRPr="00A82C13">
              <w:rPr>
                <w:sz w:val="22"/>
                <w:szCs w:val="22"/>
              </w:rPr>
              <w:t xml:space="preserve">д. Струково (Привокзальный </w:t>
            </w:r>
            <w:r w:rsidR="002829C0">
              <w:rPr>
                <w:sz w:val="22"/>
                <w:szCs w:val="22"/>
              </w:rPr>
              <w:t>территориальный округ</w:t>
            </w:r>
            <w:r w:rsidRPr="00A82C13">
              <w:rPr>
                <w:sz w:val="22"/>
                <w:szCs w:val="22"/>
              </w:rPr>
              <w:t>)</w:t>
            </w:r>
          </w:p>
        </w:tc>
        <w:tc>
          <w:tcPr>
            <w:tcW w:w="584" w:type="pct"/>
            <w:hideMark/>
          </w:tcPr>
          <w:p w14:paraId="16D8CBA7" w14:textId="368B92E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D87F8FA" w14:textId="5D244736" w:rsidR="00C80FB3" w:rsidRPr="00A82C13" w:rsidRDefault="00CE7649" w:rsidP="00C80FB3">
            <w:pPr>
              <w:ind w:firstLine="0"/>
              <w:jc w:val="center"/>
              <w:rPr>
                <w:sz w:val="22"/>
                <w:szCs w:val="22"/>
              </w:rPr>
            </w:pPr>
            <w:r>
              <w:rPr>
                <w:sz w:val="22"/>
                <w:szCs w:val="22"/>
              </w:rPr>
              <w:t>жилая зона</w:t>
            </w:r>
          </w:p>
        </w:tc>
      </w:tr>
      <w:tr w:rsidR="00CF6ED1" w:rsidRPr="00A82C13" w14:paraId="1EBEFADD" w14:textId="14678AC1" w:rsidTr="00216DE5">
        <w:trPr>
          <w:trHeight w:val="510"/>
        </w:trPr>
        <w:tc>
          <w:tcPr>
            <w:tcW w:w="218" w:type="pct"/>
          </w:tcPr>
          <w:p w14:paraId="039EDBF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0688C3D" w14:textId="7DE9E04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45D8B1E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52E28DD" w14:textId="170FCFA9"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6E279C1"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6965C84A" w14:textId="564E6B59" w:rsidR="00C80FB3" w:rsidRPr="00A82C13" w:rsidRDefault="00C80FB3" w:rsidP="00C80FB3">
            <w:pPr>
              <w:ind w:firstLine="0"/>
              <w:jc w:val="center"/>
              <w:rPr>
                <w:sz w:val="22"/>
                <w:szCs w:val="22"/>
              </w:rPr>
            </w:pPr>
            <w:r w:rsidRPr="00A82C13">
              <w:rPr>
                <w:sz w:val="22"/>
                <w:szCs w:val="22"/>
              </w:rPr>
              <w:t xml:space="preserve">д. Малахово (Привокзальный </w:t>
            </w:r>
            <w:r w:rsidR="002829C0">
              <w:rPr>
                <w:sz w:val="22"/>
                <w:szCs w:val="22"/>
              </w:rPr>
              <w:t>территориальный округ</w:t>
            </w:r>
            <w:r w:rsidRPr="00A82C13">
              <w:rPr>
                <w:sz w:val="22"/>
                <w:szCs w:val="22"/>
              </w:rPr>
              <w:t>)</w:t>
            </w:r>
          </w:p>
        </w:tc>
        <w:tc>
          <w:tcPr>
            <w:tcW w:w="584" w:type="pct"/>
            <w:hideMark/>
          </w:tcPr>
          <w:p w14:paraId="00C19D5F" w14:textId="67D2F66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342D25F" w14:textId="71CB1623" w:rsidR="00C80FB3" w:rsidRPr="00A82C13" w:rsidRDefault="00CE7649" w:rsidP="00C80FB3">
            <w:pPr>
              <w:ind w:firstLine="0"/>
              <w:jc w:val="center"/>
              <w:rPr>
                <w:sz w:val="22"/>
                <w:szCs w:val="22"/>
              </w:rPr>
            </w:pPr>
            <w:r>
              <w:rPr>
                <w:sz w:val="22"/>
                <w:szCs w:val="22"/>
              </w:rPr>
              <w:t>жилая зона</w:t>
            </w:r>
          </w:p>
        </w:tc>
      </w:tr>
      <w:tr w:rsidR="00CF6ED1" w:rsidRPr="00A82C13" w14:paraId="5124BF3F" w14:textId="158D7290" w:rsidTr="00216DE5">
        <w:trPr>
          <w:trHeight w:val="510"/>
        </w:trPr>
        <w:tc>
          <w:tcPr>
            <w:tcW w:w="218" w:type="pct"/>
          </w:tcPr>
          <w:p w14:paraId="1FAAB05A"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23C3749" w14:textId="4AE00351"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0B21D1C3"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B78E6CE" w14:textId="55838D2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83B32D1"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72196ECA" w14:textId="5541F167" w:rsidR="00C80FB3" w:rsidRPr="00A82C13" w:rsidRDefault="00C80FB3" w:rsidP="00C80FB3">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54BC26AE" w14:textId="124CF46A"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70AEF0" w14:textId="55CE2B1A" w:rsidR="00C80FB3" w:rsidRPr="00A82C13" w:rsidRDefault="00CE7649" w:rsidP="00C80FB3">
            <w:pPr>
              <w:ind w:firstLine="0"/>
              <w:jc w:val="center"/>
              <w:rPr>
                <w:sz w:val="22"/>
                <w:szCs w:val="22"/>
              </w:rPr>
            </w:pPr>
            <w:r>
              <w:rPr>
                <w:sz w:val="22"/>
                <w:szCs w:val="22"/>
              </w:rPr>
              <w:t>жилая зона</w:t>
            </w:r>
          </w:p>
        </w:tc>
      </w:tr>
      <w:tr w:rsidR="00CF6ED1" w:rsidRPr="00A82C13" w14:paraId="62CEA447" w14:textId="73F428F7" w:rsidTr="00216DE5">
        <w:trPr>
          <w:trHeight w:val="510"/>
        </w:trPr>
        <w:tc>
          <w:tcPr>
            <w:tcW w:w="218" w:type="pct"/>
          </w:tcPr>
          <w:p w14:paraId="09C9AC28"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18DE2CF6" w14:textId="1522403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1E6F9636"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39E25BFA" w14:textId="34B68C0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BEF4ECD"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66AEE52A" w14:textId="1998291A" w:rsidR="00C80FB3" w:rsidRPr="00A82C13" w:rsidRDefault="00C80FB3" w:rsidP="00C80FB3">
            <w:pPr>
              <w:ind w:firstLine="0"/>
              <w:jc w:val="center"/>
              <w:rPr>
                <w:sz w:val="22"/>
                <w:szCs w:val="22"/>
              </w:rPr>
            </w:pPr>
            <w:r w:rsidRPr="00A82C13">
              <w:rPr>
                <w:sz w:val="22"/>
                <w:szCs w:val="22"/>
              </w:rPr>
              <w:t xml:space="preserve">с. Маслово (Привокзальный </w:t>
            </w:r>
            <w:r w:rsidR="002829C0">
              <w:rPr>
                <w:sz w:val="22"/>
                <w:szCs w:val="22"/>
              </w:rPr>
              <w:t>территориальный округ</w:t>
            </w:r>
            <w:r w:rsidRPr="00A82C13">
              <w:rPr>
                <w:sz w:val="22"/>
                <w:szCs w:val="22"/>
              </w:rPr>
              <w:t>)</w:t>
            </w:r>
          </w:p>
        </w:tc>
        <w:tc>
          <w:tcPr>
            <w:tcW w:w="584" w:type="pct"/>
            <w:hideMark/>
          </w:tcPr>
          <w:p w14:paraId="5E9A5C2A" w14:textId="6D61E8C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8D48EA1" w14:textId="18A12B9D" w:rsidR="00C80FB3" w:rsidRPr="00A82C13" w:rsidRDefault="00CE7649" w:rsidP="00C80FB3">
            <w:pPr>
              <w:ind w:firstLine="0"/>
              <w:jc w:val="center"/>
              <w:rPr>
                <w:sz w:val="22"/>
                <w:szCs w:val="22"/>
              </w:rPr>
            </w:pPr>
            <w:r>
              <w:rPr>
                <w:sz w:val="22"/>
                <w:szCs w:val="22"/>
              </w:rPr>
              <w:t>жилая зона</w:t>
            </w:r>
          </w:p>
        </w:tc>
      </w:tr>
      <w:tr w:rsidR="00CF6ED1" w:rsidRPr="00A82C13" w14:paraId="31F7E964" w14:textId="0D709CEB" w:rsidTr="00216DE5">
        <w:trPr>
          <w:trHeight w:val="510"/>
        </w:trPr>
        <w:tc>
          <w:tcPr>
            <w:tcW w:w="218" w:type="pct"/>
          </w:tcPr>
          <w:p w14:paraId="2C811CA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034D283" w14:textId="419B2CB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357CCCF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FD13193" w14:textId="40E4722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67678D32"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0AA0AB3B" w14:textId="703C0D99" w:rsidR="00C80FB3" w:rsidRPr="00A82C13" w:rsidRDefault="00C80FB3" w:rsidP="00C80FB3">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50D5B7C5" w14:textId="2CE3AFC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40A289" w14:textId="419C57D6" w:rsidR="00C80FB3" w:rsidRPr="00A82C13" w:rsidRDefault="00CE7649" w:rsidP="00C80FB3">
            <w:pPr>
              <w:ind w:firstLine="0"/>
              <w:jc w:val="center"/>
              <w:rPr>
                <w:sz w:val="22"/>
                <w:szCs w:val="22"/>
              </w:rPr>
            </w:pPr>
            <w:r>
              <w:rPr>
                <w:sz w:val="22"/>
                <w:szCs w:val="22"/>
              </w:rPr>
              <w:t>жилая зона</w:t>
            </w:r>
          </w:p>
        </w:tc>
      </w:tr>
      <w:tr w:rsidR="00CF6ED1" w:rsidRPr="00A82C13" w14:paraId="09EE6766" w14:textId="2EA84055" w:rsidTr="00216DE5">
        <w:trPr>
          <w:trHeight w:val="510"/>
        </w:trPr>
        <w:tc>
          <w:tcPr>
            <w:tcW w:w="218" w:type="pct"/>
          </w:tcPr>
          <w:p w14:paraId="0EC17F9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30488AAA" w14:textId="04DBC15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69FC682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335B768" w14:textId="086B620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EC9CC94"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6EB9FB4A" w14:textId="70E3A445" w:rsidR="00C80FB3" w:rsidRPr="00A82C13" w:rsidRDefault="00C80FB3" w:rsidP="00C80FB3">
            <w:pPr>
              <w:ind w:firstLine="0"/>
              <w:jc w:val="center"/>
              <w:rPr>
                <w:sz w:val="22"/>
                <w:szCs w:val="22"/>
              </w:rPr>
            </w:pPr>
            <w:r w:rsidRPr="00A82C13">
              <w:rPr>
                <w:sz w:val="22"/>
                <w:szCs w:val="22"/>
              </w:rPr>
              <w:t xml:space="preserve">с. Алешня (Привокзальный </w:t>
            </w:r>
            <w:r w:rsidR="002829C0">
              <w:rPr>
                <w:sz w:val="22"/>
                <w:szCs w:val="22"/>
              </w:rPr>
              <w:t>территориальный округ</w:t>
            </w:r>
            <w:r w:rsidRPr="00A82C13">
              <w:rPr>
                <w:sz w:val="22"/>
                <w:szCs w:val="22"/>
              </w:rPr>
              <w:t>)</w:t>
            </w:r>
          </w:p>
        </w:tc>
        <w:tc>
          <w:tcPr>
            <w:tcW w:w="584" w:type="pct"/>
            <w:hideMark/>
          </w:tcPr>
          <w:p w14:paraId="6FEA488E" w14:textId="12689347"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7B8B933" w14:textId="00517CC9" w:rsidR="00C80FB3" w:rsidRPr="00A82C13" w:rsidRDefault="00CE7649" w:rsidP="00C80FB3">
            <w:pPr>
              <w:ind w:firstLine="0"/>
              <w:jc w:val="center"/>
              <w:rPr>
                <w:sz w:val="22"/>
                <w:szCs w:val="22"/>
              </w:rPr>
            </w:pPr>
            <w:r>
              <w:rPr>
                <w:sz w:val="22"/>
                <w:szCs w:val="22"/>
              </w:rPr>
              <w:t>жилая зона</w:t>
            </w:r>
          </w:p>
        </w:tc>
      </w:tr>
      <w:tr w:rsidR="00CF6ED1" w:rsidRPr="00A82C13" w14:paraId="50F6A607" w14:textId="54A59578" w:rsidTr="00216DE5">
        <w:trPr>
          <w:trHeight w:val="510"/>
        </w:trPr>
        <w:tc>
          <w:tcPr>
            <w:tcW w:w="218" w:type="pct"/>
          </w:tcPr>
          <w:p w14:paraId="1A01789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457D0097" w14:textId="72A1F72B"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678C8DB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625EF7D" w14:textId="639EF33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8615CDC"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5A344494" w14:textId="7466149D" w:rsidR="00C80FB3" w:rsidRPr="00A82C13" w:rsidRDefault="00C80FB3" w:rsidP="00C80FB3">
            <w:pPr>
              <w:ind w:firstLine="0"/>
              <w:jc w:val="center"/>
              <w:rPr>
                <w:sz w:val="22"/>
                <w:szCs w:val="22"/>
              </w:rPr>
            </w:pPr>
            <w:r w:rsidRPr="00A82C13">
              <w:rPr>
                <w:sz w:val="22"/>
                <w:szCs w:val="22"/>
              </w:rPr>
              <w:t xml:space="preserve">с.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2237C7BF" w14:textId="3D83213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64026B" w14:textId="409D089B" w:rsidR="00C80FB3" w:rsidRPr="00A82C13" w:rsidRDefault="00CE7649" w:rsidP="00C80FB3">
            <w:pPr>
              <w:ind w:firstLine="0"/>
              <w:jc w:val="center"/>
              <w:rPr>
                <w:sz w:val="22"/>
                <w:szCs w:val="22"/>
              </w:rPr>
            </w:pPr>
            <w:r>
              <w:rPr>
                <w:sz w:val="22"/>
                <w:szCs w:val="22"/>
              </w:rPr>
              <w:t>жилая зона</w:t>
            </w:r>
          </w:p>
        </w:tc>
      </w:tr>
      <w:tr w:rsidR="00CF6ED1" w:rsidRPr="00A82C13" w14:paraId="72B95C73" w14:textId="6ABDBD4D" w:rsidTr="00216DE5">
        <w:trPr>
          <w:trHeight w:val="801"/>
        </w:trPr>
        <w:tc>
          <w:tcPr>
            <w:tcW w:w="218" w:type="pct"/>
          </w:tcPr>
          <w:p w14:paraId="214C4ADD"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06E0BE7B" w14:textId="2EED8A67"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6F81F04"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7CACE59" w14:textId="5E5FABAF"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2A5AE368" w14:textId="77777777" w:rsidR="00C80FB3" w:rsidRPr="00A82C13" w:rsidRDefault="00C80FB3" w:rsidP="00C80FB3">
            <w:pPr>
              <w:ind w:firstLine="0"/>
              <w:jc w:val="center"/>
              <w:rPr>
                <w:sz w:val="22"/>
                <w:szCs w:val="22"/>
              </w:rPr>
            </w:pPr>
            <w:r w:rsidRPr="00A82C13">
              <w:rPr>
                <w:sz w:val="22"/>
                <w:szCs w:val="22"/>
              </w:rPr>
              <w:t>1100 мест</w:t>
            </w:r>
          </w:p>
        </w:tc>
        <w:tc>
          <w:tcPr>
            <w:tcW w:w="786" w:type="pct"/>
            <w:hideMark/>
          </w:tcPr>
          <w:p w14:paraId="7BD2D3A9" w14:textId="0C1305BE"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r>
            <w:r w:rsidR="00123C71" w:rsidRPr="00A82C13">
              <w:rPr>
                <w:sz w:val="22"/>
                <w:szCs w:val="22"/>
              </w:rPr>
              <w:t>"</w:t>
            </w:r>
            <w:r w:rsidRPr="00A82C13">
              <w:rPr>
                <w:sz w:val="22"/>
                <w:szCs w:val="22"/>
              </w:rPr>
              <w:t>Красные ворота</w:t>
            </w:r>
            <w:r w:rsidR="00123C71" w:rsidRPr="00A82C13">
              <w:rPr>
                <w:sz w:val="22"/>
                <w:szCs w:val="22"/>
              </w:rPr>
              <w:t>"</w:t>
            </w:r>
            <w:r w:rsidRPr="00A82C13">
              <w:rPr>
                <w:sz w:val="22"/>
                <w:szCs w:val="22"/>
              </w:rPr>
              <w:t xml:space="preserve"> (Зареченсктй </w:t>
            </w:r>
            <w:r w:rsidR="002829C0">
              <w:rPr>
                <w:sz w:val="22"/>
                <w:szCs w:val="22"/>
              </w:rPr>
              <w:t>территориальный округ</w:t>
            </w:r>
            <w:r w:rsidRPr="00A82C13">
              <w:rPr>
                <w:sz w:val="22"/>
                <w:szCs w:val="22"/>
              </w:rPr>
              <w:t>)</w:t>
            </w:r>
          </w:p>
        </w:tc>
        <w:tc>
          <w:tcPr>
            <w:tcW w:w="584" w:type="pct"/>
            <w:hideMark/>
          </w:tcPr>
          <w:p w14:paraId="620EF427" w14:textId="7452969A" w:rsidR="00C80FB3" w:rsidRPr="00A82C13" w:rsidRDefault="002829C0" w:rsidP="00C80FB3">
            <w:pPr>
              <w:ind w:firstLine="0"/>
              <w:jc w:val="center"/>
              <w:rPr>
                <w:sz w:val="22"/>
                <w:szCs w:val="22"/>
              </w:rPr>
            </w:pPr>
            <w:r>
              <w:rPr>
                <w:sz w:val="22"/>
                <w:szCs w:val="22"/>
              </w:rPr>
              <w:t>Первый этап</w:t>
            </w:r>
          </w:p>
        </w:tc>
        <w:tc>
          <w:tcPr>
            <w:tcW w:w="622" w:type="pct"/>
          </w:tcPr>
          <w:p w14:paraId="0C142BB0" w14:textId="72706576" w:rsidR="00C80FB3" w:rsidRPr="00A82C13" w:rsidRDefault="00CE7649" w:rsidP="00C80FB3">
            <w:pPr>
              <w:ind w:firstLine="0"/>
              <w:jc w:val="center"/>
              <w:rPr>
                <w:sz w:val="22"/>
                <w:szCs w:val="22"/>
              </w:rPr>
            </w:pPr>
            <w:r>
              <w:rPr>
                <w:sz w:val="22"/>
                <w:szCs w:val="22"/>
              </w:rPr>
              <w:t>жилая зона</w:t>
            </w:r>
          </w:p>
        </w:tc>
      </w:tr>
      <w:tr w:rsidR="00CF6ED1" w:rsidRPr="00A82C13" w14:paraId="59A67D0D" w14:textId="7CDCA3F3" w:rsidTr="00216DE5">
        <w:trPr>
          <w:trHeight w:val="685"/>
        </w:trPr>
        <w:tc>
          <w:tcPr>
            <w:tcW w:w="218" w:type="pct"/>
          </w:tcPr>
          <w:p w14:paraId="4C1C914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7EFE210A" w14:textId="551DAE9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76466B13"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686AE38" w14:textId="1759DD34"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7D646A0" w14:textId="77777777" w:rsidR="00C80FB3" w:rsidRPr="00A82C13" w:rsidRDefault="00C80FB3" w:rsidP="00C80FB3">
            <w:pPr>
              <w:ind w:firstLine="0"/>
              <w:jc w:val="center"/>
              <w:rPr>
                <w:sz w:val="22"/>
                <w:szCs w:val="22"/>
              </w:rPr>
            </w:pPr>
            <w:r w:rsidRPr="00A82C13">
              <w:rPr>
                <w:sz w:val="22"/>
                <w:szCs w:val="22"/>
              </w:rPr>
              <w:t>825 мест</w:t>
            </w:r>
          </w:p>
        </w:tc>
        <w:tc>
          <w:tcPr>
            <w:tcW w:w="786" w:type="pct"/>
            <w:hideMark/>
          </w:tcPr>
          <w:p w14:paraId="72604F60" w14:textId="555F9321"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r>
            <w:r w:rsidR="00123C71" w:rsidRPr="00A82C13">
              <w:rPr>
                <w:sz w:val="22"/>
                <w:szCs w:val="22"/>
              </w:rPr>
              <w:t>"</w:t>
            </w:r>
            <w:r w:rsidRPr="00A82C13">
              <w:rPr>
                <w:sz w:val="22"/>
                <w:szCs w:val="22"/>
              </w:rPr>
              <w:t>Красные ворота</w:t>
            </w:r>
            <w:r w:rsidR="00123C71" w:rsidRPr="00A82C13">
              <w:rPr>
                <w:sz w:val="22"/>
                <w:szCs w:val="22"/>
              </w:rPr>
              <w:t>"</w:t>
            </w:r>
            <w:r w:rsidRPr="00A82C13">
              <w:rPr>
                <w:sz w:val="22"/>
                <w:szCs w:val="22"/>
              </w:rPr>
              <w:t xml:space="preserve"> (Зареченский </w:t>
            </w:r>
            <w:r w:rsidR="002829C0">
              <w:rPr>
                <w:sz w:val="22"/>
                <w:szCs w:val="22"/>
              </w:rPr>
              <w:t>территориальный округ</w:t>
            </w:r>
            <w:r w:rsidRPr="00A82C13">
              <w:rPr>
                <w:sz w:val="22"/>
                <w:szCs w:val="22"/>
              </w:rPr>
              <w:t>)</w:t>
            </w:r>
          </w:p>
        </w:tc>
        <w:tc>
          <w:tcPr>
            <w:tcW w:w="584" w:type="pct"/>
            <w:hideMark/>
          </w:tcPr>
          <w:p w14:paraId="73D1FB66" w14:textId="66930DF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78A9724" w14:textId="2EAF95F3" w:rsidR="00C80FB3" w:rsidRPr="00A82C13" w:rsidRDefault="00CE7649" w:rsidP="00C80FB3">
            <w:pPr>
              <w:ind w:firstLine="0"/>
              <w:jc w:val="center"/>
              <w:rPr>
                <w:sz w:val="22"/>
                <w:szCs w:val="22"/>
              </w:rPr>
            </w:pPr>
            <w:r>
              <w:rPr>
                <w:sz w:val="22"/>
                <w:szCs w:val="22"/>
              </w:rPr>
              <w:t>жилая зона</w:t>
            </w:r>
          </w:p>
        </w:tc>
      </w:tr>
      <w:tr w:rsidR="00CF6ED1" w:rsidRPr="00A82C13" w14:paraId="746F35EA" w14:textId="5AD50F47" w:rsidTr="00216DE5">
        <w:trPr>
          <w:trHeight w:val="540"/>
        </w:trPr>
        <w:tc>
          <w:tcPr>
            <w:tcW w:w="218" w:type="pct"/>
          </w:tcPr>
          <w:p w14:paraId="6318457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04" w:type="pct"/>
          </w:tcPr>
          <w:p w14:paraId="352D0B91" w14:textId="2DD29D6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828" w:type="pct"/>
            <w:hideMark/>
          </w:tcPr>
          <w:p w14:paraId="1C219BC2"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50613266" w14:textId="1064EB6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BD7537D" w14:textId="77777777" w:rsidR="00C80FB3" w:rsidRPr="00A82C13" w:rsidRDefault="00C80FB3" w:rsidP="00C80FB3">
            <w:pPr>
              <w:ind w:firstLine="0"/>
              <w:jc w:val="center"/>
              <w:rPr>
                <w:sz w:val="22"/>
                <w:szCs w:val="22"/>
              </w:rPr>
            </w:pPr>
            <w:r w:rsidRPr="00A82C13">
              <w:rPr>
                <w:sz w:val="22"/>
                <w:szCs w:val="22"/>
              </w:rPr>
              <w:t>2500 мест</w:t>
            </w:r>
          </w:p>
        </w:tc>
        <w:tc>
          <w:tcPr>
            <w:tcW w:w="786" w:type="pct"/>
            <w:hideMark/>
          </w:tcPr>
          <w:p w14:paraId="4EAAB37B" w14:textId="5AD50F7C"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t xml:space="preserve">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05B4640F" w14:textId="1D7B6744"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AB7F068" w14:textId="3C9647FB" w:rsidR="00C80FB3" w:rsidRPr="00A82C13" w:rsidRDefault="00CE7649" w:rsidP="00C80FB3">
            <w:pPr>
              <w:ind w:firstLine="0"/>
              <w:jc w:val="center"/>
              <w:rPr>
                <w:sz w:val="22"/>
                <w:szCs w:val="22"/>
              </w:rPr>
            </w:pPr>
            <w:r>
              <w:rPr>
                <w:sz w:val="22"/>
                <w:szCs w:val="22"/>
              </w:rPr>
              <w:t>жилая зона</w:t>
            </w:r>
          </w:p>
        </w:tc>
      </w:tr>
      <w:tr w:rsidR="00CF6ED1" w:rsidRPr="00A82C13" w14:paraId="2C18D109" w14:textId="77777777" w:rsidTr="00216DE5">
        <w:trPr>
          <w:trHeight w:val="540"/>
        </w:trPr>
        <w:tc>
          <w:tcPr>
            <w:tcW w:w="218" w:type="pct"/>
          </w:tcPr>
          <w:p w14:paraId="4A540816"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34BF4F03" w14:textId="77777777" w:rsidR="00CF6ED1" w:rsidRPr="00CF6ED1" w:rsidRDefault="00CF6ED1" w:rsidP="00CF6ED1">
            <w:pPr>
              <w:ind w:firstLine="0"/>
              <w:jc w:val="left"/>
              <w:rPr>
                <w:sz w:val="22"/>
                <w:szCs w:val="22"/>
              </w:rPr>
            </w:pPr>
            <w:r w:rsidRPr="00CF6ED1">
              <w:rPr>
                <w:sz w:val="22"/>
                <w:szCs w:val="22"/>
              </w:rPr>
              <w:t xml:space="preserve">Осуществление образовательной деятельности по основным </w:t>
            </w:r>
          </w:p>
          <w:p w14:paraId="14C71195" w14:textId="2A46FD15" w:rsidR="0078684B" w:rsidRPr="00A82C13" w:rsidRDefault="00CF6ED1" w:rsidP="00CF6ED1">
            <w:pPr>
              <w:ind w:firstLine="0"/>
              <w:jc w:val="left"/>
              <w:rPr>
                <w:sz w:val="22"/>
                <w:szCs w:val="22"/>
              </w:rPr>
            </w:pPr>
            <w:r w:rsidRPr="00CF6ED1">
              <w:rPr>
                <w:sz w:val="22"/>
                <w:szCs w:val="22"/>
              </w:rPr>
              <w:t xml:space="preserve">общеобразовательным программам и дополнительным </w:t>
            </w:r>
            <w:r w:rsidRPr="00CF6ED1">
              <w:rPr>
                <w:sz w:val="22"/>
                <w:szCs w:val="22"/>
              </w:rPr>
              <w:lastRenderedPageBreak/>
              <w:t>образовательным программам.</w:t>
            </w:r>
          </w:p>
        </w:tc>
        <w:tc>
          <w:tcPr>
            <w:tcW w:w="828" w:type="pct"/>
          </w:tcPr>
          <w:p w14:paraId="33FA2F96" w14:textId="543795FC" w:rsidR="0078684B" w:rsidRPr="00A82C13" w:rsidRDefault="00503E26" w:rsidP="0078684B">
            <w:pPr>
              <w:ind w:firstLine="0"/>
              <w:jc w:val="left"/>
              <w:rPr>
                <w:sz w:val="22"/>
                <w:szCs w:val="22"/>
              </w:rPr>
            </w:pPr>
            <w:r>
              <w:rPr>
                <w:sz w:val="22"/>
                <w:szCs w:val="22"/>
              </w:rPr>
              <w:lastRenderedPageBreak/>
              <w:t>«Общеобразовательная школа на 600 мест в Пролетарском территориальном округе, ЖК «Новая Голландия»</w:t>
            </w:r>
          </w:p>
        </w:tc>
        <w:tc>
          <w:tcPr>
            <w:tcW w:w="576" w:type="pct"/>
          </w:tcPr>
          <w:p w14:paraId="200058A6" w14:textId="35FDFE27" w:rsidR="0078684B" w:rsidRPr="00A82C13" w:rsidRDefault="00CE7649" w:rsidP="0078684B">
            <w:pPr>
              <w:ind w:firstLine="0"/>
              <w:jc w:val="center"/>
              <w:rPr>
                <w:sz w:val="22"/>
                <w:szCs w:val="22"/>
              </w:rPr>
            </w:pPr>
            <w:r>
              <w:rPr>
                <w:sz w:val="22"/>
                <w:szCs w:val="22"/>
              </w:rPr>
              <w:t>строительство</w:t>
            </w:r>
          </w:p>
        </w:tc>
        <w:tc>
          <w:tcPr>
            <w:tcW w:w="582" w:type="pct"/>
          </w:tcPr>
          <w:p w14:paraId="485592E6" w14:textId="36575120" w:rsidR="0078684B" w:rsidRPr="00A82C13" w:rsidRDefault="0078684B" w:rsidP="0078684B">
            <w:pPr>
              <w:ind w:firstLine="0"/>
              <w:jc w:val="center"/>
              <w:rPr>
                <w:sz w:val="22"/>
                <w:szCs w:val="22"/>
              </w:rPr>
            </w:pPr>
            <w:r>
              <w:rPr>
                <w:sz w:val="22"/>
                <w:szCs w:val="22"/>
              </w:rPr>
              <w:t>600 мест</w:t>
            </w:r>
          </w:p>
        </w:tc>
        <w:tc>
          <w:tcPr>
            <w:tcW w:w="786" w:type="pct"/>
          </w:tcPr>
          <w:p w14:paraId="15F15D0C" w14:textId="58DC4A76" w:rsidR="0078684B" w:rsidRPr="00A82C13" w:rsidRDefault="00CF6ED1" w:rsidP="00CF6ED1">
            <w:pPr>
              <w:ind w:firstLine="0"/>
              <w:jc w:val="center"/>
              <w:rPr>
                <w:sz w:val="22"/>
                <w:szCs w:val="22"/>
              </w:rPr>
            </w:pPr>
            <w:r w:rsidRPr="001D4735">
              <w:rPr>
                <w:sz w:val="22"/>
                <w:szCs w:val="22"/>
              </w:rPr>
              <w:t xml:space="preserve">Тульская область, </w:t>
            </w:r>
            <w:r>
              <w:rPr>
                <w:sz w:val="22"/>
                <w:szCs w:val="22"/>
              </w:rPr>
              <w:t>городской округ город Тула, город Тула, шоссе Веневское</w:t>
            </w:r>
          </w:p>
        </w:tc>
        <w:tc>
          <w:tcPr>
            <w:tcW w:w="584" w:type="pct"/>
          </w:tcPr>
          <w:p w14:paraId="678B4084" w14:textId="094E5278" w:rsidR="0078684B" w:rsidRPr="00A82C13" w:rsidRDefault="002829C0" w:rsidP="0078684B">
            <w:pPr>
              <w:ind w:firstLine="0"/>
              <w:jc w:val="center"/>
              <w:rPr>
                <w:sz w:val="22"/>
                <w:szCs w:val="22"/>
              </w:rPr>
            </w:pPr>
            <w:r>
              <w:rPr>
                <w:sz w:val="22"/>
                <w:szCs w:val="22"/>
              </w:rPr>
              <w:t>Первый этап</w:t>
            </w:r>
          </w:p>
        </w:tc>
        <w:tc>
          <w:tcPr>
            <w:tcW w:w="622" w:type="pct"/>
          </w:tcPr>
          <w:p w14:paraId="6436F9C4" w14:textId="76D798F6" w:rsidR="0078684B" w:rsidRPr="00A82C13" w:rsidRDefault="00CE7649" w:rsidP="0078684B">
            <w:pPr>
              <w:ind w:firstLine="0"/>
              <w:jc w:val="center"/>
              <w:rPr>
                <w:sz w:val="22"/>
                <w:szCs w:val="22"/>
              </w:rPr>
            </w:pPr>
            <w:r>
              <w:rPr>
                <w:sz w:val="22"/>
                <w:szCs w:val="22"/>
              </w:rPr>
              <w:t>жилая зона</w:t>
            </w:r>
          </w:p>
        </w:tc>
      </w:tr>
      <w:tr w:rsidR="00CF6ED1" w:rsidRPr="00A82C13" w14:paraId="47F85386" w14:textId="3D8EA8E9" w:rsidTr="00216DE5">
        <w:trPr>
          <w:trHeight w:val="510"/>
        </w:trPr>
        <w:tc>
          <w:tcPr>
            <w:tcW w:w="218" w:type="pct"/>
          </w:tcPr>
          <w:p w14:paraId="6974412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BF350DA" w14:textId="35DE6769"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828" w:type="pct"/>
            <w:hideMark/>
          </w:tcPr>
          <w:p w14:paraId="30718813"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0E7E0251" w14:textId="1F7E95B3"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132BA6DC"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0CACF9B3" w14:textId="568375D3" w:rsidR="0078684B" w:rsidRPr="00A82C13" w:rsidRDefault="0078684B" w:rsidP="0078684B">
            <w:pPr>
              <w:ind w:firstLine="0"/>
              <w:jc w:val="center"/>
              <w:rPr>
                <w:sz w:val="22"/>
                <w:szCs w:val="22"/>
              </w:rPr>
            </w:pPr>
            <w:r w:rsidRPr="00A82C13">
              <w:rPr>
                <w:sz w:val="22"/>
                <w:szCs w:val="22"/>
              </w:rPr>
              <w:t xml:space="preserve">д. Барсуки (Зареченский </w:t>
            </w:r>
            <w:r w:rsidR="002829C0">
              <w:rPr>
                <w:sz w:val="22"/>
                <w:szCs w:val="22"/>
              </w:rPr>
              <w:t>территориальный округ</w:t>
            </w:r>
            <w:r w:rsidRPr="00A82C13">
              <w:rPr>
                <w:sz w:val="22"/>
                <w:szCs w:val="22"/>
              </w:rPr>
              <w:t>)</w:t>
            </w:r>
          </w:p>
        </w:tc>
        <w:tc>
          <w:tcPr>
            <w:tcW w:w="584" w:type="pct"/>
            <w:hideMark/>
          </w:tcPr>
          <w:p w14:paraId="62F40F35" w14:textId="73537C0F"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4F2D866" w14:textId="44F6DA83" w:rsidR="0078684B" w:rsidRPr="00A82C13" w:rsidRDefault="00CE7649" w:rsidP="0078684B">
            <w:pPr>
              <w:ind w:firstLine="0"/>
              <w:jc w:val="center"/>
              <w:rPr>
                <w:sz w:val="22"/>
                <w:szCs w:val="22"/>
              </w:rPr>
            </w:pPr>
            <w:r>
              <w:rPr>
                <w:sz w:val="22"/>
                <w:szCs w:val="22"/>
              </w:rPr>
              <w:t>жилая зона</w:t>
            </w:r>
          </w:p>
        </w:tc>
      </w:tr>
      <w:tr w:rsidR="00CF6ED1" w:rsidRPr="00A82C13" w14:paraId="5BB1AB91" w14:textId="13648E29" w:rsidTr="00216DE5">
        <w:trPr>
          <w:trHeight w:val="534"/>
        </w:trPr>
        <w:tc>
          <w:tcPr>
            <w:tcW w:w="218" w:type="pct"/>
          </w:tcPr>
          <w:p w14:paraId="1CA90B6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1C275273" w14:textId="06EFB128"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828" w:type="pct"/>
            <w:hideMark/>
          </w:tcPr>
          <w:p w14:paraId="2B92CC10"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39AB43D3" w14:textId="2FACD292"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7A55D076"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492B44C4" w14:textId="5D949B91" w:rsidR="0078684B" w:rsidRPr="00A82C13" w:rsidRDefault="0078684B" w:rsidP="0078684B">
            <w:pPr>
              <w:ind w:firstLine="0"/>
              <w:jc w:val="center"/>
              <w:rPr>
                <w:sz w:val="22"/>
                <w:szCs w:val="22"/>
              </w:rPr>
            </w:pPr>
            <w:r w:rsidRPr="00A82C13">
              <w:rPr>
                <w:sz w:val="22"/>
                <w:szCs w:val="22"/>
              </w:rPr>
              <w:t xml:space="preserve">п. Ленинский, (Зареченский </w:t>
            </w:r>
            <w:r w:rsidR="002829C0">
              <w:rPr>
                <w:sz w:val="22"/>
                <w:szCs w:val="22"/>
              </w:rPr>
              <w:t>территориальный округ</w:t>
            </w:r>
            <w:r w:rsidRPr="00A82C13">
              <w:rPr>
                <w:sz w:val="22"/>
                <w:szCs w:val="22"/>
              </w:rPr>
              <w:t>)</w:t>
            </w:r>
          </w:p>
        </w:tc>
        <w:tc>
          <w:tcPr>
            <w:tcW w:w="584" w:type="pct"/>
            <w:hideMark/>
          </w:tcPr>
          <w:p w14:paraId="1BF9DD76" w14:textId="65B1FC62"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3AE6ADA" w14:textId="5187D6CC" w:rsidR="0078684B" w:rsidRPr="00A82C13" w:rsidRDefault="00CE7649" w:rsidP="0078684B">
            <w:pPr>
              <w:ind w:firstLine="0"/>
              <w:jc w:val="center"/>
              <w:rPr>
                <w:sz w:val="22"/>
                <w:szCs w:val="22"/>
              </w:rPr>
            </w:pPr>
            <w:r>
              <w:rPr>
                <w:sz w:val="22"/>
                <w:szCs w:val="22"/>
              </w:rPr>
              <w:t>жилая зона</w:t>
            </w:r>
          </w:p>
        </w:tc>
      </w:tr>
      <w:tr w:rsidR="00CF6ED1" w:rsidRPr="00A82C13" w14:paraId="0408782A" w14:textId="2545EA44" w:rsidTr="00216DE5">
        <w:trPr>
          <w:trHeight w:val="510"/>
        </w:trPr>
        <w:tc>
          <w:tcPr>
            <w:tcW w:w="218" w:type="pct"/>
          </w:tcPr>
          <w:p w14:paraId="4A0FC041"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594F4AA3" w14:textId="2F3C74BA"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828" w:type="pct"/>
            <w:hideMark/>
          </w:tcPr>
          <w:p w14:paraId="51EF44ED"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63341FA6" w14:textId="5142C77F"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61AEFE31" w14:textId="77777777" w:rsidR="0078684B" w:rsidRPr="00A82C13" w:rsidRDefault="0078684B" w:rsidP="0078684B">
            <w:pPr>
              <w:ind w:firstLine="0"/>
              <w:jc w:val="center"/>
              <w:rPr>
                <w:sz w:val="22"/>
                <w:szCs w:val="22"/>
              </w:rPr>
            </w:pPr>
            <w:r w:rsidRPr="00A82C13">
              <w:rPr>
                <w:sz w:val="22"/>
                <w:szCs w:val="22"/>
              </w:rPr>
              <w:t>500 мест</w:t>
            </w:r>
          </w:p>
        </w:tc>
        <w:tc>
          <w:tcPr>
            <w:tcW w:w="786" w:type="pct"/>
            <w:hideMark/>
          </w:tcPr>
          <w:p w14:paraId="115A844E" w14:textId="71DE416B" w:rsidR="0078684B" w:rsidRPr="00A82C13" w:rsidRDefault="0078684B" w:rsidP="0078684B">
            <w:pPr>
              <w:ind w:firstLine="0"/>
              <w:jc w:val="center"/>
              <w:rPr>
                <w:sz w:val="22"/>
                <w:szCs w:val="22"/>
              </w:rPr>
            </w:pPr>
            <w:r w:rsidRPr="00A82C13">
              <w:rPr>
                <w:sz w:val="22"/>
                <w:szCs w:val="22"/>
              </w:rPr>
              <w:t xml:space="preserve">д. Варфоломеево (Зареченский </w:t>
            </w:r>
            <w:r w:rsidR="002829C0">
              <w:rPr>
                <w:sz w:val="22"/>
                <w:szCs w:val="22"/>
              </w:rPr>
              <w:t>территориальный округ</w:t>
            </w:r>
            <w:r w:rsidRPr="00A82C13">
              <w:rPr>
                <w:sz w:val="22"/>
                <w:szCs w:val="22"/>
              </w:rPr>
              <w:t>)</w:t>
            </w:r>
          </w:p>
        </w:tc>
        <w:tc>
          <w:tcPr>
            <w:tcW w:w="584" w:type="pct"/>
            <w:hideMark/>
          </w:tcPr>
          <w:p w14:paraId="58926A65" w14:textId="4F44F5F4"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638E79B" w14:textId="64E26567" w:rsidR="0078684B" w:rsidRPr="00A82C13" w:rsidRDefault="00CE7649" w:rsidP="0078684B">
            <w:pPr>
              <w:ind w:firstLine="0"/>
              <w:jc w:val="center"/>
              <w:rPr>
                <w:sz w:val="22"/>
                <w:szCs w:val="22"/>
              </w:rPr>
            </w:pPr>
            <w:r>
              <w:rPr>
                <w:sz w:val="22"/>
                <w:szCs w:val="22"/>
              </w:rPr>
              <w:t>жилая зона</w:t>
            </w:r>
          </w:p>
        </w:tc>
      </w:tr>
      <w:tr w:rsidR="00CF6ED1" w:rsidRPr="00A82C13" w14:paraId="6A8E48F3" w14:textId="5019E1ED" w:rsidTr="00216DE5">
        <w:trPr>
          <w:trHeight w:hRule="exact" w:val="1180"/>
        </w:trPr>
        <w:tc>
          <w:tcPr>
            <w:tcW w:w="218" w:type="pct"/>
          </w:tcPr>
          <w:p w14:paraId="53F6A412"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380124F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1EF35306"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7C4D15D" w14:textId="46A2AC2E"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54A0C1DD"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363A1679" w14:textId="3F2B2757" w:rsidR="0078684B" w:rsidRPr="00A82C13" w:rsidRDefault="0078684B" w:rsidP="0078684B">
            <w:pPr>
              <w:ind w:firstLine="0"/>
              <w:jc w:val="center"/>
              <w:rPr>
                <w:sz w:val="22"/>
                <w:szCs w:val="22"/>
              </w:rPr>
            </w:pPr>
            <w:r w:rsidRPr="00A82C13">
              <w:rPr>
                <w:sz w:val="22"/>
                <w:szCs w:val="22"/>
              </w:rPr>
              <w:t xml:space="preserve">г. Тула (Центральный </w:t>
            </w:r>
            <w:r w:rsidR="002829C0">
              <w:rPr>
                <w:sz w:val="22"/>
                <w:szCs w:val="22"/>
              </w:rPr>
              <w:t>территориальный округ</w:t>
            </w:r>
            <w:r w:rsidRPr="00A82C13">
              <w:rPr>
                <w:sz w:val="22"/>
                <w:szCs w:val="22"/>
              </w:rPr>
              <w:t>)</w:t>
            </w:r>
          </w:p>
        </w:tc>
        <w:tc>
          <w:tcPr>
            <w:tcW w:w="584" w:type="pct"/>
            <w:hideMark/>
          </w:tcPr>
          <w:p w14:paraId="6D7CFBF7" w14:textId="53AA4887" w:rsidR="0078684B" w:rsidRPr="00A82C13" w:rsidRDefault="002829C0" w:rsidP="0078684B">
            <w:pPr>
              <w:ind w:firstLine="0"/>
              <w:jc w:val="center"/>
              <w:rPr>
                <w:sz w:val="22"/>
                <w:szCs w:val="22"/>
              </w:rPr>
            </w:pPr>
            <w:r>
              <w:rPr>
                <w:sz w:val="22"/>
                <w:szCs w:val="22"/>
              </w:rPr>
              <w:t>Первый этап</w:t>
            </w:r>
          </w:p>
          <w:p w14:paraId="6EDB3507" w14:textId="77777777" w:rsidR="0078684B" w:rsidRPr="00A82C13" w:rsidRDefault="0078684B" w:rsidP="0078684B">
            <w:pPr>
              <w:ind w:firstLine="0"/>
              <w:jc w:val="center"/>
              <w:rPr>
                <w:sz w:val="22"/>
                <w:szCs w:val="22"/>
              </w:rPr>
            </w:pPr>
          </w:p>
        </w:tc>
        <w:tc>
          <w:tcPr>
            <w:tcW w:w="622" w:type="pct"/>
          </w:tcPr>
          <w:p w14:paraId="0BFD18EB" w14:textId="5D23A089" w:rsidR="0078684B" w:rsidRPr="00A82C13" w:rsidRDefault="00CE7649" w:rsidP="0078684B">
            <w:pPr>
              <w:ind w:firstLine="0"/>
              <w:jc w:val="center"/>
              <w:rPr>
                <w:sz w:val="22"/>
                <w:szCs w:val="22"/>
              </w:rPr>
            </w:pPr>
            <w:r>
              <w:rPr>
                <w:sz w:val="22"/>
                <w:szCs w:val="22"/>
              </w:rPr>
              <w:t>жилая зона</w:t>
            </w:r>
          </w:p>
        </w:tc>
      </w:tr>
      <w:tr w:rsidR="00CF6ED1" w:rsidRPr="00A82C13" w14:paraId="702C9138" w14:textId="07B19E5B" w:rsidTr="00216DE5">
        <w:trPr>
          <w:trHeight w:val="510"/>
        </w:trPr>
        <w:tc>
          <w:tcPr>
            <w:tcW w:w="218" w:type="pct"/>
          </w:tcPr>
          <w:p w14:paraId="6F91726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39DF01B5"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3B51556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A45D8F6" w14:textId="79D7B80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4A123F8" w14:textId="77777777" w:rsidR="0078684B" w:rsidRPr="00A82C13" w:rsidRDefault="0078684B" w:rsidP="0078684B">
            <w:pPr>
              <w:ind w:firstLine="0"/>
              <w:jc w:val="center"/>
              <w:rPr>
                <w:sz w:val="22"/>
                <w:szCs w:val="22"/>
              </w:rPr>
            </w:pPr>
            <w:r w:rsidRPr="00A82C13">
              <w:rPr>
                <w:sz w:val="22"/>
                <w:szCs w:val="22"/>
              </w:rPr>
              <w:t>150 мест</w:t>
            </w:r>
          </w:p>
        </w:tc>
        <w:tc>
          <w:tcPr>
            <w:tcW w:w="786" w:type="pct"/>
            <w:hideMark/>
          </w:tcPr>
          <w:p w14:paraId="54EDA953" w14:textId="55F89EB6" w:rsidR="0078684B" w:rsidRPr="00A82C13" w:rsidRDefault="0078684B" w:rsidP="0078684B">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3C85B2E3" w14:textId="7FC6131B" w:rsidR="0078684B" w:rsidRPr="00A82C13" w:rsidRDefault="002829C0" w:rsidP="0078684B">
            <w:pPr>
              <w:ind w:firstLine="0"/>
              <w:jc w:val="center"/>
              <w:rPr>
                <w:sz w:val="22"/>
                <w:szCs w:val="22"/>
              </w:rPr>
            </w:pPr>
            <w:r>
              <w:rPr>
                <w:sz w:val="22"/>
                <w:szCs w:val="22"/>
              </w:rPr>
              <w:t>Первый этап</w:t>
            </w:r>
          </w:p>
        </w:tc>
        <w:tc>
          <w:tcPr>
            <w:tcW w:w="622" w:type="pct"/>
          </w:tcPr>
          <w:p w14:paraId="4414B843" w14:textId="3938EA0B" w:rsidR="0078684B" w:rsidRPr="00A82C13" w:rsidRDefault="00CE7649" w:rsidP="0078684B">
            <w:pPr>
              <w:ind w:firstLine="0"/>
              <w:jc w:val="center"/>
              <w:rPr>
                <w:sz w:val="22"/>
                <w:szCs w:val="22"/>
              </w:rPr>
            </w:pPr>
            <w:r>
              <w:rPr>
                <w:sz w:val="22"/>
                <w:szCs w:val="22"/>
              </w:rPr>
              <w:t>жилая зона</w:t>
            </w:r>
          </w:p>
        </w:tc>
      </w:tr>
      <w:tr w:rsidR="00CF6ED1" w:rsidRPr="00A82C13" w14:paraId="78DBE238" w14:textId="69EDCCD0" w:rsidTr="00216DE5">
        <w:trPr>
          <w:trHeight w:val="510"/>
        </w:trPr>
        <w:tc>
          <w:tcPr>
            <w:tcW w:w="218" w:type="pct"/>
          </w:tcPr>
          <w:p w14:paraId="78CBFA9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445A612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5A4EFD32"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3545F0D" w14:textId="63C36725"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6CF412C" w14:textId="77777777" w:rsidR="0078684B" w:rsidRPr="00A82C13" w:rsidRDefault="0078684B" w:rsidP="0078684B">
            <w:pPr>
              <w:ind w:firstLine="0"/>
              <w:jc w:val="center"/>
              <w:rPr>
                <w:sz w:val="22"/>
                <w:szCs w:val="22"/>
              </w:rPr>
            </w:pPr>
            <w:r w:rsidRPr="00A82C13">
              <w:rPr>
                <w:sz w:val="22"/>
                <w:szCs w:val="22"/>
              </w:rPr>
              <w:t>150 мест</w:t>
            </w:r>
          </w:p>
        </w:tc>
        <w:tc>
          <w:tcPr>
            <w:tcW w:w="786" w:type="pct"/>
            <w:hideMark/>
          </w:tcPr>
          <w:p w14:paraId="080431D2" w14:textId="5BC5DED9" w:rsidR="0078684B" w:rsidRPr="00A82C13" w:rsidRDefault="0078684B" w:rsidP="0078684B">
            <w:pPr>
              <w:ind w:firstLine="0"/>
              <w:jc w:val="center"/>
              <w:rPr>
                <w:sz w:val="22"/>
                <w:szCs w:val="22"/>
              </w:rPr>
            </w:pPr>
            <w:r w:rsidRPr="00A82C13">
              <w:rPr>
                <w:sz w:val="22"/>
                <w:szCs w:val="22"/>
              </w:rPr>
              <w:t xml:space="preserve">п. Петелино (Центральный </w:t>
            </w:r>
            <w:r w:rsidR="002829C0">
              <w:rPr>
                <w:sz w:val="22"/>
                <w:szCs w:val="22"/>
              </w:rPr>
              <w:t>территориальный округ</w:t>
            </w:r>
            <w:r w:rsidRPr="00A82C13">
              <w:rPr>
                <w:sz w:val="22"/>
                <w:szCs w:val="22"/>
              </w:rPr>
              <w:t>)</w:t>
            </w:r>
          </w:p>
        </w:tc>
        <w:tc>
          <w:tcPr>
            <w:tcW w:w="584" w:type="pct"/>
            <w:hideMark/>
          </w:tcPr>
          <w:p w14:paraId="23F7EA15" w14:textId="7BB335A1" w:rsidR="0078684B" w:rsidRPr="00A82C13" w:rsidRDefault="002829C0" w:rsidP="0078684B">
            <w:pPr>
              <w:ind w:firstLine="0"/>
              <w:jc w:val="center"/>
              <w:rPr>
                <w:sz w:val="22"/>
                <w:szCs w:val="22"/>
              </w:rPr>
            </w:pPr>
            <w:r>
              <w:rPr>
                <w:sz w:val="22"/>
                <w:szCs w:val="22"/>
              </w:rPr>
              <w:t>Расчетный срок</w:t>
            </w:r>
          </w:p>
        </w:tc>
        <w:tc>
          <w:tcPr>
            <w:tcW w:w="622" w:type="pct"/>
          </w:tcPr>
          <w:p w14:paraId="62D725AC" w14:textId="1C587BF7" w:rsidR="0078684B" w:rsidRPr="00A82C13" w:rsidRDefault="00CE7649" w:rsidP="0078684B">
            <w:pPr>
              <w:ind w:firstLine="0"/>
              <w:jc w:val="center"/>
              <w:rPr>
                <w:sz w:val="22"/>
                <w:szCs w:val="22"/>
              </w:rPr>
            </w:pPr>
            <w:r>
              <w:rPr>
                <w:sz w:val="22"/>
                <w:szCs w:val="22"/>
              </w:rPr>
              <w:t>жилая зона</w:t>
            </w:r>
          </w:p>
        </w:tc>
      </w:tr>
      <w:tr w:rsidR="00CF6ED1" w:rsidRPr="00A82C13" w14:paraId="681F5F5A" w14:textId="72CD16B7" w:rsidTr="00216DE5">
        <w:trPr>
          <w:trHeight w:val="510"/>
        </w:trPr>
        <w:tc>
          <w:tcPr>
            <w:tcW w:w="218" w:type="pct"/>
          </w:tcPr>
          <w:p w14:paraId="26828032"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777CCFC2"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0A3B3E44"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DD062B0" w14:textId="1D0742A6"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E66C550" w14:textId="77777777" w:rsidR="0078684B" w:rsidRPr="00A82C13" w:rsidRDefault="0078684B" w:rsidP="0078684B">
            <w:pPr>
              <w:ind w:firstLine="0"/>
              <w:jc w:val="center"/>
              <w:rPr>
                <w:sz w:val="22"/>
                <w:szCs w:val="22"/>
              </w:rPr>
            </w:pPr>
            <w:r w:rsidRPr="00A82C13">
              <w:rPr>
                <w:sz w:val="22"/>
                <w:szCs w:val="22"/>
              </w:rPr>
              <w:t>125 мест</w:t>
            </w:r>
          </w:p>
        </w:tc>
        <w:tc>
          <w:tcPr>
            <w:tcW w:w="786" w:type="pct"/>
            <w:hideMark/>
          </w:tcPr>
          <w:p w14:paraId="27AC83ED" w14:textId="7D7AB945" w:rsidR="0078684B" w:rsidRPr="00A82C13" w:rsidRDefault="0078684B" w:rsidP="0078684B">
            <w:pPr>
              <w:ind w:firstLine="0"/>
              <w:jc w:val="center"/>
              <w:rPr>
                <w:sz w:val="22"/>
                <w:szCs w:val="22"/>
              </w:rPr>
            </w:pPr>
            <w:r w:rsidRPr="00A82C13">
              <w:rPr>
                <w:sz w:val="22"/>
                <w:szCs w:val="22"/>
              </w:rPr>
              <w:t xml:space="preserve">п. Молодёжный (Пролетарский </w:t>
            </w:r>
            <w:r w:rsidR="002829C0">
              <w:rPr>
                <w:sz w:val="22"/>
                <w:szCs w:val="22"/>
              </w:rPr>
              <w:t>территориальный округ</w:t>
            </w:r>
            <w:r w:rsidRPr="00A82C13">
              <w:rPr>
                <w:sz w:val="22"/>
                <w:szCs w:val="22"/>
              </w:rPr>
              <w:t>)</w:t>
            </w:r>
          </w:p>
        </w:tc>
        <w:tc>
          <w:tcPr>
            <w:tcW w:w="584" w:type="pct"/>
            <w:hideMark/>
          </w:tcPr>
          <w:p w14:paraId="204DEA39" w14:textId="325EF99A" w:rsidR="0078684B" w:rsidRPr="00A82C13" w:rsidRDefault="002829C0" w:rsidP="0078684B">
            <w:pPr>
              <w:ind w:firstLine="0"/>
              <w:jc w:val="center"/>
              <w:rPr>
                <w:sz w:val="22"/>
                <w:szCs w:val="22"/>
              </w:rPr>
            </w:pPr>
            <w:r>
              <w:rPr>
                <w:sz w:val="22"/>
                <w:szCs w:val="22"/>
              </w:rPr>
              <w:t>Первый этап</w:t>
            </w:r>
          </w:p>
        </w:tc>
        <w:tc>
          <w:tcPr>
            <w:tcW w:w="622" w:type="pct"/>
          </w:tcPr>
          <w:p w14:paraId="40ED6583" w14:textId="35D53997" w:rsidR="0078684B" w:rsidRPr="00A82C13" w:rsidRDefault="00CE7649" w:rsidP="0078684B">
            <w:pPr>
              <w:ind w:firstLine="0"/>
              <w:jc w:val="center"/>
              <w:rPr>
                <w:sz w:val="22"/>
                <w:szCs w:val="22"/>
              </w:rPr>
            </w:pPr>
            <w:r>
              <w:rPr>
                <w:sz w:val="22"/>
                <w:szCs w:val="22"/>
              </w:rPr>
              <w:t>жилая зона</w:t>
            </w:r>
          </w:p>
        </w:tc>
      </w:tr>
      <w:tr w:rsidR="00CF6ED1" w:rsidRPr="00A82C13" w14:paraId="3CB309A9" w14:textId="6E5C3651" w:rsidTr="00216DE5">
        <w:trPr>
          <w:trHeight w:val="510"/>
        </w:trPr>
        <w:tc>
          <w:tcPr>
            <w:tcW w:w="218" w:type="pct"/>
          </w:tcPr>
          <w:p w14:paraId="1699E6F3"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93DB74B"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3FAD88DF"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F689791" w14:textId="7223CB66"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A8B9D98" w14:textId="77777777" w:rsidR="0078684B" w:rsidRPr="00A82C13" w:rsidRDefault="0078684B" w:rsidP="0078684B">
            <w:pPr>
              <w:ind w:firstLine="0"/>
              <w:jc w:val="center"/>
              <w:rPr>
                <w:sz w:val="22"/>
                <w:szCs w:val="22"/>
              </w:rPr>
            </w:pPr>
            <w:r w:rsidRPr="00A82C13">
              <w:rPr>
                <w:sz w:val="22"/>
                <w:szCs w:val="22"/>
              </w:rPr>
              <w:t>125 мест</w:t>
            </w:r>
          </w:p>
        </w:tc>
        <w:tc>
          <w:tcPr>
            <w:tcW w:w="786" w:type="pct"/>
            <w:hideMark/>
          </w:tcPr>
          <w:p w14:paraId="0929BD3E" w14:textId="122C70A4" w:rsidR="0078684B" w:rsidRPr="00A82C13" w:rsidRDefault="0078684B" w:rsidP="0078684B">
            <w:pPr>
              <w:ind w:firstLine="0"/>
              <w:jc w:val="center"/>
              <w:rPr>
                <w:sz w:val="22"/>
                <w:szCs w:val="22"/>
              </w:rPr>
            </w:pPr>
            <w:r w:rsidRPr="00A82C13">
              <w:rPr>
                <w:sz w:val="22"/>
                <w:szCs w:val="22"/>
              </w:rPr>
              <w:t xml:space="preserve">п. Торхово (Пролетарский </w:t>
            </w:r>
            <w:r w:rsidR="002829C0">
              <w:rPr>
                <w:sz w:val="22"/>
                <w:szCs w:val="22"/>
              </w:rPr>
              <w:t>территориальный округ</w:t>
            </w:r>
            <w:r w:rsidRPr="00A82C13">
              <w:rPr>
                <w:sz w:val="22"/>
                <w:szCs w:val="22"/>
              </w:rPr>
              <w:t>)</w:t>
            </w:r>
          </w:p>
        </w:tc>
        <w:tc>
          <w:tcPr>
            <w:tcW w:w="584" w:type="pct"/>
            <w:hideMark/>
          </w:tcPr>
          <w:p w14:paraId="214DB204" w14:textId="70D550AB" w:rsidR="0078684B" w:rsidRPr="00A82C13" w:rsidRDefault="002829C0" w:rsidP="0078684B">
            <w:pPr>
              <w:ind w:firstLine="0"/>
              <w:jc w:val="center"/>
              <w:rPr>
                <w:sz w:val="22"/>
                <w:szCs w:val="22"/>
              </w:rPr>
            </w:pPr>
            <w:r>
              <w:rPr>
                <w:sz w:val="22"/>
                <w:szCs w:val="22"/>
              </w:rPr>
              <w:t>Расчетный срок</w:t>
            </w:r>
          </w:p>
        </w:tc>
        <w:tc>
          <w:tcPr>
            <w:tcW w:w="622" w:type="pct"/>
          </w:tcPr>
          <w:p w14:paraId="629CB88F" w14:textId="72B6A50C" w:rsidR="0078684B" w:rsidRPr="00A82C13" w:rsidRDefault="00CE7649" w:rsidP="0078684B">
            <w:pPr>
              <w:ind w:firstLine="0"/>
              <w:jc w:val="center"/>
              <w:rPr>
                <w:sz w:val="22"/>
                <w:szCs w:val="22"/>
              </w:rPr>
            </w:pPr>
            <w:r>
              <w:rPr>
                <w:sz w:val="22"/>
                <w:szCs w:val="22"/>
              </w:rPr>
              <w:t>жилая зона</w:t>
            </w:r>
          </w:p>
        </w:tc>
      </w:tr>
      <w:tr w:rsidR="00CF6ED1" w:rsidRPr="00A82C13" w14:paraId="106A296F" w14:textId="31613EF6" w:rsidTr="00216DE5">
        <w:trPr>
          <w:trHeight w:val="510"/>
        </w:trPr>
        <w:tc>
          <w:tcPr>
            <w:tcW w:w="218" w:type="pct"/>
          </w:tcPr>
          <w:p w14:paraId="3B8679C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30FB8C68"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3D4650F1"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4D9BFB40" w14:textId="27D6362B"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402ADF3" w14:textId="77777777" w:rsidR="0078684B" w:rsidRPr="00A82C13" w:rsidRDefault="0078684B" w:rsidP="0078684B">
            <w:pPr>
              <w:ind w:firstLine="0"/>
              <w:jc w:val="center"/>
              <w:rPr>
                <w:sz w:val="22"/>
                <w:szCs w:val="22"/>
              </w:rPr>
            </w:pPr>
            <w:r w:rsidRPr="00A82C13">
              <w:rPr>
                <w:sz w:val="22"/>
                <w:szCs w:val="22"/>
              </w:rPr>
              <w:t>80 мест</w:t>
            </w:r>
          </w:p>
        </w:tc>
        <w:tc>
          <w:tcPr>
            <w:tcW w:w="786" w:type="pct"/>
            <w:hideMark/>
          </w:tcPr>
          <w:p w14:paraId="25D82C1B" w14:textId="26162A79" w:rsidR="0078684B" w:rsidRPr="00A82C13" w:rsidRDefault="0078684B" w:rsidP="0078684B">
            <w:pPr>
              <w:ind w:firstLine="0"/>
              <w:jc w:val="center"/>
              <w:rPr>
                <w:sz w:val="22"/>
                <w:szCs w:val="22"/>
              </w:rPr>
            </w:pPr>
            <w:r w:rsidRPr="00A82C13">
              <w:rPr>
                <w:sz w:val="22"/>
                <w:szCs w:val="22"/>
              </w:rPr>
              <w:t xml:space="preserve">п. Шатск (Пролетарский </w:t>
            </w:r>
            <w:r w:rsidR="002829C0">
              <w:rPr>
                <w:sz w:val="22"/>
                <w:szCs w:val="22"/>
              </w:rPr>
              <w:t>территориальный округ</w:t>
            </w:r>
            <w:r w:rsidRPr="00A82C13">
              <w:rPr>
                <w:sz w:val="22"/>
                <w:szCs w:val="22"/>
              </w:rPr>
              <w:t>)</w:t>
            </w:r>
          </w:p>
        </w:tc>
        <w:tc>
          <w:tcPr>
            <w:tcW w:w="584" w:type="pct"/>
            <w:hideMark/>
          </w:tcPr>
          <w:p w14:paraId="7120BFC7" w14:textId="730384CC" w:rsidR="0078684B" w:rsidRPr="00A82C13" w:rsidRDefault="002829C0" w:rsidP="0078684B">
            <w:pPr>
              <w:ind w:firstLine="0"/>
              <w:jc w:val="center"/>
              <w:rPr>
                <w:sz w:val="22"/>
                <w:szCs w:val="22"/>
              </w:rPr>
            </w:pPr>
            <w:r>
              <w:rPr>
                <w:sz w:val="22"/>
                <w:szCs w:val="22"/>
              </w:rPr>
              <w:t>Расчетный срок</w:t>
            </w:r>
          </w:p>
        </w:tc>
        <w:tc>
          <w:tcPr>
            <w:tcW w:w="622" w:type="pct"/>
          </w:tcPr>
          <w:p w14:paraId="7AB92440" w14:textId="24C3FD57" w:rsidR="0078684B" w:rsidRPr="00A82C13" w:rsidRDefault="00CE7649" w:rsidP="0078684B">
            <w:pPr>
              <w:ind w:firstLine="0"/>
              <w:jc w:val="center"/>
              <w:rPr>
                <w:sz w:val="22"/>
                <w:szCs w:val="22"/>
              </w:rPr>
            </w:pPr>
            <w:r>
              <w:rPr>
                <w:sz w:val="22"/>
                <w:szCs w:val="22"/>
              </w:rPr>
              <w:t>жилая зона</w:t>
            </w:r>
          </w:p>
        </w:tc>
      </w:tr>
      <w:tr w:rsidR="00CF6ED1" w:rsidRPr="00A82C13" w14:paraId="0A19CF96" w14:textId="2BB0B6FE" w:rsidTr="00216DE5">
        <w:trPr>
          <w:trHeight w:val="882"/>
        </w:trPr>
        <w:tc>
          <w:tcPr>
            <w:tcW w:w="218" w:type="pct"/>
          </w:tcPr>
          <w:p w14:paraId="53C44FC7"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D3577E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7746E23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5614260" w14:textId="056544A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F3C5A62" w14:textId="77777777" w:rsidR="0078684B" w:rsidRPr="00A82C13" w:rsidRDefault="0078684B" w:rsidP="0078684B">
            <w:pPr>
              <w:ind w:firstLine="0"/>
              <w:jc w:val="center"/>
              <w:rPr>
                <w:sz w:val="22"/>
                <w:szCs w:val="22"/>
              </w:rPr>
            </w:pPr>
            <w:r w:rsidRPr="00A82C13">
              <w:rPr>
                <w:sz w:val="22"/>
                <w:szCs w:val="22"/>
              </w:rPr>
              <w:t>80 мест</w:t>
            </w:r>
          </w:p>
        </w:tc>
        <w:tc>
          <w:tcPr>
            <w:tcW w:w="786" w:type="pct"/>
            <w:hideMark/>
          </w:tcPr>
          <w:p w14:paraId="39641EAB" w14:textId="253219A9" w:rsidR="0078684B" w:rsidRPr="00A82C13" w:rsidRDefault="0078684B" w:rsidP="0078684B">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50F96162" w14:textId="51543977" w:rsidR="0078684B" w:rsidRPr="00A82C13" w:rsidRDefault="002829C0" w:rsidP="0078684B">
            <w:pPr>
              <w:ind w:firstLine="0"/>
              <w:jc w:val="center"/>
              <w:rPr>
                <w:sz w:val="22"/>
                <w:szCs w:val="22"/>
              </w:rPr>
            </w:pPr>
            <w:r>
              <w:rPr>
                <w:sz w:val="22"/>
                <w:szCs w:val="22"/>
              </w:rPr>
              <w:t>Расчетный срок</w:t>
            </w:r>
          </w:p>
        </w:tc>
        <w:tc>
          <w:tcPr>
            <w:tcW w:w="622" w:type="pct"/>
          </w:tcPr>
          <w:p w14:paraId="3568FEF9" w14:textId="1D60A8E8" w:rsidR="0078684B" w:rsidRPr="00A82C13" w:rsidRDefault="00CE7649" w:rsidP="0078684B">
            <w:pPr>
              <w:ind w:firstLine="0"/>
              <w:jc w:val="center"/>
              <w:rPr>
                <w:sz w:val="22"/>
                <w:szCs w:val="22"/>
              </w:rPr>
            </w:pPr>
            <w:r>
              <w:rPr>
                <w:sz w:val="22"/>
                <w:szCs w:val="22"/>
              </w:rPr>
              <w:t>жилая зона</w:t>
            </w:r>
          </w:p>
        </w:tc>
      </w:tr>
      <w:tr w:rsidR="00CF6ED1" w:rsidRPr="00A82C13" w14:paraId="503E6CD3" w14:textId="180A61FD" w:rsidTr="00216DE5">
        <w:trPr>
          <w:trHeight w:val="510"/>
        </w:trPr>
        <w:tc>
          <w:tcPr>
            <w:tcW w:w="218" w:type="pct"/>
          </w:tcPr>
          <w:p w14:paraId="1B3D5EF3"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1C703F4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19379C8C"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57D6AF9" w14:textId="37762C5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377D8A34"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662BCC1F" w14:textId="76311A39" w:rsidR="0078684B" w:rsidRPr="00A82C13" w:rsidRDefault="0078684B" w:rsidP="0078684B">
            <w:pPr>
              <w:ind w:firstLine="0"/>
              <w:jc w:val="center"/>
              <w:rPr>
                <w:sz w:val="22"/>
                <w:szCs w:val="22"/>
              </w:rPr>
            </w:pPr>
            <w:r w:rsidRPr="00A82C13">
              <w:rPr>
                <w:sz w:val="22"/>
                <w:szCs w:val="22"/>
              </w:rPr>
              <w:t xml:space="preserve">п. Иншинский (Привокзальный </w:t>
            </w:r>
            <w:r w:rsidR="002829C0">
              <w:rPr>
                <w:sz w:val="22"/>
                <w:szCs w:val="22"/>
              </w:rPr>
              <w:t>территориальный округ</w:t>
            </w:r>
            <w:r w:rsidRPr="00A82C13">
              <w:rPr>
                <w:sz w:val="22"/>
                <w:szCs w:val="22"/>
              </w:rPr>
              <w:t>)</w:t>
            </w:r>
          </w:p>
        </w:tc>
        <w:tc>
          <w:tcPr>
            <w:tcW w:w="584" w:type="pct"/>
            <w:hideMark/>
          </w:tcPr>
          <w:p w14:paraId="3942BC4B" w14:textId="3AD5ACD6" w:rsidR="0078684B" w:rsidRPr="00A82C13" w:rsidRDefault="002829C0" w:rsidP="0078684B">
            <w:pPr>
              <w:ind w:firstLine="0"/>
              <w:jc w:val="center"/>
              <w:rPr>
                <w:sz w:val="22"/>
                <w:szCs w:val="22"/>
              </w:rPr>
            </w:pPr>
            <w:r>
              <w:rPr>
                <w:sz w:val="22"/>
                <w:szCs w:val="22"/>
              </w:rPr>
              <w:t>Первый этап</w:t>
            </w:r>
          </w:p>
        </w:tc>
        <w:tc>
          <w:tcPr>
            <w:tcW w:w="622" w:type="pct"/>
          </w:tcPr>
          <w:p w14:paraId="615DDDFB" w14:textId="50B830B4" w:rsidR="0078684B" w:rsidRPr="00A82C13" w:rsidRDefault="00CE7649" w:rsidP="0078684B">
            <w:pPr>
              <w:ind w:firstLine="0"/>
              <w:jc w:val="center"/>
              <w:rPr>
                <w:sz w:val="22"/>
                <w:szCs w:val="22"/>
              </w:rPr>
            </w:pPr>
            <w:r>
              <w:rPr>
                <w:sz w:val="22"/>
                <w:szCs w:val="22"/>
              </w:rPr>
              <w:t>жилая зона</w:t>
            </w:r>
          </w:p>
        </w:tc>
      </w:tr>
      <w:tr w:rsidR="00CF6ED1" w:rsidRPr="00A82C13" w14:paraId="04B456FB" w14:textId="6919D36D" w:rsidTr="00216DE5">
        <w:trPr>
          <w:trHeight w:val="510"/>
        </w:trPr>
        <w:tc>
          <w:tcPr>
            <w:tcW w:w="218" w:type="pct"/>
          </w:tcPr>
          <w:p w14:paraId="05E1C3DB"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41235CE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04B1156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88E6BA2" w14:textId="526E9397"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AC3D236"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35642979" w14:textId="144A4A55" w:rsidR="0078684B" w:rsidRPr="00A82C13" w:rsidRDefault="0078684B" w:rsidP="0078684B">
            <w:pPr>
              <w:ind w:firstLine="0"/>
              <w:jc w:val="center"/>
              <w:rPr>
                <w:sz w:val="22"/>
                <w:szCs w:val="22"/>
              </w:rPr>
            </w:pPr>
            <w:r w:rsidRPr="00A82C13">
              <w:rPr>
                <w:sz w:val="22"/>
                <w:szCs w:val="22"/>
              </w:rPr>
              <w:t xml:space="preserve">с. Зайцево (Привокзальный </w:t>
            </w:r>
            <w:r w:rsidR="002829C0">
              <w:rPr>
                <w:sz w:val="22"/>
                <w:szCs w:val="22"/>
              </w:rPr>
              <w:t>территориальный округ</w:t>
            </w:r>
            <w:r w:rsidRPr="00A82C13">
              <w:rPr>
                <w:sz w:val="22"/>
                <w:szCs w:val="22"/>
              </w:rPr>
              <w:t>)</w:t>
            </w:r>
          </w:p>
        </w:tc>
        <w:tc>
          <w:tcPr>
            <w:tcW w:w="584" w:type="pct"/>
            <w:hideMark/>
          </w:tcPr>
          <w:p w14:paraId="5E97E836" w14:textId="13EBF223" w:rsidR="0078684B" w:rsidRPr="00A82C13" w:rsidRDefault="002829C0" w:rsidP="0078684B">
            <w:pPr>
              <w:ind w:firstLine="0"/>
              <w:jc w:val="center"/>
              <w:rPr>
                <w:sz w:val="22"/>
                <w:szCs w:val="22"/>
              </w:rPr>
            </w:pPr>
            <w:r>
              <w:rPr>
                <w:sz w:val="22"/>
                <w:szCs w:val="22"/>
              </w:rPr>
              <w:t>Расчетный срок</w:t>
            </w:r>
          </w:p>
        </w:tc>
        <w:tc>
          <w:tcPr>
            <w:tcW w:w="622" w:type="pct"/>
          </w:tcPr>
          <w:p w14:paraId="1ED0F65C" w14:textId="0C912FC2" w:rsidR="0078684B" w:rsidRPr="00A82C13" w:rsidRDefault="00CE7649" w:rsidP="0078684B">
            <w:pPr>
              <w:ind w:firstLine="0"/>
              <w:jc w:val="center"/>
              <w:rPr>
                <w:sz w:val="22"/>
                <w:szCs w:val="22"/>
              </w:rPr>
            </w:pPr>
            <w:r>
              <w:rPr>
                <w:sz w:val="22"/>
                <w:szCs w:val="22"/>
              </w:rPr>
              <w:t>жилая зона</w:t>
            </w:r>
          </w:p>
        </w:tc>
      </w:tr>
      <w:tr w:rsidR="00CF6ED1" w:rsidRPr="00A82C13" w14:paraId="24C5FA17" w14:textId="5187E144" w:rsidTr="00216DE5">
        <w:trPr>
          <w:trHeight w:val="510"/>
        </w:trPr>
        <w:tc>
          <w:tcPr>
            <w:tcW w:w="218" w:type="pct"/>
          </w:tcPr>
          <w:p w14:paraId="15799C39"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756B03A8"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257832C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F40C1C1" w14:textId="4684788C"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4255CB33"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7061454E" w14:textId="384FCED3" w:rsidR="0078684B" w:rsidRPr="00A82C13" w:rsidRDefault="0078684B" w:rsidP="0078684B">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5EACC31C" w14:textId="7E16F97A" w:rsidR="0078684B" w:rsidRPr="00A82C13" w:rsidRDefault="002829C0" w:rsidP="0078684B">
            <w:pPr>
              <w:ind w:firstLine="0"/>
              <w:jc w:val="center"/>
              <w:rPr>
                <w:sz w:val="22"/>
                <w:szCs w:val="22"/>
              </w:rPr>
            </w:pPr>
            <w:r>
              <w:rPr>
                <w:sz w:val="22"/>
                <w:szCs w:val="22"/>
              </w:rPr>
              <w:t>Расчетный срок</w:t>
            </w:r>
          </w:p>
        </w:tc>
        <w:tc>
          <w:tcPr>
            <w:tcW w:w="622" w:type="pct"/>
          </w:tcPr>
          <w:p w14:paraId="64D9D03B" w14:textId="4B38BB38" w:rsidR="0078684B" w:rsidRPr="00A82C13" w:rsidRDefault="00CE7649" w:rsidP="0078684B">
            <w:pPr>
              <w:ind w:firstLine="0"/>
              <w:jc w:val="center"/>
              <w:rPr>
                <w:sz w:val="22"/>
                <w:szCs w:val="22"/>
              </w:rPr>
            </w:pPr>
            <w:r>
              <w:rPr>
                <w:sz w:val="22"/>
                <w:szCs w:val="22"/>
              </w:rPr>
              <w:t>жилая зона</w:t>
            </w:r>
          </w:p>
        </w:tc>
      </w:tr>
      <w:tr w:rsidR="00CF6ED1" w:rsidRPr="00A82C13" w14:paraId="1ED88B0B" w14:textId="1316622B" w:rsidTr="00216DE5">
        <w:trPr>
          <w:trHeight w:val="510"/>
        </w:trPr>
        <w:tc>
          <w:tcPr>
            <w:tcW w:w="218" w:type="pct"/>
          </w:tcPr>
          <w:p w14:paraId="5A1813E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68C1678D"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5EAE811C"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679BF6CC" w14:textId="2F0DDA7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557D1F7"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751ED31C" w14:textId="668B83C8" w:rsidR="0078684B" w:rsidRPr="00A82C13" w:rsidRDefault="0078684B" w:rsidP="0078684B">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3A95C5F8" w14:textId="58E11A6C" w:rsidR="0078684B" w:rsidRPr="00A82C13" w:rsidRDefault="002829C0" w:rsidP="0078684B">
            <w:pPr>
              <w:ind w:firstLine="0"/>
              <w:jc w:val="center"/>
              <w:rPr>
                <w:sz w:val="22"/>
                <w:szCs w:val="22"/>
              </w:rPr>
            </w:pPr>
            <w:r>
              <w:rPr>
                <w:sz w:val="22"/>
                <w:szCs w:val="22"/>
              </w:rPr>
              <w:t>Расчетный срок</w:t>
            </w:r>
          </w:p>
        </w:tc>
        <w:tc>
          <w:tcPr>
            <w:tcW w:w="622" w:type="pct"/>
          </w:tcPr>
          <w:p w14:paraId="5CC0D353" w14:textId="0E1AE6F3" w:rsidR="0078684B" w:rsidRPr="00A82C13" w:rsidRDefault="00CE7649" w:rsidP="0078684B">
            <w:pPr>
              <w:ind w:firstLine="0"/>
              <w:jc w:val="center"/>
              <w:rPr>
                <w:sz w:val="22"/>
                <w:szCs w:val="22"/>
              </w:rPr>
            </w:pPr>
            <w:r>
              <w:rPr>
                <w:sz w:val="22"/>
                <w:szCs w:val="22"/>
              </w:rPr>
              <w:t>жилая зона</w:t>
            </w:r>
          </w:p>
        </w:tc>
      </w:tr>
      <w:tr w:rsidR="00CF6ED1" w:rsidRPr="00A82C13" w14:paraId="02869C12" w14:textId="6C7810D5" w:rsidTr="00216DE5">
        <w:trPr>
          <w:trHeight w:val="510"/>
        </w:trPr>
        <w:tc>
          <w:tcPr>
            <w:tcW w:w="218" w:type="pct"/>
          </w:tcPr>
          <w:p w14:paraId="745AF79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60D855F5"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66668193"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585E1FC" w14:textId="7C483CD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C3B4481"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08BFFF67" w14:textId="15DE7604" w:rsidR="0078684B" w:rsidRPr="00A82C13" w:rsidRDefault="0078684B" w:rsidP="0078684B">
            <w:pPr>
              <w:ind w:firstLine="0"/>
              <w:jc w:val="center"/>
              <w:rPr>
                <w:sz w:val="22"/>
                <w:szCs w:val="22"/>
              </w:rPr>
            </w:pPr>
            <w:r w:rsidRPr="00A82C13">
              <w:rPr>
                <w:sz w:val="22"/>
                <w:szCs w:val="22"/>
              </w:rPr>
              <w:t xml:space="preserve">с.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48B5D3AE" w14:textId="21F8840D" w:rsidR="0078684B" w:rsidRPr="00A82C13" w:rsidRDefault="002829C0" w:rsidP="0078684B">
            <w:pPr>
              <w:ind w:firstLine="0"/>
              <w:jc w:val="center"/>
              <w:rPr>
                <w:sz w:val="22"/>
                <w:szCs w:val="22"/>
              </w:rPr>
            </w:pPr>
            <w:r>
              <w:rPr>
                <w:sz w:val="22"/>
                <w:szCs w:val="22"/>
              </w:rPr>
              <w:t>Расчетный срок</w:t>
            </w:r>
          </w:p>
        </w:tc>
        <w:tc>
          <w:tcPr>
            <w:tcW w:w="622" w:type="pct"/>
          </w:tcPr>
          <w:p w14:paraId="552ABAFB" w14:textId="50D12A8D" w:rsidR="0078684B" w:rsidRPr="00A82C13" w:rsidRDefault="00CE7649" w:rsidP="0078684B">
            <w:pPr>
              <w:ind w:firstLine="0"/>
              <w:jc w:val="center"/>
              <w:rPr>
                <w:sz w:val="22"/>
                <w:szCs w:val="22"/>
              </w:rPr>
            </w:pPr>
            <w:r>
              <w:rPr>
                <w:sz w:val="22"/>
                <w:szCs w:val="22"/>
              </w:rPr>
              <w:t>жилая зона</w:t>
            </w:r>
          </w:p>
        </w:tc>
      </w:tr>
      <w:tr w:rsidR="00CF6ED1" w:rsidRPr="00A82C13" w14:paraId="4952948A" w14:textId="635415E9" w:rsidTr="00216DE5">
        <w:trPr>
          <w:trHeight w:val="510"/>
        </w:trPr>
        <w:tc>
          <w:tcPr>
            <w:tcW w:w="218" w:type="pct"/>
          </w:tcPr>
          <w:p w14:paraId="011E1A9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7AEDA662"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0A14E48D"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5E90ABB2" w14:textId="4827964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F17A786" w14:textId="77777777" w:rsidR="0078684B" w:rsidRPr="00A82C13" w:rsidRDefault="0078684B" w:rsidP="0078684B">
            <w:pPr>
              <w:ind w:firstLine="0"/>
              <w:jc w:val="center"/>
              <w:rPr>
                <w:sz w:val="22"/>
                <w:szCs w:val="22"/>
              </w:rPr>
            </w:pPr>
            <w:r w:rsidRPr="00A82C13">
              <w:rPr>
                <w:sz w:val="22"/>
                <w:szCs w:val="22"/>
              </w:rPr>
              <w:t>65 мест</w:t>
            </w:r>
          </w:p>
        </w:tc>
        <w:tc>
          <w:tcPr>
            <w:tcW w:w="786" w:type="pct"/>
            <w:hideMark/>
          </w:tcPr>
          <w:p w14:paraId="7982B40A" w14:textId="5F03D0DE" w:rsidR="0078684B" w:rsidRPr="00A82C13" w:rsidRDefault="0078684B" w:rsidP="0078684B">
            <w:pPr>
              <w:ind w:firstLine="0"/>
              <w:jc w:val="center"/>
              <w:rPr>
                <w:sz w:val="22"/>
                <w:szCs w:val="22"/>
              </w:rPr>
            </w:pPr>
            <w:r w:rsidRPr="00A82C13">
              <w:rPr>
                <w:sz w:val="22"/>
                <w:szCs w:val="22"/>
              </w:rPr>
              <w:t xml:space="preserve">с. Алешня (Привокзальный </w:t>
            </w:r>
            <w:r w:rsidR="002829C0">
              <w:rPr>
                <w:sz w:val="22"/>
                <w:szCs w:val="22"/>
              </w:rPr>
              <w:t>территориальный округ</w:t>
            </w:r>
            <w:r w:rsidRPr="00A82C13">
              <w:rPr>
                <w:sz w:val="22"/>
                <w:szCs w:val="22"/>
              </w:rPr>
              <w:t>)</w:t>
            </w:r>
          </w:p>
        </w:tc>
        <w:tc>
          <w:tcPr>
            <w:tcW w:w="584" w:type="pct"/>
            <w:hideMark/>
          </w:tcPr>
          <w:p w14:paraId="2641E749" w14:textId="41951A8C" w:rsidR="0078684B" w:rsidRPr="00A82C13" w:rsidRDefault="002829C0" w:rsidP="0078684B">
            <w:pPr>
              <w:ind w:firstLine="0"/>
              <w:jc w:val="center"/>
              <w:rPr>
                <w:sz w:val="22"/>
                <w:szCs w:val="22"/>
              </w:rPr>
            </w:pPr>
            <w:r>
              <w:rPr>
                <w:sz w:val="22"/>
                <w:szCs w:val="22"/>
              </w:rPr>
              <w:t>Расчетный срок</w:t>
            </w:r>
          </w:p>
        </w:tc>
        <w:tc>
          <w:tcPr>
            <w:tcW w:w="622" w:type="pct"/>
          </w:tcPr>
          <w:p w14:paraId="2BD9669C" w14:textId="36FC8AF6" w:rsidR="0078684B" w:rsidRPr="00A82C13" w:rsidRDefault="00CE7649" w:rsidP="0078684B">
            <w:pPr>
              <w:ind w:firstLine="0"/>
              <w:jc w:val="center"/>
              <w:rPr>
                <w:sz w:val="22"/>
                <w:szCs w:val="22"/>
              </w:rPr>
            </w:pPr>
            <w:r>
              <w:rPr>
                <w:sz w:val="22"/>
                <w:szCs w:val="22"/>
              </w:rPr>
              <w:t>жилая зона</w:t>
            </w:r>
          </w:p>
        </w:tc>
      </w:tr>
      <w:tr w:rsidR="00CF6ED1" w:rsidRPr="00A82C13" w14:paraId="0C7864FF" w14:textId="4E4235C7" w:rsidTr="00216DE5">
        <w:trPr>
          <w:trHeight w:val="510"/>
        </w:trPr>
        <w:tc>
          <w:tcPr>
            <w:tcW w:w="218" w:type="pct"/>
          </w:tcPr>
          <w:p w14:paraId="001954B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66D4B1F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08BD6D9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6621F4D2" w14:textId="60A30B28"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3FBA1A9E"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619C02AD" w14:textId="7021A937" w:rsidR="0078684B" w:rsidRPr="00A82C13" w:rsidRDefault="0078684B" w:rsidP="0078684B">
            <w:pPr>
              <w:ind w:firstLine="0"/>
              <w:jc w:val="center"/>
              <w:rPr>
                <w:sz w:val="22"/>
                <w:szCs w:val="22"/>
              </w:rPr>
            </w:pPr>
            <w:r w:rsidRPr="00A82C13">
              <w:rPr>
                <w:sz w:val="22"/>
                <w:szCs w:val="22"/>
              </w:rPr>
              <w:t xml:space="preserve">с. Маслово (Привокзальный </w:t>
            </w:r>
            <w:r w:rsidR="002829C0">
              <w:rPr>
                <w:sz w:val="22"/>
                <w:szCs w:val="22"/>
              </w:rPr>
              <w:t>территориальный округ</w:t>
            </w:r>
            <w:r w:rsidRPr="00A82C13">
              <w:rPr>
                <w:sz w:val="22"/>
                <w:szCs w:val="22"/>
              </w:rPr>
              <w:t>)</w:t>
            </w:r>
          </w:p>
        </w:tc>
        <w:tc>
          <w:tcPr>
            <w:tcW w:w="584" w:type="pct"/>
            <w:hideMark/>
          </w:tcPr>
          <w:p w14:paraId="391F9A8A" w14:textId="7491AE2B" w:rsidR="0078684B" w:rsidRPr="00A82C13" w:rsidRDefault="002829C0" w:rsidP="0078684B">
            <w:pPr>
              <w:ind w:firstLine="0"/>
              <w:jc w:val="center"/>
              <w:rPr>
                <w:sz w:val="22"/>
                <w:szCs w:val="22"/>
              </w:rPr>
            </w:pPr>
            <w:r>
              <w:rPr>
                <w:sz w:val="22"/>
                <w:szCs w:val="22"/>
              </w:rPr>
              <w:t>Расчетный срок</w:t>
            </w:r>
          </w:p>
        </w:tc>
        <w:tc>
          <w:tcPr>
            <w:tcW w:w="622" w:type="pct"/>
          </w:tcPr>
          <w:p w14:paraId="5D15FB97" w14:textId="6FAF8C7C" w:rsidR="0078684B" w:rsidRPr="00A82C13" w:rsidRDefault="00CE7649" w:rsidP="0078684B">
            <w:pPr>
              <w:ind w:firstLine="0"/>
              <w:jc w:val="center"/>
              <w:rPr>
                <w:sz w:val="22"/>
                <w:szCs w:val="22"/>
              </w:rPr>
            </w:pPr>
            <w:r>
              <w:rPr>
                <w:sz w:val="22"/>
                <w:szCs w:val="22"/>
              </w:rPr>
              <w:t>жилая зона</w:t>
            </w:r>
          </w:p>
        </w:tc>
      </w:tr>
      <w:tr w:rsidR="00CF6ED1" w:rsidRPr="00A82C13" w14:paraId="489180E9" w14:textId="2F61CA11" w:rsidTr="00216DE5">
        <w:trPr>
          <w:trHeight w:val="20"/>
        </w:trPr>
        <w:tc>
          <w:tcPr>
            <w:tcW w:w="218" w:type="pct"/>
          </w:tcPr>
          <w:p w14:paraId="01C73B5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533C54F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4C956CB1"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B7799AB" w14:textId="363F2E78"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64F0704" w14:textId="77777777" w:rsidR="0078684B" w:rsidRPr="00A82C13" w:rsidRDefault="0078684B" w:rsidP="0078684B">
            <w:pPr>
              <w:ind w:firstLine="0"/>
              <w:jc w:val="center"/>
              <w:rPr>
                <w:sz w:val="22"/>
                <w:szCs w:val="22"/>
              </w:rPr>
            </w:pPr>
            <w:r w:rsidRPr="00A82C13">
              <w:rPr>
                <w:sz w:val="22"/>
                <w:szCs w:val="22"/>
              </w:rPr>
              <w:t>65 мест</w:t>
            </w:r>
          </w:p>
        </w:tc>
        <w:tc>
          <w:tcPr>
            <w:tcW w:w="786" w:type="pct"/>
            <w:hideMark/>
          </w:tcPr>
          <w:p w14:paraId="30CD12C0" w14:textId="1157F4AC" w:rsidR="0078684B" w:rsidRPr="00A82C13" w:rsidRDefault="0078684B" w:rsidP="0078684B">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4655119D" w14:textId="3B2A6C32" w:rsidR="0078684B" w:rsidRPr="00A82C13" w:rsidRDefault="002829C0" w:rsidP="0078684B">
            <w:pPr>
              <w:ind w:firstLine="0"/>
              <w:jc w:val="center"/>
              <w:rPr>
                <w:sz w:val="22"/>
                <w:szCs w:val="22"/>
              </w:rPr>
            </w:pPr>
            <w:r>
              <w:rPr>
                <w:sz w:val="22"/>
                <w:szCs w:val="22"/>
              </w:rPr>
              <w:t>Расчетный срок</w:t>
            </w:r>
          </w:p>
        </w:tc>
        <w:tc>
          <w:tcPr>
            <w:tcW w:w="622" w:type="pct"/>
          </w:tcPr>
          <w:p w14:paraId="5591AB77" w14:textId="6543118B" w:rsidR="0078684B" w:rsidRPr="00A82C13" w:rsidRDefault="00CE7649" w:rsidP="0078684B">
            <w:pPr>
              <w:ind w:firstLine="0"/>
              <w:jc w:val="center"/>
              <w:rPr>
                <w:sz w:val="22"/>
                <w:szCs w:val="22"/>
              </w:rPr>
            </w:pPr>
            <w:r>
              <w:rPr>
                <w:sz w:val="22"/>
                <w:szCs w:val="22"/>
              </w:rPr>
              <w:t>жилая зона</w:t>
            </w:r>
          </w:p>
        </w:tc>
      </w:tr>
      <w:tr w:rsidR="00CF6ED1" w:rsidRPr="00A82C13" w14:paraId="64038AA4" w14:textId="506BE466" w:rsidTr="00216DE5">
        <w:trPr>
          <w:trHeight w:val="20"/>
        </w:trPr>
        <w:tc>
          <w:tcPr>
            <w:tcW w:w="218" w:type="pct"/>
          </w:tcPr>
          <w:p w14:paraId="110B526C"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7A65C2A9"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2CE9CDE6"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08CB7D0" w14:textId="18C1E484"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174766F" w14:textId="77777777" w:rsidR="0078684B" w:rsidRPr="00A82C13" w:rsidRDefault="0078684B" w:rsidP="0078684B">
            <w:pPr>
              <w:ind w:firstLine="0"/>
              <w:jc w:val="center"/>
              <w:rPr>
                <w:sz w:val="22"/>
                <w:szCs w:val="22"/>
              </w:rPr>
            </w:pPr>
            <w:r w:rsidRPr="00A82C13">
              <w:rPr>
                <w:sz w:val="22"/>
                <w:szCs w:val="22"/>
              </w:rPr>
              <w:t>70 мест</w:t>
            </w:r>
          </w:p>
        </w:tc>
        <w:tc>
          <w:tcPr>
            <w:tcW w:w="786" w:type="pct"/>
            <w:hideMark/>
          </w:tcPr>
          <w:p w14:paraId="7BF07249" w14:textId="49F1F9E8" w:rsidR="0078684B" w:rsidRPr="00A82C13" w:rsidRDefault="0078684B" w:rsidP="0078684B">
            <w:pPr>
              <w:ind w:firstLine="0"/>
              <w:jc w:val="center"/>
              <w:rPr>
                <w:sz w:val="22"/>
                <w:szCs w:val="22"/>
              </w:rPr>
            </w:pPr>
            <w:r w:rsidRPr="00A82C13">
              <w:rPr>
                <w:sz w:val="22"/>
                <w:szCs w:val="22"/>
              </w:rPr>
              <w:t xml:space="preserve">п. Плеханово (Зареченский </w:t>
            </w:r>
            <w:r w:rsidR="002829C0">
              <w:rPr>
                <w:sz w:val="22"/>
                <w:szCs w:val="22"/>
              </w:rPr>
              <w:t>территориальный округ</w:t>
            </w:r>
            <w:r w:rsidRPr="00A82C13">
              <w:rPr>
                <w:sz w:val="22"/>
                <w:szCs w:val="22"/>
              </w:rPr>
              <w:t>)</w:t>
            </w:r>
          </w:p>
        </w:tc>
        <w:tc>
          <w:tcPr>
            <w:tcW w:w="584" w:type="pct"/>
            <w:hideMark/>
          </w:tcPr>
          <w:p w14:paraId="525D6549" w14:textId="67568775" w:rsidR="0078684B" w:rsidRPr="00A82C13" w:rsidRDefault="002829C0" w:rsidP="0078684B">
            <w:pPr>
              <w:ind w:firstLine="0"/>
              <w:jc w:val="center"/>
              <w:rPr>
                <w:sz w:val="22"/>
                <w:szCs w:val="22"/>
              </w:rPr>
            </w:pPr>
            <w:r>
              <w:rPr>
                <w:sz w:val="22"/>
                <w:szCs w:val="22"/>
              </w:rPr>
              <w:t>Первый этап</w:t>
            </w:r>
          </w:p>
        </w:tc>
        <w:tc>
          <w:tcPr>
            <w:tcW w:w="622" w:type="pct"/>
          </w:tcPr>
          <w:p w14:paraId="5625F3AC" w14:textId="2DC63CBB" w:rsidR="0078684B" w:rsidRPr="00A82C13" w:rsidRDefault="00CE7649" w:rsidP="0078684B">
            <w:pPr>
              <w:ind w:firstLine="0"/>
              <w:jc w:val="center"/>
              <w:rPr>
                <w:sz w:val="22"/>
                <w:szCs w:val="22"/>
              </w:rPr>
            </w:pPr>
            <w:r>
              <w:rPr>
                <w:sz w:val="22"/>
                <w:szCs w:val="22"/>
              </w:rPr>
              <w:t>жилая зона</w:t>
            </w:r>
          </w:p>
        </w:tc>
      </w:tr>
      <w:tr w:rsidR="00CF6ED1" w:rsidRPr="00A82C13" w14:paraId="7DBA5AF2" w14:textId="0901E66E" w:rsidTr="00216DE5">
        <w:trPr>
          <w:trHeight w:val="20"/>
        </w:trPr>
        <w:tc>
          <w:tcPr>
            <w:tcW w:w="218" w:type="pct"/>
          </w:tcPr>
          <w:p w14:paraId="76EAAFB5"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463B5C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20426DD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F7C87F4" w14:textId="797CC37A"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77873FB" w14:textId="77777777" w:rsidR="0078684B" w:rsidRPr="00A82C13" w:rsidRDefault="0078684B" w:rsidP="0078684B">
            <w:pPr>
              <w:ind w:firstLine="0"/>
              <w:jc w:val="center"/>
              <w:rPr>
                <w:sz w:val="22"/>
                <w:szCs w:val="22"/>
              </w:rPr>
            </w:pPr>
            <w:r w:rsidRPr="00A82C13">
              <w:rPr>
                <w:sz w:val="22"/>
                <w:szCs w:val="22"/>
              </w:rPr>
              <w:t>100 мест</w:t>
            </w:r>
          </w:p>
        </w:tc>
        <w:tc>
          <w:tcPr>
            <w:tcW w:w="786" w:type="pct"/>
            <w:hideMark/>
          </w:tcPr>
          <w:p w14:paraId="430643F1" w14:textId="0769E086" w:rsidR="0078684B" w:rsidRPr="00A82C13" w:rsidRDefault="0078684B" w:rsidP="0078684B">
            <w:pPr>
              <w:ind w:firstLine="0"/>
              <w:jc w:val="center"/>
              <w:rPr>
                <w:sz w:val="22"/>
                <w:szCs w:val="22"/>
              </w:rPr>
            </w:pPr>
            <w:r w:rsidRPr="00A82C13">
              <w:rPr>
                <w:sz w:val="22"/>
                <w:szCs w:val="22"/>
              </w:rPr>
              <w:t xml:space="preserve">п. Рождественский (Зареченский </w:t>
            </w:r>
            <w:r w:rsidR="002829C0">
              <w:rPr>
                <w:sz w:val="22"/>
                <w:szCs w:val="22"/>
              </w:rPr>
              <w:t>территориальный округ</w:t>
            </w:r>
            <w:r w:rsidRPr="00A82C13">
              <w:rPr>
                <w:sz w:val="22"/>
                <w:szCs w:val="22"/>
              </w:rPr>
              <w:t>)</w:t>
            </w:r>
          </w:p>
        </w:tc>
        <w:tc>
          <w:tcPr>
            <w:tcW w:w="584" w:type="pct"/>
            <w:hideMark/>
          </w:tcPr>
          <w:p w14:paraId="626953A2" w14:textId="4D360272" w:rsidR="0078684B" w:rsidRPr="00A82C13" w:rsidRDefault="002829C0" w:rsidP="0078684B">
            <w:pPr>
              <w:ind w:firstLine="0"/>
              <w:jc w:val="center"/>
              <w:rPr>
                <w:sz w:val="22"/>
                <w:szCs w:val="22"/>
              </w:rPr>
            </w:pPr>
            <w:r>
              <w:rPr>
                <w:sz w:val="22"/>
                <w:szCs w:val="22"/>
              </w:rPr>
              <w:t>Расчетный срок</w:t>
            </w:r>
          </w:p>
        </w:tc>
        <w:tc>
          <w:tcPr>
            <w:tcW w:w="622" w:type="pct"/>
          </w:tcPr>
          <w:p w14:paraId="28F1AE61" w14:textId="15D5A1B9" w:rsidR="0078684B" w:rsidRPr="00A82C13" w:rsidRDefault="00CE7649" w:rsidP="0078684B">
            <w:pPr>
              <w:ind w:firstLine="0"/>
              <w:jc w:val="center"/>
              <w:rPr>
                <w:sz w:val="22"/>
                <w:szCs w:val="22"/>
              </w:rPr>
            </w:pPr>
            <w:r>
              <w:rPr>
                <w:sz w:val="22"/>
                <w:szCs w:val="22"/>
              </w:rPr>
              <w:t>жилая зона</w:t>
            </w:r>
          </w:p>
        </w:tc>
      </w:tr>
      <w:tr w:rsidR="00CF6ED1" w:rsidRPr="00A82C13" w14:paraId="40F5E7D8" w14:textId="5ABB7D5A" w:rsidTr="00216DE5">
        <w:trPr>
          <w:trHeight w:val="20"/>
        </w:trPr>
        <w:tc>
          <w:tcPr>
            <w:tcW w:w="218" w:type="pct"/>
          </w:tcPr>
          <w:p w14:paraId="713FE1BC"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3AC3D1D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05554E1E"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4A28CCC" w14:textId="125FD45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B0034EA" w14:textId="77777777" w:rsidR="0078684B" w:rsidRPr="00A82C13" w:rsidRDefault="0078684B" w:rsidP="0078684B">
            <w:pPr>
              <w:ind w:firstLine="0"/>
              <w:jc w:val="center"/>
              <w:rPr>
                <w:sz w:val="22"/>
                <w:szCs w:val="22"/>
              </w:rPr>
            </w:pPr>
            <w:r w:rsidRPr="00A82C13">
              <w:rPr>
                <w:sz w:val="22"/>
                <w:szCs w:val="22"/>
              </w:rPr>
              <w:t>100 мест</w:t>
            </w:r>
          </w:p>
        </w:tc>
        <w:tc>
          <w:tcPr>
            <w:tcW w:w="786" w:type="pct"/>
            <w:hideMark/>
          </w:tcPr>
          <w:p w14:paraId="31FAE7CD" w14:textId="70F58F26" w:rsidR="0078684B" w:rsidRPr="00A82C13" w:rsidRDefault="0078684B" w:rsidP="0078684B">
            <w:pPr>
              <w:ind w:firstLine="0"/>
              <w:jc w:val="center"/>
              <w:rPr>
                <w:sz w:val="22"/>
                <w:szCs w:val="22"/>
              </w:rPr>
            </w:pPr>
            <w:r w:rsidRPr="00A82C13">
              <w:rPr>
                <w:sz w:val="22"/>
                <w:szCs w:val="22"/>
              </w:rPr>
              <w:t xml:space="preserve">п. Октябрьский (Зареченский </w:t>
            </w:r>
            <w:r w:rsidR="002829C0">
              <w:rPr>
                <w:sz w:val="22"/>
                <w:szCs w:val="22"/>
              </w:rPr>
              <w:t>территориальный округ</w:t>
            </w:r>
            <w:r w:rsidRPr="00A82C13">
              <w:rPr>
                <w:sz w:val="22"/>
                <w:szCs w:val="22"/>
              </w:rPr>
              <w:t>)</w:t>
            </w:r>
          </w:p>
        </w:tc>
        <w:tc>
          <w:tcPr>
            <w:tcW w:w="584" w:type="pct"/>
            <w:hideMark/>
          </w:tcPr>
          <w:p w14:paraId="019B6171" w14:textId="62B3DB65" w:rsidR="0078684B" w:rsidRPr="00A82C13" w:rsidRDefault="002829C0" w:rsidP="0078684B">
            <w:pPr>
              <w:ind w:firstLine="0"/>
              <w:jc w:val="center"/>
              <w:rPr>
                <w:sz w:val="22"/>
                <w:szCs w:val="22"/>
              </w:rPr>
            </w:pPr>
            <w:r>
              <w:rPr>
                <w:sz w:val="22"/>
                <w:szCs w:val="22"/>
              </w:rPr>
              <w:t>Расчетный срок</w:t>
            </w:r>
          </w:p>
        </w:tc>
        <w:tc>
          <w:tcPr>
            <w:tcW w:w="622" w:type="pct"/>
          </w:tcPr>
          <w:p w14:paraId="65C4D5C9" w14:textId="736B5C45" w:rsidR="0078684B" w:rsidRPr="00A82C13" w:rsidRDefault="00CE7649" w:rsidP="0078684B">
            <w:pPr>
              <w:ind w:firstLine="0"/>
              <w:jc w:val="center"/>
              <w:rPr>
                <w:sz w:val="22"/>
                <w:szCs w:val="22"/>
              </w:rPr>
            </w:pPr>
            <w:r>
              <w:rPr>
                <w:sz w:val="22"/>
                <w:szCs w:val="22"/>
              </w:rPr>
              <w:t>жилая зона</w:t>
            </w:r>
          </w:p>
        </w:tc>
      </w:tr>
      <w:tr w:rsidR="00CF6ED1" w:rsidRPr="00A82C13" w14:paraId="6BE3BB84" w14:textId="4B4A7608" w:rsidTr="00216DE5">
        <w:trPr>
          <w:trHeight w:val="20"/>
        </w:trPr>
        <w:tc>
          <w:tcPr>
            <w:tcW w:w="218" w:type="pct"/>
          </w:tcPr>
          <w:p w14:paraId="34CC215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1628AE3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828" w:type="pct"/>
            <w:hideMark/>
          </w:tcPr>
          <w:p w14:paraId="31AFA3F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A31C825" w14:textId="4582EFCA"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2D7FAA0"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52B69508" w14:textId="609632A6" w:rsidR="0078684B" w:rsidRPr="00A82C13" w:rsidRDefault="0078684B" w:rsidP="0078684B">
            <w:pPr>
              <w:ind w:firstLine="0"/>
              <w:jc w:val="center"/>
              <w:rPr>
                <w:sz w:val="22"/>
                <w:szCs w:val="22"/>
              </w:rPr>
            </w:pPr>
            <w:r w:rsidRPr="00A82C13">
              <w:rPr>
                <w:sz w:val="22"/>
                <w:szCs w:val="22"/>
              </w:rPr>
              <w:t xml:space="preserve">с. Хрущево (Зареченский </w:t>
            </w:r>
            <w:r w:rsidR="002829C0">
              <w:rPr>
                <w:sz w:val="22"/>
                <w:szCs w:val="22"/>
              </w:rPr>
              <w:t>территориальный округ</w:t>
            </w:r>
            <w:r w:rsidRPr="00A82C13">
              <w:rPr>
                <w:sz w:val="22"/>
                <w:szCs w:val="22"/>
              </w:rPr>
              <w:t>)</w:t>
            </w:r>
          </w:p>
        </w:tc>
        <w:tc>
          <w:tcPr>
            <w:tcW w:w="584" w:type="pct"/>
            <w:hideMark/>
          </w:tcPr>
          <w:p w14:paraId="418023A1" w14:textId="4DC116B8" w:rsidR="0078684B" w:rsidRPr="00A82C13" w:rsidRDefault="002829C0" w:rsidP="0078684B">
            <w:pPr>
              <w:ind w:firstLine="0"/>
              <w:jc w:val="center"/>
              <w:rPr>
                <w:sz w:val="22"/>
                <w:szCs w:val="22"/>
              </w:rPr>
            </w:pPr>
            <w:r>
              <w:rPr>
                <w:sz w:val="22"/>
                <w:szCs w:val="22"/>
              </w:rPr>
              <w:t>Расчетный срок</w:t>
            </w:r>
          </w:p>
        </w:tc>
        <w:tc>
          <w:tcPr>
            <w:tcW w:w="622" w:type="pct"/>
          </w:tcPr>
          <w:p w14:paraId="029EEDF9" w14:textId="6F936129" w:rsidR="0078684B" w:rsidRPr="00A82C13" w:rsidRDefault="00CE7649" w:rsidP="0078684B">
            <w:pPr>
              <w:ind w:firstLine="0"/>
              <w:jc w:val="center"/>
              <w:rPr>
                <w:sz w:val="22"/>
                <w:szCs w:val="22"/>
              </w:rPr>
            </w:pPr>
            <w:r>
              <w:rPr>
                <w:sz w:val="22"/>
                <w:szCs w:val="22"/>
              </w:rPr>
              <w:t>жилая зона</w:t>
            </w:r>
          </w:p>
        </w:tc>
      </w:tr>
      <w:tr w:rsidR="00CF6ED1" w:rsidRPr="00A82C13" w14:paraId="183AD6B9" w14:textId="261C0D80" w:rsidTr="00216DE5">
        <w:trPr>
          <w:trHeight w:val="20"/>
        </w:trPr>
        <w:tc>
          <w:tcPr>
            <w:tcW w:w="218" w:type="pct"/>
          </w:tcPr>
          <w:p w14:paraId="1A9DA39A"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C9A0D1C" w14:textId="2F125B05"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828" w:type="pct"/>
          </w:tcPr>
          <w:p w14:paraId="2CF5AD8F"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tcPr>
          <w:p w14:paraId="68101E3D" w14:textId="7049A9F4" w:rsidR="0078684B" w:rsidRPr="00A82C13" w:rsidRDefault="002829C0" w:rsidP="0078684B">
            <w:pPr>
              <w:ind w:firstLine="0"/>
              <w:jc w:val="center"/>
              <w:rPr>
                <w:sz w:val="22"/>
                <w:szCs w:val="22"/>
              </w:rPr>
            </w:pPr>
            <w:r>
              <w:rPr>
                <w:sz w:val="22"/>
                <w:szCs w:val="22"/>
              </w:rPr>
              <w:t>Строительство</w:t>
            </w:r>
          </w:p>
        </w:tc>
        <w:tc>
          <w:tcPr>
            <w:tcW w:w="582" w:type="pct"/>
          </w:tcPr>
          <w:p w14:paraId="4D64FB74" w14:textId="77777777" w:rsidR="0078684B" w:rsidRPr="00A82C13" w:rsidRDefault="0078684B" w:rsidP="0078684B">
            <w:pPr>
              <w:ind w:firstLine="0"/>
              <w:jc w:val="center"/>
              <w:rPr>
                <w:sz w:val="22"/>
                <w:szCs w:val="22"/>
              </w:rPr>
            </w:pPr>
            <w:r w:rsidRPr="00A82C13">
              <w:rPr>
                <w:sz w:val="22"/>
                <w:szCs w:val="22"/>
              </w:rPr>
              <w:t>600 мест</w:t>
            </w:r>
          </w:p>
        </w:tc>
        <w:tc>
          <w:tcPr>
            <w:tcW w:w="786" w:type="pct"/>
          </w:tcPr>
          <w:p w14:paraId="360F5D32" w14:textId="77777777" w:rsidR="0078684B" w:rsidRPr="00A82C13" w:rsidRDefault="0078684B" w:rsidP="0078684B">
            <w:pPr>
              <w:ind w:firstLine="0"/>
              <w:jc w:val="center"/>
              <w:rPr>
                <w:sz w:val="22"/>
                <w:szCs w:val="22"/>
              </w:rPr>
            </w:pPr>
            <w:r w:rsidRPr="00A82C13">
              <w:rPr>
                <w:sz w:val="22"/>
                <w:szCs w:val="22"/>
              </w:rPr>
              <w:t xml:space="preserve">г. Тула, </w:t>
            </w:r>
          </w:p>
          <w:p w14:paraId="067708A8" w14:textId="77777777" w:rsidR="0078684B" w:rsidRPr="00A82C13" w:rsidRDefault="0078684B" w:rsidP="0078684B">
            <w:pPr>
              <w:ind w:firstLine="0"/>
              <w:jc w:val="center"/>
              <w:rPr>
                <w:sz w:val="22"/>
                <w:szCs w:val="22"/>
              </w:rPr>
            </w:pPr>
            <w:r w:rsidRPr="00A82C13">
              <w:rPr>
                <w:sz w:val="22"/>
                <w:szCs w:val="22"/>
              </w:rPr>
              <w:t>2-й Западный,</w:t>
            </w:r>
          </w:p>
          <w:p w14:paraId="1F93BF11" w14:textId="1A763761" w:rsidR="0078684B" w:rsidRPr="00A82C13" w:rsidRDefault="0078684B" w:rsidP="0078684B">
            <w:pPr>
              <w:ind w:firstLine="0"/>
              <w:jc w:val="center"/>
              <w:rPr>
                <w:sz w:val="22"/>
                <w:szCs w:val="22"/>
              </w:rPr>
            </w:pPr>
            <w:r w:rsidRPr="00A82C13">
              <w:rPr>
                <w:sz w:val="22"/>
                <w:szCs w:val="22"/>
              </w:rPr>
              <w:t xml:space="preserve"> ул. Маяковского (Центральный </w:t>
            </w:r>
            <w:r w:rsidR="002829C0">
              <w:rPr>
                <w:sz w:val="22"/>
                <w:szCs w:val="22"/>
              </w:rPr>
              <w:t>территориальный округ</w:t>
            </w:r>
            <w:r w:rsidRPr="00A82C13">
              <w:rPr>
                <w:sz w:val="22"/>
                <w:szCs w:val="22"/>
              </w:rPr>
              <w:t>)</w:t>
            </w:r>
          </w:p>
        </w:tc>
        <w:tc>
          <w:tcPr>
            <w:tcW w:w="584" w:type="pct"/>
          </w:tcPr>
          <w:p w14:paraId="0215C533" w14:textId="39134F0F" w:rsidR="0078684B" w:rsidRPr="00A82C13" w:rsidRDefault="002829C0" w:rsidP="0078684B">
            <w:pPr>
              <w:ind w:firstLine="0"/>
              <w:jc w:val="center"/>
              <w:rPr>
                <w:sz w:val="22"/>
                <w:szCs w:val="22"/>
              </w:rPr>
            </w:pPr>
            <w:r>
              <w:rPr>
                <w:sz w:val="22"/>
                <w:szCs w:val="22"/>
              </w:rPr>
              <w:t>Первый этап</w:t>
            </w:r>
          </w:p>
        </w:tc>
        <w:tc>
          <w:tcPr>
            <w:tcW w:w="622" w:type="pct"/>
          </w:tcPr>
          <w:p w14:paraId="1D3EA924" w14:textId="0C1461AB" w:rsidR="0078684B" w:rsidRPr="00A82C13" w:rsidRDefault="00CE7649" w:rsidP="0078684B">
            <w:pPr>
              <w:ind w:firstLine="0"/>
              <w:jc w:val="center"/>
              <w:rPr>
                <w:sz w:val="22"/>
                <w:szCs w:val="22"/>
              </w:rPr>
            </w:pPr>
            <w:r>
              <w:rPr>
                <w:sz w:val="22"/>
                <w:szCs w:val="22"/>
              </w:rPr>
              <w:t>жилая зона</w:t>
            </w:r>
          </w:p>
        </w:tc>
      </w:tr>
      <w:tr w:rsidR="00CF6ED1" w:rsidRPr="00A82C13" w14:paraId="220D4D6D" w14:textId="07EB990E" w:rsidTr="00216DE5">
        <w:trPr>
          <w:trHeight w:val="20"/>
        </w:trPr>
        <w:tc>
          <w:tcPr>
            <w:tcW w:w="218" w:type="pct"/>
          </w:tcPr>
          <w:p w14:paraId="244C3C9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1BBD6558" w14:textId="58ECA327"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дошкольного образования</w:t>
            </w:r>
          </w:p>
        </w:tc>
        <w:tc>
          <w:tcPr>
            <w:tcW w:w="828" w:type="pct"/>
          </w:tcPr>
          <w:p w14:paraId="4BE59771" w14:textId="21A0F18B" w:rsidR="0078684B" w:rsidRPr="00A82C13" w:rsidRDefault="002829C0" w:rsidP="0078684B">
            <w:pPr>
              <w:ind w:firstLine="0"/>
              <w:jc w:val="left"/>
              <w:rPr>
                <w:sz w:val="22"/>
                <w:szCs w:val="22"/>
              </w:rPr>
            </w:pPr>
            <w:r>
              <w:rPr>
                <w:sz w:val="22"/>
                <w:szCs w:val="22"/>
              </w:rPr>
              <w:t>Дошкольная</w:t>
            </w:r>
            <w:r w:rsidR="0078684B" w:rsidRPr="00A82C13">
              <w:rPr>
                <w:sz w:val="22"/>
                <w:szCs w:val="22"/>
              </w:rPr>
              <w:t xml:space="preserve"> образовательная организация</w:t>
            </w:r>
          </w:p>
        </w:tc>
        <w:tc>
          <w:tcPr>
            <w:tcW w:w="576" w:type="pct"/>
          </w:tcPr>
          <w:p w14:paraId="41EFA5EA" w14:textId="75B6E46D" w:rsidR="0078684B" w:rsidRPr="00A82C13" w:rsidRDefault="002829C0" w:rsidP="0078684B">
            <w:pPr>
              <w:ind w:firstLine="0"/>
              <w:jc w:val="center"/>
              <w:rPr>
                <w:sz w:val="22"/>
                <w:szCs w:val="22"/>
              </w:rPr>
            </w:pPr>
            <w:r>
              <w:rPr>
                <w:sz w:val="22"/>
                <w:szCs w:val="22"/>
              </w:rPr>
              <w:t>Строительство</w:t>
            </w:r>
          </w:p>
        </w:tc>
        <w:tc>
          <w:tcPr>
            <w:tcW w:w="582" w:type="pct"/>
          </w:tcPr>
          <w:p w14:paraId="21BCD003" w14:textId="77777777" w:rsidR="0078684B" w:rsidRPr="00A82C13" w:rsidRDefault="0078684B" w:rsidP="0078684B">
            <w:pPr>
              <w:ind w:firstLine="0"/>
              <w:jc w:val="center"/>
              <w:rPr>
                <w:sz w:val="22"/>
                <w:szCs w:val="22"/>
              </w:rPr>
            </w:pPr>
            <w:r w:rsidRPr="00A82C13">
              <w:rPr>
                <w:sz w:val="22"/>
                <w:szCs w:val="22"/>
              </w:rPr>
              <w:t>200 мест</w:t>
            </w:r>
          </w:p>
        </w:tc>
        <w:tc>
          <w:tcPr>
            <w:tcW w:w="786" w:type="pct"/>
          </w:tcPr>
          <w:p w14:paraId="6384B9EF" w14:textId="77777777" w:rsidR="0078684B" w:rsidRPr="00A82C13" w:rsidRDefault="0078684B" w:rsidP="0078684B">
            <w:pPr>
              <w:ind w:firstLine="0"/>
              <w:jc w:val="center"/>
              <w:rPr>
                <w:sz w:val="22"/>
                <w:szCs w:val="22"/>
              </w:rPr>
            </w:pPr>
            <w:r w:rsidRPr="00A82C13">
              <w:rPr>
                <w:sz w:val="22"/>
                <w:szCs w:val="22"/>
              </w:rPr>
              <w:t xml:space="preserve">г. Тула, </w:t>
            </w:r>
          </w:p>
          <w:p w14:paraId="75DE0486" w14:textId="77777777" w:rsidR="0078684B" w:rsidRPr="00A82C13" w:rsidRDefault="0078684B" w:rsidP="0078684B">
            <w:pPr>
              <w:ind w:firstLine="0"/>
              <w:jc w:val="center"/>
              <w:rPr>
                <w:sz w:val="22"/>
                <w:szCs w:val="22"/>
              </w:rPr>
            </w:pPr>
            <w:r w:rsidRPr="00A82C13">
              <w:rPr>
                <w:sz w:val="22"/>
                <w:szCs w:val="22"/>
              </w:rPr>
              <w:t>2-й Западный,</w:t>
            </w:r>
          </w:p>
          <w:p w14:paraId="61608ECD" w14:textId="18E7D08C" w:rsidR="0078684B" w:rsidRPr="00A82C13" w:rsidRDefault="0078684B" w:rsidP="0078684B">
            <w:pPr>
              <w:ind w:firstLine="0"/>
              <w:jc w:val="center"/>
              <w:rPr>
                <w:sz w:val="22"/>
                <w:szCs w:val="22"/>
              </w:rPr>
            </w:pPr>
            <w:r w:rsidRPr="00A82C13">
              <w:rPr>
                <w:sz w:val="22"/>
                <w:szCs w:val="22"/>
              </w:rPr>
              <w:t xml:space="preserve"> ул. Маяковского (Центральный </w:t>
            </w:r>
            <w:r w:rsidR="002829C0">
              <w:rPr>
                <w:sz w:val="22"/>
                <w:szCs w:val="22"/>
              </w:rPr>
              <w:t>территориальный округ</w:t>
            </w:r>
            <w:r w:rsidRPr="00A82C13">
              <w:rPr>
                <w:sz w:val="22"/>
                <w:szCs w:val="22"/>
              </w:rPr>
              <w:t>)</w:t>
            </w:r>
          </w:p>
        </w:tc>
        <w:tc>
          <w:tcPr>
            <w:tcW w:w="584" w:type="pct"/>
          </w:tcPr>
          <w:p w14:paraId="50532DB5" w14:textId="2E8F9286" w:rsidR="0078684B" w:rsidRPr="00A82C13" w:rsidRDefault="002829C0" w:rsidP="0078684B">
            <w:pPr>
              <w:ind w:firstLine="0"/>
              <w:jc w:val="center"/>
              <w:rPr>
                <w:sz w:val="22"/>
                <w:szCs w:val="22"/>
              </w:rPr>
            </w:pPr>
            <w:r>
              <w:rPr>
                <w:sz w:val="22"/>
                <w:szCs w:val="22"/>
              </w:rPr>
              <w:t>Первый этап</w:t>
            </w:r>
          </w:p>
        </w:tc>
        <w:tc>
          <w:tcPr>
            <w:tcW w:w="622" w:type="pct"/>
          </w:tcPr>
          <w:p w14:paraId="745B72CB" w14:textId="0D5E4202" w:rsidR="0078684B" w:rsidRPr="00A82C13" w:rsidRDefault="00CE7649" w:rsidP="0078684B">
            <w:pPr>
              <w:ind w:firstLine="0"/>
              <w:jc w:val="center"/>
              <w:rPr>
                <w:sz w:val="22"/>
                <w:szCs w:val="22"/>
              </w:rPr>
            </w:pPr>
            <w:r>
              <w:rPr>
                <w:sz w:val="22"/>
                <w:szCs w:val="22"/>
              </w:rPr>
              <w:t>жилая зона</w:t>
            </w:r>
          </w:p>
        </w:tc>
      </w:tr>
      <w:tr w:rsidR="00CF6ED1" w:rsidRPr="00A82C13" w14:paraId="1AE975C2" w14:textId="734FC53D" w:rsidTr="00216DE5">
        <w:trPr>
          <w:trHeight w:val="20"/>
        </w:trPr>
        <w:tc>
          <w:tcPr>
            <w:tcW w:w="218" w:type="pct"/>
          </w:tcPr>
          <w:p w14:paraId="73600BD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46B213C3" w14:textId="5DFE9A03"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дошкольного образования</w:t>
            </w:r>
          </w:p>
        </w:tc>
        <w:tc>
          <w:tcPr>
            <w:tcW w:w="828" w:type="pct"/>
          </w:tcPr>
          <w:p w14:paraId="38ACFA94" w14:textId="7974FD76" w:rsidR="0078684B" w:rsidRPr="00A82C13" w:rsidRDefault="002829C0" w:rsidP="0078684B">
            <w:pPr>
              <w:ind w:firstLine="0"/>
              <w:jc w:val="left"/>
              <w:rPr>
                <w:sz w:val="22"/>
                <w:szCs w:val="22"/>
              </w:rPr>
            </w:pPr>
            <w:r>
              <w:rPr>
                <w:sz w:val="22"/>
                <w:szCs w:val="22"/>
              </w:rPr>
              <w:t>Дошкольная</w:t>
            </w:r>
            <w:r w:rsidR="0078684B" w:rsidRPr="00A82C13">
              <w:rPr>
                <w:sz w:val="22"/>
                <w:szCs w:val="22"/>
              </w:rPr>
              <w:t xml:space="preserve"> образовательная организация</w:t>
            </w:r>
          </w:p>
        </w:tc>
        <w:tc>
          <w:tcPr>
            <w:tcW w:w="576" w:type="pct"/>
          </w:tcPr>
          <w:p w14:paraId="5F15D854" w14:textId="5CB22290" w:rsidR="0078684B" w:rsidRPr="00A82C13" w:rsidRDefault="002829C0" w:rsidP="0078684B">
            <w:pPr>
              <w:ind w:firstLine="0"/>
              <w:jc w:val="center"/>
              <w:rPr>
                <w:sz w:val="22"/>
                <w:szCs w:val="22"/>
              </w:rPr>
            </w:pPr>
            <w:r>
              <w:rPr>
                <w:sz w:val="22"/>
                <w:szCs w:val="22"/>
              </w:rPr>
              <w:t>Строительство</w:t>
            </w:r>
          </w:p>
        </w:tc>
        <w:tc>
          <w:tcPr>
            <w:tcW w:w="582" w:type="pct"/>
          </w:tcPr>
          <w:p w14:paraId="6419032D" w14:textId="77777777" w:rsidR="0078684B" w:rsidRPr="00A82C13" w:rsidRDefault="0078684B" w:rsidP="0078684B">
            <w:pPr>
              <w:ind w:firstLine="0"/>
              <w:jc w:val="center"/>
              <w:rPr>
                <w:sz w:val="22"/>
                <w:szCs w:val="22"/>
              </w:rPr>
            </w:pPr>
            <w:r w:rsidRPr="00A82C13">
              <w:rPr>
                <w:sz w:val="22"/>
                <w:szCs w:val="22"/>
              </w:rPr>
              <w:t>200 мест</w:t>
            </w:r>
          </w:p>
        </w:tc>
        <w:tc>
          <w:tcPr>
            <w:tcW w:w="786" w:type="pct"/>
          </w:tcPr>
          <w:p w14:paraId="2E9BCE6F" w14:textId="27F816A0" w:rsidR="0078684B" w:rsidRPr="00A82C13" w:rsidRDefault="0078684B" w:rsidP="0078684B">
            <w:pPr>
              <w:ind w:firstLine="0"/>
              <w:jc w:val="center"/>
              <w:rPr>
                <w:sz w:val="22"/>
                <w:szCs w:val="22"/>
              </w:rPr>
            </w:pPr>
            <w:r w:rsidRPr="00A82C13">
              <w:rPr>
                <w:sz w:val="22"/>
                <w:szCs w:val="22"/>
              </w:rPr>
              <w:t xml:space="preserve">г. Тула, микрорайон между д. Маслово и ул. Маршала Жукова </w:t>
            </w:r>
          </w:p>
          <w:p w14:paraId="2A4B402F" w14:textId="5A37A9D7" w:rsidR="0078684B" w:rsidRPr="00A82C13" w:rsidRDefault="0078684B" w:rsidP="0078684B">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tcPr>
          <w:p w14:paraId="23EA05F8" w14:textId="7AE20253" w:rsidR="0078684B" w:rsidRPr="00A82C13" w:rsidRDefault="002829C0" w:rsidP="0078684B">
            <w:pPr>
              <w:ind w:firstLine="0"/>
              <w:jc w:val="center"/>
              <w:rPr>
                <w:sz w:val="22"/>
                <w:szCs w:val="22"/>
              </w:rPr>
            </w:pPr>
            <w:r>
              <w:rPr>
                <w:sz w:val="22"/>
                <w:szCs w:val="22"/>
              </w:rPr>
              <w:t>Расчетный срок</w:t>
            </w:r>
          </w:p>
          <w:p w14:paraId="63F3CC17" w14:textId="77777777" w:rsidR="0078684B" w:rsidRPr="00A82C13" w:rsidRDefault="0078684B" w:rsidP="0078684B">
            <w:pPr>
              <w:ind w:firstLine="0"/>
              <w:jc w:val="center"/>
              <w:rPr>
                <w:b/>
                <w:sz w:val="22"/>
                <w:szCs w:val="22"/>
              </w:rPr>
            </w:pPr>
          </w:p>
        </w:tc>
        <w:tc>
          <w:tcPr>
            <w:tcW w:w="622" w:type="pct"/>
          </w:tcPr>
          <w:p w14:paraId="564E99CA" w14:textId="33C82930" w:rsidR="0078684B" w:rsidRPr="00A82C13" w:rsidRDefault="00CE7649" w:rsidP="0078684B">
            <w:pPr>
              <w:ind w:firstLine="0"/>
              <w:jc w:val="center"/>
              <w:rPr>
                <w:sz w:val="22"/>
                <w:szCs w:val="22"/>
              </w:rPr>
            </w:pPr>
            <w:r>
              <w:rPr>
                <w:sz w:val="22"/>
                <w:szCs w:val="22"/>
              </w:rPr>
              <w:t>жилая зона</w:t>
            </w:r>
          </w:p>
        </w:tc>
      </w:tr>
      <w:tr w:rsidR="00CF6ED1" w:rsidRPr="00A82C13" w14:paraId="347D0351" w14:textId="206EB220" w:rsidTr="00216DE5">
        <w:trPr>
          <w:trHeight w:val="20"/>
        </w:trPr>
        <w:tc>
          <w:tcPr>
            <w:tcW w:w="218" w:type="pct"/>
          </w:tcPr>
          <w:p w14:paraId="0957606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04" w:type="pct"/>
          </w:tcPr>
          <w:p w14:paraId="22F71F56" w14:textId="3C9D607E" w:rsidR="00085558" w:rsidRPr="00085558" w:rsidRDefault="00085558" w:rsidP="00085558">
            <w:pPr>
              <w:ind w:firstLine="0"/>
              <w:jc w:val="left"/>
              <w:rPr>
                <w:sz w:val="22"/>
                <w:szCs w:val="22"/>
              </w:rPr>
            </w:pPr>
            <w:r>
              <w:rPr>
                <w:sz w:val="22"/>
                <w:szCs w:val="22"/>
              </w:rPr>
              <w:t>О</w:t>
            </w:r>
            <w:r w:rsidRPr="00085558">
              <w:rPr>
                <w:sz w:val="22"/>
                <w:szCs w:val="22"/>
              </w:rPr>
              <w:t>существлени</w:t>
            </w:r>
            <w:r>
              <w:rPr>
                <w:sz w:val="22"/>
                <w:szCs w:val="22"/>
              </w:rPr>
              <w:t>е</w:t>
            </w:r>
            <w:r w:rsidRPr="00085558">
              <w:rPr>
                <w:sz w:val="22"/>
                <w:szCs w:val="22"/>
              </w:rPr>
              <w:t xml:space="preserve"> образовательной деятельности по основным </w:t>
            </w:r>
          </w:p>
          <w:p w14:paraId="781B2457" w14:textId="7D79EE3F" w:rsidR="0078684B" w:rsidRPr="00A82C13" w:rsidRDefault="00085558" w:rsidP="00085558">
            <w:pPr>
              <w:ind w:firstLine="0"/>
              <w:jc w:val="left"/>
              <w:rPr>
                <w:sz w:val="22"/>
                <w:szCs w:val="22"/>
              </w:rPr>
            </w:pPr>
            <w:r w:rsidRPr="00085558">
              <w:rPr>
                <w:sz w:val="22"/>
                <w:szCs w:val="22"/>
              </w:rPr>
              <w:t>общеобразовательным программам и дополнительным образовательным программам.</w:t>
            </w:r>
          </w:p>
        </w:tc>
        <w:tc>
          <w:tcPr>
            <w:tcW w:w="828" w:type="pct"/>
          </w:tcPr>
          <w:p w14:paraId="6F0CC7CA" w14:textId="77777777" w:rsidR="001D4735" w:rsidRPr="001D4735" w:rsidRDefault="001D4735" w:rsidP="001D4735">
            <w:pPr>
              <w:ind w:firstLine="0"/>
              <w:jc w:val="left"/>
              <w:rPr>
                <w:sz w:val="22"/>
                <w:szCs w:val="22"/>
              </w:rPr>
            </w:pPr>
            <w:r w:rsidRPr="001D4735">
              <w:rPr>
                <w:sz w:val="22"/>
                <w:szCs w:val="22"/>
              </w:rPr>
              <w:t>«Строительство школы в Привокзальном территориальном</w:t>
            </w:r>
          </w:p>
          <w:p w14:paraId="444E0947" w14:textId="58597250" w:rsidR="0078684B" w:rsidRPr="00A82C13" w:rsidRDefault="001D4735" w:rsidP="001D4735">
            <w:pPr>
              <w:ind w:firstLine="0"/>
              <w:jc w:val="left"/>
              <w:rPr>
                <w:sz w:val="22"/>
                <w:szCs w:val="22"/>
              </w:rPr>
            </w:pPr>
            <w:r w:rsidRPr="001D4735">
              <w:rPr>
                <w:sz w:val="22"/>
                <w:szCs w:val="22"/>
              </w:rPr>
              <w:t>округе в ЖК «Балтийский», в т.ч. ПИР»</w:t>
            </w:r>
          </w:p>
        </w:tc>
        <w:tc>
          <w:tcPr>
            <w:tcW w:w="576" w:type="pct"/>
          </w:tcPr>
          <w:p w14:paraId="00C6C363" w14:textId="3DED5A2C" w:rsidR="0078684B" w:rsidRPr="00A82C13" w:rsidRDefault="002829C0" w:rsidP="0078684B">
            <w:pPr>
              <w:ind w:firstLine="0"/>
              <w:jc w:val="center"/>
              <w:rPr>
                <w:sz w:val="22"/>
                <w:szCs w:val="22"/>
              </w:rPr>
            </w:pPr>
            <w:r>
              <w:rPr>
                <w:sz w:val="22"/>
                <w:szCs w:val="22"/>
              </w:rPr>
              <w:t>Строительство</w:t>
            </w:r>
          </w:p>
        </w:tc>
        <w:tc>
          <w:tcPr>
            <w:tcW w:w="582" w:type="pct"/>
          </w:tcPr>
          <w:p w14:paraId="6442513A" w14:textId="49391187" w:rsidR="0078684B" w:rsidRPr="00A82C13" w:rsidRDefault="0078684B" w:rsidP="001D4735">
            <w:pPr>
              <w:ind w:firstLine="0"/>
              <w:jc w:val="center"/>
              <w:rPr>
                <w:sz w:val="22"/>
                <w:szCs w:val="22"/>
              </w:rPr>
            </w:pPr>
            <w:r w:rsidRPr="00A82C13">
              <w:rPr>
                <w:sz w:val="22"/>
                <w:szCs w:val="22"/>
              </w:rPr>
              <w:t>1</w:t>
            </w:r>
            <w:r w:rsidR="001D4735">
              <w:rPr>
                <w:sz w:val="22"/>
                <w:szCs w:val="22"/>
              </w:rPr>
              <w:t>1</w:t>
            </w:r>
            <w:r w:rsidRPr="00A82C13">
              <w:rPr>
                <w:sz w:val="22"/>
                <w:szCs w:val="22"/>
              </w:rPr>
              <w:t>00 мест</w:t>
            </w:r>
          </w:p>
        </w:tc>
        <w:tc>
          <w:tcPr>
            <w:tcW w:w="786" w:type="pct"/>
          </w:tcPr>
          <w:p w14:paraId="37450F37" w14:textId="77777777" w:rsidR="001D4735" w:rsidRPr="001D4735" w:rsidRDefault="001D4735" w:rsidP="001D4735">
            <w:pPr>
              <w:ind w:firstLine="0"/>
              <w:jc w:val="center"/>
              <w:rPr>
                <w:sz w:val="22"/>
                <w:szCs w:val="22"/>
              </w:rPr>
            </w:pPr>
            <w:r w:rsidRPr="001D4735">
              <w:rPr>
                <w:sz w:val="22"/>
                <w:szCs w:val="22"/>
              </w:rPr>
              <w:t xml:space="preserve">Тульская область, Привокзальный территориальный </w:t>
            </w:r>
          </w:p>
          <w:p w14:paraId="469EC641" w14:textId="6F658A98" w:rsidR="0078684B" w:rsidRPr="00A82C13" w:rsidRDefault="001D4735" w:rsidP="001D4735">
            <w:pPr>
              <w:ind w:firstLine="0"/>
              <w:jc w:val="center"/>
              <w:rPr>
                <w:sz w:val="22"/>
                <w:szCs w:val="22"/>
              </w:rPr>
            </w:pPr>
            <w:r w:rsidRPr="001D4735">
              <w:rPr>
                <w:sz w:val="22"/>
                <w:szCs w:val="22"/>
              </w:rPr>
              <w:t>округ, ЖК «Балтийский»</w:t>
            </w:r>
          </w:p>
        </w:tc>
        <w:tc>
          <w:tcPr>
            <w:tcW w:w="584" w:type="pct"/>
          </w:tcPr>
          <w:p w14:paraId="542898DC" w14:textId="52933325" w:rsidR="0078684B" w:rsidRPr="00A82C13" w:rsidRDefault="002829C0" w:rsidP="0078684B">
            <w:pPr>
              <w:ind w:firstLine="0"/>
              <w:jc w:val="center"/>
              <w:rPr>
                <w:sz w:val="22"/>
                <w:szCs w:val="22"/>
              </w:rPr>
            </w:pPr>
            <w:r>
              <w:rPr>
                <w:sz w:val="22"/>
                <w:szCs w:val="22"/>
              </w:rPr>
              <w:t>Первый этап</w:t>
            </w:r>
          </w:p>
        </w:tc>
        <w:tc>
          <w:tcPr>
            <w:tcW w:w="622" w:type="pct"/>
          </w:tcPr>
          <w:p w14:paraId="51B44400" w14:textId="701E2915" w:rsidR="0078684B" w:rsidRPr="00A82C13" w:rsidRDefault="00CE7649" w:rsidP="0078684B">
            <w:pPr>
              <w:ind w:firstLine="0"/>
              <w:jc w:val="center"/>
              <w:rPr>
                <w:sz w:val="22"/>
                <w:szCs w:val="22"/>
              </w:rPr>
            </w:pPr>
            <w:r>
              <w:rPr>
                <w:sz w:val="22"/>
                <w:szCs w:val="22"/>
              </w:rPr>
              <w:t>жилая зона</w:t>
            </w:r>
          </w:p>
        </w:tc>
      </w:tr>
      <w:tr w:rsidR="00216DE5" w:rsidRPr="00A82C13" w14:paraId="7A3DB728" w14:textId="77777777" w:rsidTr="00216DE5">
        <w:trPr>
          <w:trHeight w:val="20"/>
        </w:trPr>
        <w:tc>
          <w:tcPr>
            <w:tcW w:w="218" w:type="pct"/>
          </w:tcPr>
          <w:p w14:paraId="68E41845" w14:textId="77777777" w:rsidR="00216DE5" w:rsidRPr="00A82C13" w:rsidRDefault="00216DE5" w:rsidP="00216DE5">
            <w:pPr>
              <w:pStyle w:val="af1"/>
              <w:numPr>
                <w:ilvl w:val="0"/>
                <w:numId w:val="14"/>
              </w:numPr>
              <w:ind w:left="283"/>
              <w:jc w:val="center"/>
              <w:rPr>
                <w:rFonts w:ascii="Times New Roman" w:hAnsi="Times New Roman"/>
                <w:sz w:val="22"/>
                <w:szCs w:val="22"/>
              </w:rPr>
            </w:pPr>
          </w:p>
        </w:tc>
        <w:tc>
          <w:tcPr>
            <w:tcW w:w="804" w:type="pct"/>
          </w:tcPr>
          <w:p w14:paraId="51FBF791" w14:textId="77777777" w:rsidR="00216DE5" w:rsidRPr="004D5234" w:rsidRDefault="00216DE5" w:rsidP="00216DE5">
            <w:pPr>
              <w:ind w:firstLine="0"/>
              <w:jc w:val="left"/>
              <w:rPr>
                <w:sz w:val="22"/>
                <w:szCs w:val="22"/>
              </w:rPr>
            </w:pPr>
            <w:r w:rsidRPr="004D5234">
              <w:rPr>
                <w:sz w:val="22"/>
                <w:szCs w:val="22"/>
              </w:rPr>
              <w:t xml:space="preserve">Осуществление образовательной деятельности по основным </w:t>
            </w:r>
          </w:p>
          <w:p w14:paraId="11840083" w14:textId="4A5559B4" w:rsidR="00216DE5" w:rsidRPr="004D5234" w:rsidRDefault="00216DE5" w:rsidP="00216DE5">
            <w:pPr>
              <w:ind w:firstLine="0"/>
              <w:jc w:val="left"/>
              <w:rPr>
                <w:sz w:val="22"/>
                <w:szCs w:val="22"/>
              </w:rPr>
            </w:pPr>
            <w:r w:rsidRPr="004D5234">
              <w:rPr>
                <w:sz w:val="22"/>
                <w:szCs w:val="22"/>
              </w:rPr>
              <w:lastRenderedPageBreak/>
              <w:t>общеобразовательным программам и дополнительным образовательным программам.</w:t>
            </w:r>
          </w:p>
        </w:tc>
        <w:tc>
          <w:tcPr>
            <w:tcW w:w="828" w:type="pct"/>
          </w:tcPr>
          <w:p w14:paraId="10145538" w14:textId="01D7078B" w:rsidR="00216DE5" w:rsidRPr="004D5234" w:rsidRDefault="00216DE5" w:rsidP="00216DE5">
            <w:pPr>
              <w:ind w:firstLine="0"/>
              <w:jc w:val="left"/>
              <w:rPr>
                <w:sz w:val="22"/>
                <w:szCs w:val="22"/>
              </w:rPr>
            </w:pPr>
            <w:r w:rsidRPr="004D5234">
              <w:rPr>
                <w:sz w:val="22"/>
                <w:szCs w:val="22"/>
              </w:rPr>
              <w:lastRenderedPageBreak/>
              <w:t>«Строительство школы на 1100 мест в ЖК «Платон Парк»</w:t>
            </w:r>
          </w:p>
        </w:tc>
        <w:tc>
          <w:tcPr>
            <w:tcW w:w="576" w:type="pct"/>
          </w:tcPr>
          <w:p w14:paraId="7715FE96" w14:textId="2E9BA98D" w:rsidR="00216DE5" w:rsidRPr="004D5234" w:rsidRDefault="00216DE5" w:rsidP="00216DE5">
            <w:pPr>
              <w:ind w:firstLine="0"/>
              <w:jc w:val="center"/>
              <w:rPr>
                <w:sz w:val="22"/>
                <w:szCs w:val="22"/>
              </w:rPr>
            </w:pPr>
            <w:r w:rsidRPr="004D5234">
              <w:rPr>
                <w:sz w:val="22"/>
                <w:szCs w:val="22"/>
              </w:rPr>
              <w:t>Строительство</w:t>
            </w:r>
          </w:p>
        </w:tc>
        <w:tc>
          <w:tcPr>
            <w:tcW w:w="582" w:type="pct"/>
          </w:tcPr>
          <w:p w14:paraId="21D4B801" w14:textId="11E5808D" w:rsidR="00216DE5" w:rsidRPr="004D5234" w:rsidRDefault="00216DE5" w:rsidP="00216DE5">
            <w:pPr>
              <w:ind w:firstLine="0"/>
              <w:jc w:val="center"/>
              <w:rPr>
                <w:sz w:val="22"/>
                <w:szCs w:val="22"/>
              </w:rPr>
            </w:pPr>
            <w:r w:rsidRPr="004D5234">
              <w:rPr>
                <w:sz w:val="22"/>
                <w:szCs w:val="22"/>
              </w:rPr>
              <w:t>1100 мест</w:t>
            </w:r>
          </w:p>
        </w:tc>
        <w:tc>
          <w:tcPr>
            <w:tcW w:w="786" w:type="pct"/>
          </w:tcPr>
          <w:p w14:paraId="78A3CD69" w14:textId="6CE5A923" w:rsidR="00216DE5" w:rsidRPr="004D5234" w:rsidRDefault="00216DE5" w:rsidP="00216DE5">
            <w:pPr>
              <w:ind w:firstLine="0"/>
              <w:jc w:val="center"/>
              <w:rPr>
                <w:sz w:val="22"/>
                <w:szCs w:val="22"/>
              </w:rPr>
            </w:pPr>
            <w:r w:rsidRPr="004D5234">
              <w:rPr>
                <w:sz w:val="22"/>
                <w:szCs w:val="22"/>
              </w:rPr>
              <w:t>г. Тула</w:t>
            </w:r>
            <w:r w:rsidR="00AA65FD" w:rsidRPr="004D5234">
              <w:rPr>
                <w:sz w:val="22"/>
                <w:szCs w:val="22"/>
              </w:rPr>
              <w:t>, Привокзальный территориальный округ, ЖК «Платон Парк»</w:t>
            </w:r>
          </w:p>
        </w:tc>
        <w:tc>
          <w:tcPr>
            <w:tcW w:w="584" w:type="pct"/>
          </w:tcPr>
          <w:p w14:paraId="3F0C2730" w14:textId="7922429E" w:rsidR="00216DE5" w:rsidRPr="004D5234" w:rsidRDefault="00216DE5" w:rsidP="00216DE5">
            <w:pPr>
              <w:ind w:firstLine="0"/>
              <w:jc w:val="center"/>
              <w:rPr>
                <w:sz w:val="22"/>
                <w:szCs w:val="22"/>
              </w:rPr>
            </w:pPr>
            <w:r w:rsidRPr="004D5234">
              <w:rPr>
                <w:sz w:val="22"/>
                <w:szCs w:val="22"/>
              </w:rPr>
              <w:t>расчетный срок</w:t>
            </w:r>
          </w:p>
        </w:tc>
        <w:tc>
          <w:tcPr>
            <w:tcW w:w="622" w:type="pct"/>
          </w:tcPr>
          <w:p w14:paraId="50482198" w14:textId="3262A547" w:rsidR="00216DE5" w:rsidRPr="004D5234" w:rsidRDefault="00216DE5" w:rsidP="00216DE5">
            <w:pPr>
              <w:ind w:firstLine="0"/>
              <w:jc w:val="center"/>
              <w:rPr>
                <w:sz w:val="22"/>
                <w:szCs w:val="22"/>
              </w:rPr>
            </w:pPr>
            <w:r w:rsidRPr="004D5234">
              <w:rPr>
                <w:sz w:val="22"/>
                <w:szCs w:val="22"/>
              </w:rPr>
              <w:t>жилая зона</w:t>
            </w:r>
          </w:p>
        </w:tc>
      </w:tr>
      <w:tr w:rsidR="00216DE5" w:rsidRPr="00A82C13" w14:paraId="0728CC6C" w14:textId="77777777" w:rsidTr="00216DE5">
        <w:trPr>
          <w:trHeight w:val="20"/>
        </w:trPr>
        <w:tc>
          <w:tcPr>
            <w:tcW w:w="218" w:type="pct"/>
          </w:tcPr>
          <w:p w14:paraId="65137DC7" w14:textId="77777777" w:rsidR="00216DE5" w:rsidRPr="00A82C13" w:rsidRDefault="00216DE5" w:rsidP="00216DE5">
            <w:pPr>
              <w:pStyle w:val="af1"/>
              <w:numPr>
                <w:ilvl w:val="0"/>
                <w:numId w:val="14"/>
              </w:numPr>
              <w:ind w:left="283"/>
              <w:jc w:val="center"/>
              <w:rPr>
                <w:rFonts w:ascii="Times New Roman" w:hAnsi="Times New Roman"/>
                <w:sz w:val="22"/>
                <w:szCs w:val="22"/>
              </w:rPr>
            </w:pPr>
          </w:p>
        </w:tc>
        <w:tc>
          <w:tcPr>
            <w:tcW w:w="804" w:type="pct"/>
          </w:tcPr>
          <w:p w14:paraId="7B096B81" w14:textId="77777777" w:rsidR="00216DE5" w:rsidRPr="004D5234" w:rsidRDefault="00216DE5" w:rsidP="00216DE5">
            <w:pPr>
              <w:ind w:firstLine="0"/>
              <w:jc w:val="left"/>
              <w:rPr>
                <w:sz w:val="22"/>
                <w:szCs w:val="22"/>
              </w:rPr>
            </w:pPr>
            <w:r w:rsidRPr="004D5234">
              <w:rPr>
                <w:sz w:val="22"/>
                <w:szCs w:val="22"/>
              </w:rPr>
              <w:t xml:space="preserve">Осуществление образовательной деятельности по основным </w:t>
            </w:r>
          </w:p>
          <w:p w14:paraId="37CD1D00" w14:textId="336E3232" w:rsidR="00216DE5" w:rsidRPr="004D5234" w:rsidRDefault="00216DE5" w:rsidP="00216DE5">
            <w:pPr>
              <w:ind w:firstLine="0"/>
              <w:jc w:val="left"/>
              <w:rPr>
                <w:sz w:val="22"/>
                <w:szCs w:val="22"/>
              </w:rPr>
            </w:pPr>
            <w:r w:rsidRPr="004D5234">
              <w:rPr>
                <w:sz w:val="22"/>
                <w:szCs w:val="22"/>
              </w:rPr>
              <w:t>общеобразовательным программам и дополнительным образовательным программам.</w:t>
            </w:r>
          </w:p>
        </w:tc>
        <w:tc>
          <w:tcPr>
            <w:tcW w:w="828" w:type="pct"/>
          </w:tcPr>
          <w:p w14:paraId="52DE5D72" w14:textId="0D4A1FC4" w:rsidR="00216DE5" w:rsidRPr="004D5234" w:rsidRDefault="00216DE5" w:rsidP="00216DE5">
            <w:pPr>
              <w:ind w:firstLine="0"/>
              <w:jc w:val="left"/>
              <w:rPr>
                <w:sz w:val="22"/>
                <w:szCs w:val="22"/>
              </w:rPr>
            </w:pPr>
            <w:r w:rsidRPr="004D5234">
              <w:rPr>
                <w:sz w:val="22"/>
                <w:szCs w:val="22"/>
              </w:rPr>
              <w:t>«Строительство школы на 1100 мест в ЖК «Суворовский-2»</w:t>
            </w:r>
          </w:p>
        </w:tc>
        <w:tc>
          <w:tcPr>
            <w:tcW w:w="576" w:type="pct"/>
          </w:tcPr>
          <w:p w14:paraId="37B3AD17" w14:textId="63E6ACC4" w:rsidR="00216DE5" w:rsidRPr="004D5234" w:rsidRDefault="00216DE5" w:rsidP="00216DE5">
            <w:pPr>
              <w:ind w:firstLine="0"/>
              <w:jc w:val="center"/>
              <w:rPr>
                <w:sz w:val="22"/>
                <w:szCs w:val="22"/>
              </w:rPr>
            </w:pPr>
            <w:r w:rsidRPr="004D5234">
              <w:rPr>
                <w:sz w:val="22"/>
                <w:szCs w:val="22"/>
              </w:rPr>
              <w:t>Строительство</w:t>
            </w:r>
          </w:p>
        </w:tc>
        <w:tc>
          <w:tcPr>
            <w:tcW w:w="582" w:type="pct"/>
          </w:tcPr>
          <w:p w14:paraId="03041A8F" w14:textId="4F2AF9AC" w:rsidR="00216DE5" w:rsidRPr="004D5234" w:rsidRDefault="00216DE5" w:rsidP="00216DE5">
            <w:pPr>
              <w:ind w:firstLine="0"/>
              <w:jc w:val="center"/>
              <w:rPr>
                <w:sz w:val="22"/>
                <w:szCs w:val="22"/>
              </w:rPr>
            </w:pPr>
            <w:r w:rsidRPr="004D5234">
              <w:rPr>
                <w:sz w:val="22"/>
                <w:szCs w:val="22"/>
              </w:rPr>
              <w:t>1100 мест</w:t>
            </w:r>
          </w:p>
        </w:tc>
        <w:tc>
          <w:tcPr>
            <w:tcW w:w="786" w:type="pct"/>
          </w:tcPr>
          <w:p w14:paraId="4F7B9333" w14:textId="3EB9249C" w:rsidR="00216DE5" w:rsidRPr="004D5234" w:rsidRDefault="00216DE5" w:rsidP="00216DE5">
            <w:pPr>
              <w:ind w:firstLine="0"/>
              <w:jc w:val="center"/>
              <w:rPr>
                <w:sz w:val="22"/>
                <w:szCs w:val="22"/>
                <w:lang w:val="en-US"/>
              </w:rPr>
            </w:pPr>
            <w:r w:rsidRPr="004D5234">
              <w:rPr>
                <w:sz w:val="22"/>
                <w:szCs w:val="22"/>
              </w:rPr>
              <w:t>г. Тула</w:t>
            </w:r>
          </w:p>
        </w:tc>
        <w:tc>
          <w:tcPr>
            <w:tcW w:w="584" w:type="pct"/>
          </w:tcPr>
          <w:p w14:paraId="52CAEEA9" w14:textId="5FBE4871" w:rsidR="00216DE5" w:rsidRPr="004D5234" w:rsidRDefault="00216DE5" w:rsidP="00216DE5">
            <w:pPr>
              <w:ind w:firstLine="0"/>
              <w:jc w:val="center"/>
              <w:rPr>
                <w:sz w:val="22"/>
                <w:szCs w:val="22"/>
              </w:rPr>
            </w:pPr>
            <w:r w:rsidRPr="004D5234">
              <w:rPr>
                <w:sz w:val="22"/>
                <w:szCs w:val="22"/>
              </w:rPr>
              <w:t>расчетный срок</w:t>
            </w:r>
          </w:p>
        </w:tc>
        <w:tc>
          <w:tcPr>
            <w:tcW w:w="622" w:type="pct"/>
          </w:tcPr>
          <w:p w14:paraId="4E329FC9" w14:textId="21EDF3BD" w:rsidR="00216DE5" w:rsidRPr="004D5234" w:rsidRDefault="00216DE5" w:rsidP="00216DE5">
            <w:pPr>
              <w:ind w:firstLine="0"/>
              <w:jc w:val="center"/>
              <w:rPr>
                <w:sz w:val="22"/>
                <w:szCs w:val="22"/>
              </w:rPr>
            </w:pPr>
            <w:r w:rsidRPr="004D5234">
              <w:rPr>
                <w:sz w:val="22"/>
                <w:szCs w:val="22"/>
              </w:rPr>
              <w:t>жилая зона</w:t>
            </w:r>
          </w:p>
        </w:tc>
      </w:tr>
      <w:tr w:rsidR="00216DE5" w:rsidRPr="00A82C13" w14:paraId="3EBCFC52" w14:textId="77777777" w:rsidTr="00216DE5">
        <w:trPr>
          <w:trHeight w:val="20"/>
        </w:trPr>
        <w:tc>
          <w:tcPr>
            <w:tcW w:w="218" w:type="pct"/>
          </w:tcPr>
          <w:p w14:paraId="18AEB760" w14:textId="77777777" w:rsidR="00216DE5" w:rsidRPr="00A82C13" w:rsidRDefault="00216DE5" w:rsidP="00216DE5">
            <w:pPr>
              <w:pStyle w:val="af1"/>
              <w:numPr>
                <w:ilvl w:val="0"/>
                <w:numId w:val="14"/>
              </w:numPr>
              <w:ind w:left="283"/>
              <w:jc w:val="center"/>
              <w:rPr>
                <w:rFonts w:ascii="Times New Roman" w:hAnsi="Times New Roman"/>
                <w:sz w:val="22"/>
                <w:szCs w:val="22"/>
              </w:rPr>
            </w:pPr>
          </w:p>
        </w:tc>
        <w:tc>
          <w:tcPr>
            <w:tcW w:w="804" w:type="pct"/>
          </w:tcPr>
          <w:p w14:paraId="5DD30060" w14:textId="77777777" w:rsidR="00216DE5" w:rsidRPr="004D5234" w:rsidRDefault="00216DE5" w:rsidP="00216DE5">
            <w:pPr>
              <w:ind w:firstLine="0"/>
              <w:jc w:val="left"/>
              <w:rPr>
                <w:sz w:val="22"/>
                <w:szCs w:val="22"/>
              </w:rPr>
            </w:pPr>
            <w:r w:rsidRPr="004D5234">
              <w:rPr>
                <w:sz w:val="22"/>
                <w:szCs w:val="22"/>
              </w:rPr>
              <w:t xml:space="preserve">Осуществление образовательной деятельности по основным </w:t>
            </w:r>
          </w:p>
          <w:p w14:paraId="01BDA270" w14:textId="02C253B9" w:rsidR="00216DE5" w:rsidRPr="004D5234" w:rsidRDefault="00216DE5" w:rsidP="00216DE5">
            <w:pPr>
              <w:ind w:firstLine="0"/>
              <w:jc w:val="left"/>
              <w:rPr>
                <w:sz w:val="22"/>
                <w:szCs w:val="22"/>
              </w:rPr>
            </w:pPr>
            <w:r w:rsidRPr="004D5234">
              <w:rPr>
                <w:sz w:val="22"/>
                <w:szCs w:val="22"/>
              </w:rPr>
              <w:t>общеобразовательным программам и дополнительным образовательным программам.</w:t>
            </w:r>
          </w:p>
        </w:tc>
        <w:tc>
          <w:tcPr>
            <w:tcW w:w="828" w:type="pct"/>
          </w:tcPr>
          <w:p w14:paraId="630D5DE1" w14:textId="580C95B4" w:rsidR="00216DE5" w:rsidRPr="004D5234" w:rsidRDefault="00216DE5" w:rsidP="00216DE5">
            <w:pPr>
              <w:ind w:firstLine="0"/>
              <w:jc w:val="left"/>
              <w:rPr>
                <w:sz w:val="22"/>
                <w:szCs w:val="22"/>
              </w:rPr>
            </w:pPr>
            <w:r w:rsidRPr="004D5234">
              <w:rPr>
                <w:sz w:val="22"/>
                <w:szCs w:val="22"/>
              </w:rPr>
              <w:t>«Строительство школы на 1175 мест в ЖК «Пряничная слобода»</w:t>
            </w:r>
          </w:p>
        </w:tc>
        <w:tc>
          <w:tcPr>
            <w:tcW w:w="576" w:type="pct"/>
          </w:tcPr>
          <w:p w14:paraId="12D76D9D" w14:textId="5EDE3D4E" w:rsidR="00216DE5" w:rsidRPr="004D5234" w:rsidRDefault="00216DE5" w:rsidP="00216DE5">
            <w:pPr>
              <w:ind w:firstLine="0"/>
              <w:jc w:val="center"/>
              <w:rPr>
                <w:sz w:val="22"/>
                <w:szCs w:val="22"/>
              </w:rPr>
            </w:pPr>
            <w:r w:rsidRPr="004D5234">
              <w:rPr>
                <w:sz w:val="22"/>
                <w:szCs w:val="22"/>
              </w:rPr>
              <w:t>Строительство</w:t>
            </w:r>
          </w:p>
        </w:tc>
        <w:tc>
          <w:tcPr>
            <w:tcW w:w="582" w:type="pct"/>
          </w:tcPr>
          <w:p w14:paraId="6D94E797" w14:textId="692E6D7D" w:rsidR="00216DE5" w:rsidRPr="004D5234" w:rsidRDefault="00216DE5" w:rsidP="00216DE5">
            <w:pPr>
              <w:ind w:firstLine="0"/>
              <w:jc w:val="center"/>
              <w:rPr>
                <w:sz w:val="22"/>
                <w:szCs w:val="22"/>
              </w:rPr>
            </w:pPr>
            <w:r w:rsidRPr="004D5234">
              <w:rPr>
                <w:sz w:val="22"/>
                <w:szCs w:val="22"/>
              </w:rPr>
              <w:t>1175 мест</w:t>
            </w:r>
          </w:p>
        </w:tc>
        <w:tc>
          <w:tcPr>
            <w:tcW w:w="786" w:type="pct"/>
          </w:tcPr>
          <w:p w14:paraId="0485779B" w14:textId="1A49EE60" w:rsidR="00216DE5" w:rsidRPr="004D5234" w:rsidRDefault="00216DE5" w:rsidP="00AA65FD">
            <w:pPr>
              <w:ind w:firstLine="0"/>
              <w:jc w:val="center"/>
              <w:rPr>
                <w:sz w:val="22"/>
                <w:szCs w:val="22"/>
              </w:rPr>
            </w:pPr>
            <w:r w:rsidRPr="004D5234">
              <w:rPr>
                <w:sz w:val="22"/>
                <w:szCs w:val="22"/>
              </w:rPr>
              <w:t>г. Тула</w:t>
            </w:r>
            <w:r w:rsidR="00AA65FD" w:rsidRPr="004D5234">
              <w:rPr>
                <w:sz w:val="22"/>
                <w:szCs w:val="22"/>
              </w:rPr>
              <w:t>,</w:t>
            </w:r>
            <w:r w:rsidR="00AA65FD" w:rsidRPr="004D5234">
              <w:t xml:space="preserve"> </w:t>
            </w:r>
            <w:r w:rsidR="00AA65FD" w:rsidRPr="004D5234">
              <w:rPr>
                <w:sz w:val="22"/>
                <w:szCs w:val="22"/>
              </w:rPr>
              <w:t>Зареченский территориальный округ, ЖК «Пряничная слобода»</w:t>
            </w:r>
          </w:p>
        </w:tc>
        <w:tc>
          <w:tcPr>
            <w:tcW w:w="584" w:type="pct"/>
          </w:tcPr>
          <w:p w14:paraId="0F4A3095" w14:textId="58EFAD00" w:rsidR="00216DE5" w:rsidRPr="004D5234" w:rsidRDefault="00216DE5" w:rsidP="00216DE5">
            <w:pPr>
              <w:ind w:firstLine="0"/>
              <w:jc w:val="center"/>
              <w:rPr>
                <w:sz w:val="22"/>
                <w:szCs w:val="22"/>
              </w:rPr>
            </w:pPr>
            <w:r w:rsidRPr="004D5234">
              <w:rPr>
                <w:sz w:val="22"/>
                <w:szCs w:val="22"/>
              </w:rPr>
              <w:t>расчетный срок</w:t>
            </w:r>
          </w:p>
        </w:tc>
        <w:tc>
          <w:tcPr>
            <w:tcW w:w="622" w:type="pct"/>
          </w:tcPr>
          <w:p w14:paraId="2C366B3E" w14:textId="7DCCC6EB" w:rsidR="00216DE5" w:rsidRPr="004D5234" w:rsidRDefault="00216DE5" w:rsidP="00216DE5">
            <w:pPr>
              <w:ind w:firstLine="0"/>
              <w:jc w:val="center"/>
              <w:rPr>
                <w:sz w:val="22"/>
                <w:szCs w:val="22"/>
              </w:rPr>
            </w:pPr>
            <w:r w:rsidRPr="004D5234">
              <w:rPr>
                <w:sz w:val="22"/>
                <w:szCs w:val="22"/>
              </w:rPr>
              <w:t>жилая зона</w:t>
            </w:r>
          </w:p>
        </w:tc>
      </w:tr>
    </w:tbl>
    <w:p w14:paraId="3AF51AA2" w14:textId="77777777" w:rsidR="00AD6C08" w:rsidRPr="00A82C13" w:rsidRDefault="00AD6C08" w:rsidP="00AD6C08">
      <w:pPr>
        <w:pStyle w:val="afffff5"/>
        <w:rPr>
          <w:rFonts w:ascii="Times New Roman" w:hAnsi="Times New Roman"/>
        </w:rPr>
      </w:pPr>
      <w:bookmarkStart w:id="4" w:name="_Toc522707723"/>
    </w:p>
    <w:bookmarkEnd w:id="4"/>
    <w:p w14:paraId="680B9B61" w14:textId="77777777" w:rsidR="00DA15AF" w:rsidRPr="00A82C13" w:rsidRDefault="00DA15AF">
      <w:pPr>
        <w:rPr>
          <w:sz w:val="22"/>
          <w:szCs w:val="22"/>
        </w:rPr>
      </w:pPr>
    </w:p>
    <w:p w14:paraId="2054D2F9" w14:textId="77777777" w:rsidR="00E0706A" w:rsidRPr="00A82C13" w:rsidRDefault="00E0706A">
      <w:pPr>
        <w:rPr>
          <w:sz w:val="22"/>
          <w:szCs w:val="22"/>
        </w:rPr>
      </w:pPr>
      <w:r w:rsidRPr="00A82C13">
        <w:rPr>
          <w:sz w:val="22"/>
          <w:szCs w:val="22"/>
        </w:rPr>
        <w:br w:type="page"/>
      </w:r>
    </w:p>
    <w:p w14:paraId="712E6229" w14:textId="77777777" w:rsidR="00906568" w:rsidRPr="00A82C13" w:rsidRDefault="00906568">
      <w:pPr>
        <w:rPr>
          <w:sz w:val="22"/>
          <w:szCs w:val="22"/>
        </w:rPr>
      </w:pPr>
    </w:p>
    <w:p w14:paraId="1B78B895" w14:textId="77777777" w:rsidR="00672FC4" w:rsidRPr="00A82C13" w:rsidRDefault="00672FC4" w:rsidP="00672FC4">
      <w:pPr>
        <w:pStyle w:val="30"/>
        <w:spacing w:before="0"/>
        <w:rPr>
          <w:rFonts w:ascii="Times New Roman" w:hAnsi="Times New Roman"/>
          <w:i/>
        </w:rPr>
      </w:pPr>
      <w:bookmarkStart w:id="5" w:name="_Toc495331739"/>
      <w:bookmarkStart w:id="6" w:name="_Toc522707722"/>
      <w:bookmarkStart w:id="7" w:name="_Toc139893128"/>
      <w:r w:rsidRPr="00A82C13">
        <w:rPr>
          <w:rFonts w:ascii="Times New Roman" w:hAnsi="Times New Roman"/>
          <w:i/>
        </w:rPr>
        <w:t>1.</w:t>
      </w:r>
      <w:r w:rsidR="0054674D" w:rsidRPr="00A82C13">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в области физической культуры и спорта</w:t>
      </w:r>
      <w:bookmarkEnd w:id="5"/>
      <w:bookmarkEnd w:id="6"/>
      <w:bookmarkEnd w:id="7"/>
    </w:p>
    <w:p w14:paraId="014DDF02" w14:textId="77777777" w:rsidR="00672FC4" w:rsidRPr="00A82C13" w:rsidRDefault="00672FC4"/>
    <w:tbl>
      <w:tblPr>
        <w:tblStyle w:val="111"/>
        <w:tblW w:w="5000" w:type="pct"/>
        <w:tblLook w:val="04A0" w:firstRow="1" w:lastRow="0" w:firstColumn="1" w:lastColumn="0" w:noHBand="0" w:noVBand="1"/>
      </w:tblPr>
      <w:tblGrid>
        <w:gridCol w:w="636"/>
        <w:gridCol w:w="1717"/>
        <w:gridCol w:w="1662"/>
        <w:gridCol w:w="1677"/>
        <w:gridCol w:w="1696"/>
        <w:gridCol w:w="3287"/>
        <w:gridCol w:w="1704"/>
        <w:gridCol w:w="2181"/>
      </w:tblGrid>
      <w:tr w:rsidR="00A82C13" w:rsidRPr="00A82C13" w14:paraId="6AB41DC1" w14:textId="1E3344E3" w:rsidTr="00E139DD">
        <w:trPr>
          <w:trHeight w:val="870"/>
          <w:tblHeader/>
        </w:trPr>
        <w:tc>
          <w:tcPr>
            <w:tcW w:w="218" w:type="pct"/>
            <w:shd w:val="clear" w:color="auto" w:fill="D9D9D9" w:themeFill="background1" w:themeFillShade="D9"/>
            <w:vAlign w:val="center"/>
            <w:hideMark/>
          </w:tcPr>
          <w:p w14:paraId="23711004" w14:textId="77777777" w:rsidR="00C35C50" w:rsidRPr="00A82C13" w:rsidRDefault="00C35C50" w:rsidP="002F7014">
            <w:pPr>
              <w:ind w:firstLine="0"/>
              <w:jc w:val="center"/>
              <w:rPr>
                <w:sz w:val="22"/>
                <w:szCs w:val="22"/>
              </w:rPr>
            </w:pPr>
            <w:r w:rsidRPr="00A82C13">
              <w:rPr>
                <w:sz w:val="22"/>
                <w:szCs w:val="22"/>
              </w:rPr>
              <w:t>№№ п/п</w:t>
            </w:r>
          </w:p>
        </w:tc>
        <w:tc>
          <w:tcPr>
            <w:tcW w:w="590" w:type="pct"/>
            <w:shd w:val="clear" w:color="auto" w:fill="D9D9D9" w:themeFill="background1" w:themeFillShade="D9"/>
            <w:vAlign w:val="center"/>
            <w:hideMark/>
          </w:tcPr>
          <w:p w14:paraId="43803D73" w14:textId="77777777" w:rsidR="00C35C50" w:rsidRPr="00A82C13" w:rsidRDefault="00C35C50" w:rsidP="002F7014">
            <w:pPr>
              <w:ind w:firstLine="0"/>
              <w:jc w:val="center"/>
              <w:rPr>
                <w:sz w:val="22"/>
                <w:szCs w:val="22"/>
              </w:rPr>
            </w:pPr>
            <w:r w:rsidRPr="00A82C13">
              <w:rPr>
                <w:sz w:val="22"/>
                <w:szCs w:val="22"/>
              </w:rPr>
              <w:t>Назначение</w:t>
            </w:r>
          </w:p>
        </w:tc>
        <w:tc>
          <w:tcPr>
            <w:tcW w:w="571" w:type="pct"/>
            <w:shd w:val="clear" w:color="auto" w:fill="D9D9D9" w:themeFill="background1" w:themeFillShade="D9"/>
            <w:vAlign w:val="center"/>
            <w:hideMark/>
          </w:tcPr>
          <w:p w14:paraId="29C23B82" w14:textId="77777777" w:rsidR="00C35C50" w:rsidRPr="00A82C13" w:rsidRDefault="00C35C50" w:rsidP="002F7014">
            <w:pPr>
              <w:ind w:firstLine="0"/>
              <w:jc w:val="center"/>
              <w:rPr>
                <w:sz w:val="22"/>
                <w:szCs w:val="22"/>
              </w:rPr>
            </w:pPr>
            <w:r w:rsidRPr="00A82C13">
              <w:rPr>
                <w:sz w:val="22"/>
                <w:szCs w:val="22"/>
              </w:rPr>
              <w:t>Наименование</w:t>
            </w:r>
          </w:p>
        </w:tc>
        <w:tc>
          <w:tcPr>
            <w:tcW w:w="576" w:type="pct"/>
            <w:shd w:val="clear" w:color="auto" w:fill="D9D9D9" w:themeFill="background1" w:themeFillShade="D9"/>
            <w:vAlign w:val="center"/>
            <w:hideMark/>
          </w:tcPr>
          <w:p w14:paraId="1B71BA67" w14:textId="77777777" w:rsidR="00C35C50" w:rsidRPr="00A82C13" w:rsidRDefault="00C35C50" w:rsidP="002F7014">
            <w:pPr>
              <w:ind w:firstLine="0"/>
              <w:jc w:val="center"/>
              <w:rPr>
                <w:sz w:val="22"/>
                <w:szCs w:val="22"/>
              </w:rPr>
            </w:pPr>
            <w:r w:rsidRPr="00A82C13">
              <w:rPr>
                <w:sz w:val="22"/>
                <w:szCs w:val="22"/>
              </w:rPr>
              <w:t>Вид работ реконструкция/</w:t>
            </w:r>
          </w:p>
          <w:p w14:paraId="7508C287"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shd w:val="clear" w:color="auto" w:fill="D9D9D9" w:themeFill="background1" w:themeFillShade="D9"/>
            <w:vAlign w:val="center"/>
            <w:hideMark/>
          </w:tcPr>
          <w:p w14:paraId="6C1BAF53" w14:textId="77777777" w:rsidR="00C35C50" w:rsidRPr="00A82C13" w:rsidRDefault="00C35C50" w:rsidP="002F7014">
            <w:pPr>
              <w:ind w:firstLine="0"/>
              <w:jc w:val="center"/>
              <w:rPr>
                <w:sz w:val="22"/>
                <w:szCs w:val="22"/>
              </w:rPr>
            </w:pPr>
            <w:r w:rsidRPr="00A82C13">
              <w:rPr>
                <w:sz w:val="22"/>
                <w:szCs w:val="22"/>
              </w:rPr>
              <w:t>Основные характеристики</w:t>
            </w:r>
          </w:p>
        </w:tc>
        <w:tc>
          <w:tcPr>
            <w:tcW w:w="1129" w:type="pct"/>
            <w:shd w:val="clear" w:color="auto" w:fill="D9D9D9" w:themeFill="background1" w:themeFillShade="D9"/>
            <w:vAlign w:val="center"/>
            <w:hideMark/>
          </w:tcPr>
          <w:p w14:paraId="7D21EDC6" w14:textId="77777777" w:rsidR="00C35C50" w:rsidRPr="00A82C13" w:rsidRDefault="00C35C50" w:rsidP="002F7014">
            <w:pPr>
              <w:ind w:firstLine="0"/>
              <w:jc w:val="center"/>
              <w:rPr>
                <w:sz w:val="22"/>
                <w:szCs w:val="22"/>
              </w:rPr>
            </w:pPr>
            <w:r w:rsidRPr="00A82C13">
              <w:rPr>
                <w:sz w:val="22"/>
                <w:szCs w:val="22"/>
              </w:rPr>
              <w:t>Местоположение</w:t>
            </w:r>
          </w:p>
        </w:tc>
        <w:tc>
          <w:tcPr>
            <w:tcW w:w="585" w:type="pct"/>
            <w:shd w:val="clear" w:color="auto" w:fill="D9D9D9" w:themeFill="background1" w:themeFillShade="D9"/>
            <w:vAlign w:val="center"/>
            <w:hideMark/>
          </w:tcPr>
          <w:p w14:paraId="19ABB10E" w14:textId="77777777" w:rsidR="00C35C50" w:rsidRPr="00A82C13" w:rsidRDefault="00C35C50" w:rsidP="002F7014">
            <w:pPr>
              <w:ind w:firstLine="0"/>
              <w:jc w:val="center"/>
              <w:rPr>
                <w:sz w:val="22"/>
                <w:szCs w:val="22"/>
              </w:rPr>
            </w:pPr>
            <w:r w:rsidRPr="00A82C13">
              <w:rPr>
                <w:sz w:val="22"/>
                <w:szCs w:val="22"/>
              </w:rPr>
              <w:t>Планируемый срок ввода в эксплуатацию</w:t>
            </w:r>
          </w:p>
        </w:tc>
        <w:tc>
          <w:tcPr>
            <w:tcW w:w="749" w:type="pct"/>
            <w:shd w:val="clear" w:color="auto" w:fill="D9D9D9" w:themeFill="background1" w:themeFillShade="D9"/>
            <w:vAlign w:val="center"/>
          </w:tcPr>
          <w:p w14:paraId="2FE67A8E" w14:textId="03528606" w:rsidR="00C35C50" w:rsidRPr="00A82C13" w:rsidRDefault="00C35C50" w:rsidP="002F7014">
            <w:pPr>
              <w:ind w:firstLine="0"/>
              <w:jc w:val="center"/>
              <w:rPr>
                <w:sz w:val="22"/>
                <w:szCs w:val="22"/>
              </w:rPr>
            </w:pPr>
            <w:r w:rsidRPr="00A82C13">
              <w:rPr>
                <w:sz w:val="22"/>
                <w:szCs w:val="22"/>
              </w:rPr>
              <w:t>Функциональная зона</w:t>
            </w:r>
          </w:p>
        </w:tc>
      </w:tr>
      <w:tr w:rsidR="00A82C13" w:rsidRPr="00A82C13" w14:paraId="26429CAB" w14:textId="37F85501" w:rsidTr="00EA19B9">
        <w:trPr>
          <w:trHeight w:val="510"/>
        </w:trPr>
        <w:tc>
          <w:tcPr>
            <w:tcW w:w="218" w:type="pct"/>
          </w:tcPr>
          <w:p w14:paraId="1AE673BF" w14:textId="77777777" w:rsidR="00C35C50" w:rsidRPr="00A82C13" w:rsidRDefault="00C35C50" w:rsidP="002F7014">
            <w:pPr>
              <w:ind w:firstLine="0"/>
              <w:jc w:val="center"/>
              <w:rPr>
                <w:sz w:val="22"/>
                <w:szCs w:val="22"/>
              </w:rPr>
            </w:pPr>
            <w:r w:rsidRPr="00A82C13">
              <w:rPr>
                <w:sz w:val="22"/>
                <w:szCs w:val="22"/>
              </w:rPr>
              <w:t>1.</w:t>
            </w:r>
          </w:p>
        </w:tc>
        <w:tc>
          <w:tcPr>
            <w:tcW w:w="590" w:type="pct"/>
          </w:tcPr>
          <w:p w14:paraId="15F318D1" w14:textId="77777777" w:rsidR="00C35C50" w:rsidRPr="00A82C13" w:rsidRDefault="00C35C50" w:rsidP="002F7014">
            <w:pPr>
              <w:ind w:firstLine="0"/>
              <w:jc w:val="left"/>
              <w:rPr>
                <w:sz w:val="22"/>
                <w:szCs w:val="22"/>
              </w:rPr>
            </w:pPr>
            <w:r w:rsidRPr="00A82C13">
              <w:rPr>
                <w:sz w:val="22"/>
                <w:szCs w:val="22"/>
              </w:rPr>
              <w:t>объект спорта, включающий раздельно нормируемые спортивные сооружения</w:t>
            </w:r>
          </w:p>
        </w:tc>
        <w:tc>
          <w:tcPr>
            <w:tcW w:w="571" w:type="pct"/>
          </w:tcPr>
          <w:p w14:paraId="2A0BC6C5" w14:textId="77777777" w:rsidR="00C35C50" w:rsidRPr="00A82C13" w:rsidRDefault="00C35C50" w:rsidP="002F7014">
            <w:pPr>
              <w:ind w:firstLine="0"/>
              <w:jc w:val="center"/>
              <w:rPr>
                <w:sz w:val="22"/>
                <w:szCs w:val="22"/>
              </w:rPr>
            </w:pPr>
            <w:r w:rsidRPr="00A82C13">
              <w:rPr>
                <w:sz w:val="22"/>
                <w:szCs w:val="22"/>
              </w:rPr>
              <w:t>ФОК с бассейном</w:t>
            </w:r>
          </w:p>
        </w:tc>
        <w:tc>
          <w:tcPr>
            <w:tcW w:w="576" w:type="pct"/>
          </w:tcPr>
          <w:p w14:paraId="20D539E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2F1C0214" w14:textId="77777777" w:rsidR="00C35C50" w:rsidRPr="00A82C13" w:rsidRDefault="00C35C50" w:rsidP="002F7014">
            <w:pPr>
              <w:ind w:firstLine="0"/>
              <w:jc w:val="center"/>
              <w:rPr>
                <w:sz w:val="22"/>
                <w:szCs w:val="22"/>
              </w:rPr>
            </w:pPr>
            <w:r w:rsidRPr="00A82C13">
              <w:rPr>
                <w:sz w:val="22"/>
                <w:szCs w:val="22"/>
              </w:rPr>
              <w:t>9200 кв.м</w:t>
            </w:r>
          </w:p>
        </w:tc>
        <w:tc>
          <w:tcPr>
            <w:tcW w:w="1129" w:type="pct"/>
          </w:tcPr>
          <w:p w14:paraId="60888FF5" w14:textId="77777777" w:rsidR="00C35C50" w:rsidRPr="00A82C13" w:rsidRDefault="00C35C50" w:rsidP="002F7014">
            <w:pPr>
              <w:ind w:firstLine="0"/>
              <w:jc w:val="center"/>
              <w:rPr>
                <w:sz w:val="22"/>
                <w:szCs w:val="22"/>
              </w:rPr>
            </w:pPr>
            <w:r w:rsidRPr="00A82C13">
              <w:rPr>
                <w:sz w:val="22"/>
                <w:szCs w:val="22"/>
              </w:rPr>
              <w:t>г. Тула, п. Рассвет (Привокзальный ТО)</w:t>
            </w:r>
          </w:p>
        </w:tc>
        <w:tc>
          <w:tcPr>
            <w:tcW w:w="585" w:type="pct"/>
          </w:tcPr>
          <w:p w14:paraId="720789E9" w14:textId="77777777" w:rsidR="00C35C50" w:rsidRPr="00A82C13" w:rsidRDefault="00C35C50" w:rsidP="002F7014">
            <w:pPr>
              <w:ind w:firstLine="0"/>
              <w:jc w:val="center"/>
              <w:rPr>
                <w:sz w:val="22"/>
                <w:szCs w:val="22"/>
              </w:rPr>
            </w:pPr>
            <w:r w:rsidRPr="00A82C13">
              <w:rPr>
                <w:sz w:val="22"/>
                <w:szCs w:val="22"/>
              </w:rPr>
              <w:t>первый этап</w:t>
            </w:r>
          </w:p>
        </w:tc>
        <w:tc>
          <w:tcPr>
            <w:tcW w:w="749" w:type="pct"/>
          </w:tcPr>
          <w:p w14:paraId="4CE1E2C6" w14:textId="64E8E929"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7573B1DF" w14:textId="10C5B6DA" w:rsidTr="00EA19B9">
        <w:trPr>
          <w:trHeight w:val="510"/>
        </w:trPr>
        <w:tc>
          <w:tcPr>
            <w:tcW w:w="218" w:type="pct"/>
          </w:tcPr>
          <w:p w14:paraId="64810AAF" w14:textId="77777777" w:rsidR="00C35C50" w:rsidRPr="00A82C13" w:rsidRDefault="00C35C50" w:rsidP="002F7014">
            <w:pPr>
              <w:ind w:firstLine="0"/>
              <w:jc w:val="center"/>
              <w:rPr>
                <w:sz w:val="22"/>
                <w:szCs w:val="22"/>
              </w:rPr>
            </w:pPr>
            <w:r w:rsidRPr="00A82C13">
              <w:rPr>
                <w:sz w:val="22"/>
                <w:szCs w:val="22"/>
              </w:rPr>
              <w:t>2.</w:t>
            </w:r>
          </w:p>
        </w:tc>
        <w:tc>
          <w:tcPr>
            <w:tcW w:w="590" w:type="pct"/>
          </w:tcPr>
          <w:p w14:paraId="4583CF1D" w14:textId="77777777" w:rsidR="00C35C50" w:rsidRPr="00A82C13" w:rsidRDefault="00C35C50" w:rsidP="002F7014">
            <w:pPr>
              <w:ind w:firstLine="0"/>
              <w:jc w:val="left"/>
              <w:rPr>
                <w:sz w:val="22"/>
                <w:szCs w:val="22"/>
              </w:rPr>
            </w:pPr>
            <w:r w:rsidRPr="00A82C13">
              <w:rPr>
                <w:sz w:val="22"/>
                <w:szCs w:val="22"/>
              </w:rPr>
              <w:t>спортивное сооружение</w:t>
            </w:r>
          </w:p>
        </w:tc>
        <w:tc>
          <w:tcPr>
            <w:tcW w:w="571" w:type="pct"/>
          </w:tcPr>
          <w:p w14:paraId="6CAD68D2" w14:textId="77777777" w:rsidR="00C35C50" w:rsidRPr="00A82C13" w:rsidRDefault="00C35C50" w:rsidP="002F7014">
            <w:pPr>
              <w:ind w:firstLine="0"/>
              <w:jc w:val="center"/>
              <w:rPr>
                <w:sz w:val="22"/>
                <w:szCs w:val="22"/>
              </w:rPr>
            </w:pPr>
            <w:r w:rsidRPr="00A82C13">
              <w:rPr>
                <w:sz w:val="22"/>
                <w:szCs w:val="22"/>
              </w:rPr>
              <w:t>игровой зал</w:t>
            </w:r>
          </w:p>
        </w:tc>
        <w:tc>
          <w:tcPr>
            <w:tcW w:w="576" w:type="pct"/>
          </w:tcPr>
          <w:p w14:paraId="539B1F99"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01180C39" w14:textId="77777777" w:rsidR="00C35C50" w:rsidRPr="00A82C13" w:rsidRDefault="00C35C50" w:rsidP="002F7014">
            <w:pPr>
              <w:ind w:firstLine="0"/>
              <w:jc w:val="center"/>
              <w:rPr>
                <w:sz w:val="22"/>
                <w:szCs w:val="22"/>
              </w:rPr>
            </w:pPr>
            <w:r w:rsidRPr="00A82C13">
              <w:rPr>
                <w:sz w:val="22"/>
                <w:szCs w:val="22"/>
              </w:rPr>
              <w:t>5221 кв. м</w:t>
            </w:r>
          </w:p>
        </w:tc>
        <w:tc>
          <w:tcPr>
            <w:tcW w:w="1129" w:type="pct"/>
          </w:tcPr>
          <w:p w14:paraId="12999FCE" w14:textId="77777777" w:rsidR="00C35C50" w:rsidRPr="00A82C13" w:rsidRDefault="00C35C50" w:rsidP="002F7014">
            <w:pPr>
              <w:ind w:firstLine="0"/>
              <w:jc w:val="center"/>
              <w:rPr>
                <w:sz w:val="22"/>
                <w:szCs w:val="22"/>
              </w:rPr>
            </w:pPr>
            <w:r w:rsidRPr="00A82C13">
              <w:rPr>
                <w:sz w:val="22"/>
                <w:szCs w:val="22"/>
              </w:rPr>
              <w:t xml:space="preserve">г. Тула, </w:t>
            </w:r>
          </w:p>
          <w:p w14:paraId="2A94650D" w14:textId="77777777" w:rsidR="00C35C50" w:rsidRPr="00A82C13" w:rsidRDefault="00C35C50" w:rsidP="002F7014">
            <w:pPr>
              <w:ind w:firstLine="0"/>
              <w:jc w:val="center"/>
              <w:rPr>
                <w:sz w:val="22"/>
                <w:szCs w:val="22"/>
              </w:rPr>
            </w:pPr>
            <w:r w:rsidRPr="00A82C13">
              <w:rPr>
                <w:sz w:val="22"/>
                <w:szCs w:val="22"/>
              </w:rPr>
              <w:t>п. Скуратово, пер. Санаторный (Центральный ТО)</w:t>
            </w:r>
          </w:p>
        </w:tc>
        <w:tc>
          <w:tcPr>
            <w:tcW w:w="585" w:type="pct"/>
          </w:tcPr>
          <w:p w14:paraId="19F56014" w14:textId="77777777" w:rsidR="00C35C50" w:rsidRPr="00A82C13" w:rsidRDefault="00C35C50" w:rsidP="002F7014">
            <w:pPr>
              <w:ind w:firstLine="0"/>
              <w:jc w:val="center"/>
              <w:rPr>
                <w:sz w:val="22"/>
                <w:szCs w:val="22"/>
              </w:rPr>
            </w:pPr>
            <w:r w:rsidRPr="00A82C13">
              <w:rPr>
                <w:sz w:val="22"/>
                <w:szCs w:val="22"/>
              </w:rPr>
              <w:t>расчётный срок</w:t>
            </w:r>
          </w:p>
        </w:tc>
        <w:tc>
          <w:tcPr>
            <w:tcW w:w="749" w:type="pct"/>
          </w:tcPr>
          <w:p w14:paraId="0C047269" w14:textId="4CD608AC" w:rsidR="00C35C50"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64FF9F9" w14:textId="21A5D5E0" w:rsidTr="00EA19B9">
        <w:trPr>
          <w:trHeight w:val="510"/>
        </w:trPr>
        <w:tc>
          <w:tcPr>
            <w:tcW w:w="218" w:type="pct"/>
          </w:tcPr>
          <w:p w14:paraId="727BAEF5" w14:textId="77777777" w:rsidR="00C35C50" w:rsidRPr="00A82C13" w:rsidRDefault="00C35C50" w:rsidP="002F7014">
            <w:pPr>
              <w:ind w:firstLine="0"/>
              <w:jc w:val="center"/>
              <w:rPr>
                <w:sz w:val="22"/>
                <w:szCs w:val="22"/>
              </w:rPr>
            </w:pPr>
            <w:r w:rsidRPr="00A82C13">
              <w:rPr>
                <w:sz w:val="22"/>
                <w:szCs w:val="22"/>
              </w:rPr>
              <w:t>3.</w:t>
            </w:r>
          </w:p>
        </w:tc>
        <w:tc>
          <w:tcPr>
            <w:tcW w:w="590" w:type="pct"/>
          </w:tcPr>
          <w:p w14:paraId="0DF3E7AA" w14:textId="77777777" w:rsidR="00C35C50" w:rsidRPr="00A82C13" w:rsidRDefault="00C35C50" w:rsidP="002F7014">
            <w:pPr>
              <w:ind w:firstLine="0"/>
              <w:jc w:val="left"/>
              <w:rPr>
                <w:sz w:val="22"/>
                <w:szCs w:val="22"/>
              </w:rPr>
            </w:pPr>
            <w:r w:rsidRPr="00A82C13">
              <w:rPr>
                <w:sz w:val="22"/>
                <w:szCs w:val="22"/>
              </w:rPr>
              <w:t>спортивное сооружение</w:t>
            </w:r>
          </w:p>
        </w:tc>
        <w:tc>
          <w:tcPr>
            <w:tcW w:w="571" w:type="pct"/>
          </w:tcPr>
          <w:p w14:paraId="610B2592" w14:textId="77777777" w:rsidR="00C35C50" w:rsidRPr="00A82C13" w:rsidRDefault="00C35C50" w:rsidP="002F7014">
            <w:pPr>
              <w:ind w:firstLine="0"/>
              <w:jc w:val="center"/>
              <w:rPr>
                <w:sz w:val="22"/>
                <w:szCs w:val="22"/>
              </w:rPr>
            </w:pPr>
            <w:r w:rsidRPr="00A82C13">
              <w:rPr>
                <w:sz w:val="22"/>
                <w:szCs w:val="22"/>
              </w:rPr>
              <w:t>игровой зал</w:t>
            </w:r>
          </w:p>
        </w:tc>
        <w:tc>
          <w:tcPr>
            <w:tcW w:w="576" w:type="pct"/>
          </w:tcPr>
          <w:p w14:paraId="03AD3074"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26288086" w14:textId="77777777" w:rsidR="00C35C50" w:rsidRPr="00A82C13" w:rsidRDefault="00C35C50" w:rsidP="002F7014">
            <w:pPr>
              <w:ind w:firstLine="0"/>
              <w:jc w:val="center"/>
              <w:rPr>
                <w:sz w:val="22"/>
                <w:szCs w:val="22"/>
              </w:rPr>
            </w:pPr>
            <w:r w:rsidRPr="00A82C13">
              <w:rPr>
                <w:sz w:val="22"/>
                <w:szCs w:val="22"/>
              </w:rPr>
              <w:t>1653 кв. м</w:t>
            </w:r>
          </w:p>
        </w:tc>
        <w:tc>
          <w:tcPr>
            <w:tcW w:w="1129" w:type="pct"/>
          </w:tcPr>
          <w:p w14:paraId="7AD758DC" w14:textId="77777777" w:rsidR="00C35C50" w:rsidRPr="00A82C13" w:rsidRDefault="00C35C50" w:rsidP="002F7014">
            <w:pPr>
              <w:ind w:firstLine="0"/>
              <w:jc w:val="center"/>
              <w:rPr>
                <w:sz w:val="22"/>
                <w:szCs w:val="22"/>
              </w:rPr>
            </w:pPr>
            <w:r w:rsidRPr="00A82C13">
              <w:rPr>
                <w:sz w:val="22"/>
                <w:szCs w:val="22"/>
              </w:rPr>
              <w:t>г. Тула, ул. Болдина (Советский ТО)</w:t>
            </w:r>
          </w:p>
        </w:tc>
        <w:tc>
          <w:tcPr>
            <w:tcW w:w="585" w:type="pct"/>
          </w:tcPr>
          <w:p w14:paraId="3278FB5D" w14:textId="77777777" w:rsidR="00C35C50" w:rsidRPr="00A82C13" w:rsidRDefault="00C35C50" w:rsidP="002F7014">
            <w:pPr>
              <w:ind w:firstLine="0"/>
              <w:jc w:val="center"/>
              <w:rPr>
                <w:sz w:val="22"/>
                <w:szCs w:val="22"/>
              </w:rPr>
            </w:pPr>
            <w:r w:rsidRPr="00A82C13">
              <w:rPr>
                <w:sz w:val="22"/>
                <w:szCs w:val="22"/>
              </w:rPr>
              <w:t>первый этап</w:t>
            </w:r>
          </w:p>
        </w:tc>
        <w:tc>
          <w:tcPr>
            <w:tcW w:w="749" w:type="pct"/>
          </w:tcPr>
          <w:p w14:paraId="720AC0E6" w14:textId="09D1DA35" w:rsidR="00C35C50"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71C1D298" w14:textId="21971F2F" w:rsidTr="00EA19B9">
        <w:trPr>
          <w:trHeight w:val="510"/>
        </w:trPr>
        <w:tc>
          <w:tcPr>
            <w:tcW w:w="218" w:type="pct"/>
          </w:tcPr>
          <w:p w14:paraId="2535A179" w14:textId="77777777" w:rsidR="00C35C50" w:rsidRPr="00A82C13" w:rsidRDefault="00C35C50" w:rsidP="002F7014">
            <w:pPr>
              <w:ind w:firstLine="0"/>
              <w:jc w:val="center"/>
              <w:rPr>
                <w:sz w:val="22"/>
                <w:szCs w:val="22"/>
              </w:rPr>
            </w:pPr>
            <w:r w:rsidRPr="00A82C13">
              <w:rPr>
                <w:sz w:val="22"/>
                <w:szCs w:val="22"/>
              </w:rPr>
              <w:t>4.</w:t>
            </w:r>
          </w:p>
        </w:tc>
        <w:tc>
          <w:tcPr>
            <w:tcW w:w="590" w:type="pct"/>
          </w:tcPr>
          <w:p w14:paraId="15805489" w14:textId="77777777" w:rsidR="00C35C50" w:rsidRPr="00A82C13" w:rsidRDefault="00C35C50" w:rsidP="002F7014">
            <w:pPr>
              <w:ind w:firstLine="0"/>
              <w:jc w:val="left"/>
              <w:rPr>
                <w:sz w:val="22"/>
                <w:szCs w:val="22"/>
              </w:rPr>
            </w:pPr>
            <w:r w:rsidRPr="00A82C13">
              <w:rPr>
                <w:sz w:val="22"/>
                <w:szCs w:val="22"/>
              </w:rPr>
              <w:t>объект спорта, включающий раздельно нормируемые спортивные сооружения</w:t>
            </w:r>
          </w:p>
        </w:tc>
        <w:tc>
          <w:tcPr>
            <w:tcW w:w="571" w:type="pct"/>
          </w:tcPr>
          <w:p w14:paraId="7737BA5F" w14:textId="77777777" w:rsidR="00C35C50" w:rsidRPr="00A82C13" w:rsidRDefault="00C35C50" w:rsidP="002F7014">
            <w:pPr>
              <w:ind w:firstLine="0"/>
              <w:jc w:val="center"/>
              <w:rPr>
                <w:sz w:val="22"/>
                <w:szCs w:val="22"/>
              </w:rPr>
            </w:pPr>
            <w:r w:rsidRPr="00A82C13">
              <w:rPr>
                <w:sz w:val="22"/>
                <w:szCs w:val="22"/>
              </w:rPr>
              <w:t>ФОК</w:t>
            </w:r>
          </w:p>
        </w:tc>
        <w:tc>
          <w:tcPr>
            <w:tcW w:w="576" w:type="pct"/>
          </w:tcPr>
          <w:p w14:paraId="2FF5CDF7"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03EB5586" w14:textId="77777777" w:rsidR="00C35C50" w:rsidRPr="00A82C13" w:rsidRDefault="00C35C50" w:rsidP="002F7014">
            <w:pPr>
              <w:ind w:firstLine="0"/>
              <w:jc w:val="center"/>
              <w:rPr>
                <w:sz w:val="22"/>
                <w:szCs w:val="22"/>
              </w:rPr>
            </w:pPr>
            <w:r w:rsidRPr="00A82C13">
              <w:rPr>
                <w:sz w:val="22"/>
                <w:szCs w:val="22"/>
              </w:rPr>
              <w:t>6880 кв. м</w:t>
            </w:r>
          </w:p>
        </w:tc>
        <w:tc>
          <w:tcPr>
            <w:tcW w:w="1129" w:type="pct"/>
          </w:tcPr>
          <w:p w14:paraId="763CB285" w14:textId="77777777" w:rsidR="00C35C50" w:rsidRPr="00A82C13" w:rsidRDefault="00C35C50" w:rsidP="002F7014">
            <w:pPr>
              <w:ind w:firstLine="0"/>
              <w:jc w:val="center"/>
              <w:rPr>
                <w:sz w:val="22"/>
                <w:szCs w:val="22"/>
              </w:rPr>
            </w:pPr>
            <w:r w:rsidRPr="00A82C13">
              <w:rPr>
                <w:sz w:val="22"/>
                <w:szCs w:val="22"/>
              </w:rPr>
              <w:t xml:space="preserve">г. Тула, </w:t>
            </w:r>
          </w:p>
          <w:p w14:paraId="1199850A" w14:textId="77777777" w:rsidR="00C35C50" w:rsidRPr="00A82C13" w:rsidRDefault="00C35C50" w:rsidP="002F7014">
            <w:pPr>
              <w:ind w:firstLine="0"/>
              <w:jc w:val="center"/>
              <w:rPr>
                <w:sz w:val="22"/>
                <w:szCs w:val="22"/>
              </w:rPr>
            </w:pPr>
            <w:r w:rsidRPr="00A82C13">
              <w:rPr>
                <w:sz w:val="22"/>
                <w:szCs w:val="22"/>
              </w:rPr>
              <w:t>ул. Дементьева (Пролетарский ТО)</w:t>
            </w:r>
          </w:p>
        </w:tc>
        <w:tc>
          <w:tcPr>
            <w:tcW w:w="585" w:type="pct"/>
          </w:tcPr>
          <w:p w14:paraId="499199B0" w14:textId="77777777" w:rsidR="00C35C50" w:rsidRPr="00A82C13" w:rsidRDefault="00C35C50" w:rsidP="002F7014">
            <w:pPr>
              <w:ind w:firstLine="0"/>
              <w:jc w:val="center"/>
              <w:rPr>
                <w:sz w:val="22"/>
                <w:szCs w:val="22"/>
              </w:rPr>
            </w:pPr>
            <w:r w:rsidRPr="00A82C13">
              <w:rPr>
                <w:sz w:val="22"/>
                <w:szCs w:val="22"/>
              </w:rPr>
              <w:t>расчётный срок</w:t>
            </w:r>
          </w:p>
        </w:tc>
        <w:tc>
          <w:tcPr>
            <w:tcW w:w="749" w:type="pct"/>
          </w:tcPr>
          <w:p w14:paraId="3D9409A5" w14:textId="5645A461"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2871E6B" w14:textId="7342C1ED" w:rsidTr="00EA19B9">
        <w:trPr>
          <w:trHeight w:val="510"/>
        </w:trPr>
        <w:tc>
          <w:tcPr>
            <w:tcW w:w="218" w:type="pct"/>
          </w:tcPr>
          <w:p w14:paraId="33B9135F" w14:textId="77777777" w:rsidR="00C35C50" w:rsidRPr="00A82C13" w:rsidRDefault="00C35C50" w:rsidP="002F7014">
            <w:pPr>
              <w:ind w:firstLine="0"/>
              <w:jc w:val="center"/>
              <w:rPr>
                <w:sz w:val="22"/>
                <w:szCs w:val="22"/>
              </w:rPr>
            </w:pPr>
            <w:r w:rsidRPr="00A82C13">
              <w:rPr>
                <w:sz w:val="22"/>
                <w:szCs w:val="22"/>
              </w:rPr>
              <w:t>5.</w:t>
            </w:r>
          </w:p>
        </w:tc>
        <w:tc>
          <w:tcPr>
            <w:tcW w:w="590" w:type="pct"/>
          </w:tcPr>
          <w:p w14:paraId="5E28EA9E" w14:textId="77777777" w:rsidR="00C35C50" w:rsidRPr="00A82C13" w:rsidRDefault="00C35C50" w:rsidP="002F7014">
            <w:pPr>
              <w:ind w:firstLine="0"/>
              <w:jc w:val="left"/>
              <w:rPr>
                <w:sz w:val="22"/>
                <w:szCs w:val="22"/>
              </w:rPr>
            </w:pPr>
            <w:r w:rsidRPr="00A82C13">
              <w:rPr>
                <w:sz w:val="22"/>
                <w:szCs w:val="22"/>
              </w:rPr>
              <w:t>спортивное сооружение</w:t>
            </w:r>
          </w:p>
          <w:p w14:paraId="62BD97B2" w14:textId="77777777" w:rsidR="00C35C50" w:rsidRPr="00A82C13" w:rsidRDefault="00C35C50" w:rsidP="002F7014">
            <w:pPr>
              <w:ind w:firstLine="0"/>
              <w:jc w:val="left"/>
              <w:rPr>
                <w:sz w:val="22"/>
                <w:szCs w:val="22"/>
              </w:rPr>
            </w:pPr>
          </w:p>
        </w:tc>
        <w:tc>
          <w:tcPr>
            <w:tcW w:w="571" w:type="pct"/>
          </w:tcPr>
          <w:p w14:paraId="1E7181E0" w14:textId="77777777" w:rsidR="00C35C50" w:rsidRPr="00A82C13" w:rsidRDefault="00C35C50" w:rsidP="002F7014">
            <w:pPr>
              <w:ind w:firstLine="0"/>
              <w:jc w:val="center"/>
              <w:rPr>
                <w:sz w:val="22"/>
                <w:szCs w:val="22"/>
              </w:rPr>
            </w:pPr>
            <w:r w:rsidRPr="00A82C13">
              <w:rPr>
                <w:sz w:val="22"/>
                <w:szCs w:val="22"/>
              </w:rPr>
              <w:t>спортивный объект</w:t>
            </w:r>
          </w:p>
          <w:p w14:paraId="03902BAC" w14:textId="77777777" w:rsidR="00C35C50" w:rsidRPr="00A82C13" w:rsidRDefault="00C35C50" w:rsidP="002F7014">
            <w:pPr>
              <w:ind w:firstLine="0"/>
              <w:jc w:val="center"/>
              <w:rPr>
                <w:sz w:val="22"/>
                <w:szCs w:val="22"/>
              </w:rPr>
            </w:pPr>
          </w:p>
        </w:tc>
        <w:tc>
          <w:tcPr>
            <w:tcW w:w="576" w:type="pct"/>
          </w:tcPr>
          <w:p w14:paraId="4CE808E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7CAB42B6" w14:textId="77777777" w:rsidR="00C35C50" w:rsidRPr="00A82C13" w:rsidRDefault="00C35C50" w:rsidP="002F7014">
            <w:pPr>
              <w:ind w:firstLine="0"/>
              <w:jc w:val="center"/>
            </w:pPr>
            <w:r w:rsidRPr="00A82C13">
              <w:rPr>
                <w:sz w:val="22"/>
                <w:szCs w:val="22"/>
              </w:rPr>
              <w:t>определяется проектом</w:t>
            </w:r>
          </w:p>
        </w:tc>
        <w:tc>
          <w:tcPr>
            <w:tcW w:w="1129" w:type="pct"/>
          </w:tcPr>
          <w:p w14:paraId="512B3F6B" w14:textId="77777777" w:rsidR="00C35C50" w:rsidRPr="00A82C13" w:rsidRDefault="00C35C50" w:rsidP="002F7014">
            <w:pPr>
              <w:ind w:firstLine="0"/>
              <w:jc w:val="center"/>
            </w:pPr>
            <w:r w:rsidRPr="00A82C13">
              <w:rPr>
                <w:sz w:val="22"/>
                <w:szCs w:val="22"/>
              </w:rPr>
              <w:t>г. Тула, ул. Генерала Горшкова, 15 (Привокзальный ТО)</w:t>
            </w:r>
          </w:p>
          <w:p w14:paraId="032CDD17" w14:textId="77777777" w:rsidR="00C35C50" w:rsidRPr="00A82C13" w:rsidRDefault="00C35C50" w:rsidP="002F7014">
            <w:pPr>
              <w:ind w:firstLine="0"/>
              <w:jc w:val="center"/>
              <w:rPr>
                <w:sz w:val="22"/>
                <w:szCs w:val="22"/>
              </w:rPr>
            </w:pPr>
          </w:p>
        </w:tc>
        <w:tc>
          <w:tcPr>
            <w:tcW w:w="585" w:type="pct"/>
          </w:tcPr>
          <w:p w14:paraId="6B2A8070" w14:textId="77777777" w:rsidR="00C35C50" w:rsidRPr="00A82C13" w:rsidRDefault="00C35C50" w:rsidP="002F7014">
            <w:pPr>
              <w:ind w:firstLine="0"/>
              <w:jc w:val="center"/>
              <w:rPr>
                <w:sz w:val="22"/>
                <w:szCs w:val="22"/>
              </w:rPr>
            </w:pPr>
            <w:r w:rsidRPr="00A82C13">
              <w:rPr>
                <w:sz w:val="22"/>
                <w:szCs w:val="22"/>
              </w:rPr>
              <w:t>первый этап</w:t>
            </w:r>
          </w:p>
          <w:p w14:paraId="588E34A9" w14:textId="77777777" w:rsidR="00C35C50" w:rsidRPr="00A82C13" w:rsidRDefault="00C35C50" w:rsidP="002F7014">
            <w:pPr>
              <w:ind w:firstLine="0"/>
              <w:jc w:val="center"/>
              <w:rPr>
                <w:sz w:val="22"/>
                <w:szCs w:val="22"/>
              </w:rPr>
            </w:pPr>
          </w:p>
        </w:tc>
        <w:tc>
          <w:tcPr>
            <w:tcW w:w="749" w:type="pct"/>
          </w:tcPr>
          <w:p w14:paraId="631689C5" w14:textId="3D366BC7"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EE95A73" w14:textId="72B04153" w:rsidTr="00EA19B9">
        <w:trPr>
          <w:trHeight w:val="510"/>
        </w:trPr>
        <w:tc>
          <w:tcPr>
            <w:tcW w:w="218" w:type="pct"/>
          </w:tcPr>
          <w:p w14:paraId="74A6E5B4" w14:textId="77777777" w:rsidR="00C35C50" w:rsidRPr="00A82C13" w:rsidRDefault="00C35C50" w:rsidP="002F7014">
            <w:pPr>
              <w:ind w:firstLine="0"/>
              <w:jc w:val="center"/>
              <w:rPr>
                <w:sz w:val="22"/>
                <w:szCs w:val="22"/>
              </w:rPr>
            </w:pPr>
            <w:r w:rsidRPr="00A82C13">
              <w:rPr>
                <w:sz w:val="22"/>
                <w:szCs w:val="22"/>
              </w:rPr>
              <w:t>6.</w:t>
            </w:r>
          </w:p>
        </w:tc>
        <w:tc>
          <w:tcPr>
            <w:tcW w:w="590" w:type="pct"/>
          </w:tcPr>
          <w:p w14:paraId="41C72DBD" w14:textId="77777777" w:rsidR="00C35C50" w:rsidRPr="00A82C13" w:rsidRDefault="00C35C50" w:rsidP="002F7014">
            <w:pPr>
              <w:ind w:firstLine="0"/>
              <w:jc w:val="left"/>
              <w:rPr>
                <w:sz w:val="22"/>
                <w:szCs w:val="22"/>
              </w:rPr>
            </w:pPr>
            <w:r w:rsidRPr="00A82C13">
              <w:rPr>
                <w:sz w:val="22"/>
                <w:szCs w:val="22"/>
              </w:rPr>
              <w:t>спортивное сооружение</w:t>
            </w:r>
          </w:p>
          <w:p w14:paraId="11329589" w14:textId="77777777" w:rsidR="00C35C50" w:rsidRPr="00A82C13" w:rsidRDefault="00C35C50" w:rsidP="002F7014">
            <w:pPr>
              <w:ind w:firstLine="0"/>
              <w:jc w:val="left"/>
              <w:rPr>
                <w:sz w:val="22"/>
                <w:szCs w:val="22"/>
              </w:rPr>
            </w:pPr>
          </w:p>
        </w:tc>
        <w:tc>
          <w:tcPr>
            <w:tcW w:w="571" w:type="pct"/>
          </w:tcPr>
          <w:p w14:paraId="5C9F757F" w14:textId="77777777" w:rsidR="00C35C50" w:rsidRPr="00A82C13" w:rsidRDefault="00C35C50" w:rsidP="002F7014">
            <w:pPr>
              <w:ind w:firstLine="0"/>
              <w:jc w:val="center"/>
              <w:rPr>
                <w:sz w:val="22"/>
                <w:szCs w:val="22"/>
              </w:rPr>
            </w:pPr>
            <w:r w:rsidRPr="00A82C13">
              <w:rPr>
                <w:sz w:val="22"/>
                <w:szCs w:val="22"/>
              </w:rPr>
              <w:t>спортивный объект</w:t>
            </w:r>
          </w:p>
          <w:p w14:paraId="6C6B62F9" w14:textId="77777777" w:rsidR="00C35C50" w:rsidRPr="00A82C13" w:rsidRDefault="00C35C50" w:rsidP="002F7014">
            <w:pPr>
              <w:ind w:firstLine="0"/>
              <w:jc w:val="center"/>
              <w:rPr>
                <w:sz w:val="22"/>
                <w:szCs w:val="22"/>
              </w:rPr>
            </w:pPr>
          </w:p>
        </w:tc>
        <w:tc>
          <w:tcPr>
            <w:tcW w:w="576" w:type="pct"/>
          </w:tcPr>
          <w:p w14:paraId="6EC0E27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78BDD54F" w14:textId="77777777" w:rsidR="00C35C50" w:rsidRPr="00A82C13" w:rsidRDefault="00C35C50" w:rsidP="002F7014">
            <w:pPr>
              <w:ind w:firstLine="0"/>
              <w:jc w:val="center"/>
            </w:pPr>
            <w:r w:rsidRPr="00A82C13">
              <w:rPr>
                <w:sz w:val="22"/>
                <w:szCs w:val="22"/>
              </w:rPr>
              <w:t>определяется проектом</w:t>
            </w:r>
          </w:p>
        </w:tc>
        <w:tc>
          <w:tcPr>
            <w:tcW w:w="1129" w:type="pct"/>
          </w:tcPr>
          <w:p w14:paraId="25AD3A4D" w14:textId="77777777" w:rsidR="00C35C50" w:rsidRPr="00A82C13" w:rsidRDefault="00C35C50" w:rsidP="002F7014">
            <w:pPr>
              <w:ind w:firstLine="0"/>
              <w:jc w:val="center"/>
              <w:rPr>
                <w:sz w:val="22"/>
                <w:szCs w:val="22"/>
              </w:rPr>
            </w:pPr>
            <w:r w:rsidRPr="00A82C13">
              <w:rPr>
                <w:sz w:val="22"/>
                <w:szCs w:val="22"/>
              </w:rPr>
              <w:t xml:space="preserve">г. Тула, ул. Токарева, 1а </w:t>
            </w:r>
          </w:p>
          <w:p w14:paraId="01A26688" w14:textId="77777777" w:rsidR="00C35C50" w:rsidRPr="00A82C13" w:rsidRDefault="00C35C50" w:rsidP="002F7014">
            <w:pPr>
              <w:ind w:firstLine="0"/>
              <w:jc w:val="center"/>
              <w:rPr>
                <w:sz w:val="22"/>
                <w:szCs w:val="22"/>
              </w:rPr>
            </w:pPr>
            <w:r w:rsidRPr="00A82C13">
              <w:rPr>
                <w:sz w:val="22"/>
                <w:szCs w:val="22"/>
              </w:rPr>
              <w:t>(Зареченский ТО)</w:t>
            </w:r>
          </w:p>
          <w:p w14:paraId="4E44189E" w14:textId="77777777" w:rsidR="00C35C50" w:rsidRPr="00A82C13" w:rsidRDefault="00C35C50" w:rsidP="002F7014">
            <w:pPr>
              <w:ind w:firstLine="0"/>
              <w:jc w:val="center"/>
              <w:rPr>
                <w:sz w:val="22"/>
                <w:szCs w:val="22"/>
              </w:rPr>
            </w:pPr>
          </w:p>
        </w:tc>
        <w:tc>
          <w:tcPr>
            <w:tcW w:w="585" w:type="pct"/>
          </w:tcPr>
          <w:p w14:paraId="25713B7F" w14:textId="77777777" w:rsidR="00C35C50" w:rsidRPr="00A82C13" w:rsidRDefault="00C35C50" w:rsidP="002F7014">
            <w:pPr>
              <w:ind w:firstLine="0"/>
              <w:jc w:val="center"/>
              <w:rPr>
                <w:sz w:val="22"/>
                <w:szCs w:val="22"/>
              </w:rPr>
            </w:pPr>
            <w:r w:rsidRPr="00A82C13">
              <w:rPr>
                <w:sz w:val="22"/>
                <w:szCs w:val="22"/>
              </w:rPr>
              <w:t>первый этап</w:t>
            </w:r>
          </w:p>
          <w:p w14:paraId="04042AC4" w14:textId="77777777" w:rsidR="00C35C50" w:rsidRPr="00A82C13" w:rsidRDefault="00C35C50" w:rsidP="002F7014">
            <w:pPr>
              <w:ind w:firstLine="0"/>
              <w:jc w:val="center"/>
              <w:rPr>
                <w:sz w:val="22"/>
                <w:szCs w:val="22"/>
              </w:rPr>
            </w:pPr>
          </w:p>
        </w:tc>
        <w:tc>
          <w:tcPr>
            <w:tcW w:w="749" w:type="pct"/>
          </w:tcPr>
          <w:p w14:paraId="6EC70988" w14:textId="6BD179BF"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4AAF44A" w14:textId="64C59453" w:rsidTr="00EA19B9">
        <w:trPr>
          <w:trHeight w:val="510"/>
        </w:trPr>
        <w:tc>
          <w:tcPr>
            <w:tcW w:w="218" w:type="pct"/>
          </w:tcPr>
          <w:p w14:paraId="493FBEED" w14:textId="77777777" w:rsidR="001D710E" w:rsidRPr="00A82C13" w:rsidRDefault="001D710E" w:rsidP="002F7014">
            <w:pPr>
              <w:ind w:firstLine="0"/>
              <w:jc w:val="center"/>
              <w:rPr>
                <w:sz w:val="22"/>
                <w:szCs w:val="22"/>
              </w:rPr>
            </w:pPr>
            <w:r w:rsidRPr="00A82C13">
              <w:rPr>
                <w:sz w:val="22"/>
                <w:szCs w:val="22"/>
              </w:rPr>
              <w:lastRenderedPageBreak/>
              <w:t>7.</w:t>
            </w:r>
          </w:p>
        </w:tc>
        <w:tc>
          <w:tcPr>
            <w:tcW w:w="590" w:type="pct"/>
          </w:tcPr>
          <w:p w14:paraId="2D8C5913" w14:textId="77777777" w:rsidR="001D710E" w:rsidRPr="00A82C13" w:rsidRDefault="001D710E" w:rsidP="002F7014">
            <w:pPr>
              <w:ind w:firstLine="0"/>
              <w:jc w:val="left"/>
              <w:rPr>
                <w:sz w:val="22"/>
                <w:szCs w:val="22"/>
              </w:rPr>
            </w:pPr>
            <w:r w:rsidRPr="00A82C13">
              <w:rPr>
                <w:sz w:val="22"/>
                <w:szCs w:val="22"/>
              </w:rPr>
              <w:t>спортивное сооружение</w:t>
            </w:r>
          </w:p>
        </w:tc>
        <w:tc>
          <w:tcPr>
            <w:tcW w:w="571" w:type="pct"/>
          </w:tcPr>
          <w:p w14:paraId="7C41F29C" w14:textId="77777777" w:rsidR="001D710E" w:rsidRPr="00A82C13" w:rsidRDefault="001D710E" w:rsidP="002F7014">
            <w:pPr>
              <w:ind w:firstLine="0"/>
              <w:jc w:val="center"/>
              <w:rPr>
                <w:sz w:val="22"/>
                <w:szCs w:val="22"/>
              </w:rPr>
            </w:pPr>
            <w:r w:rsidRPr="00A82C13">
              <w:rPr>
                <w:sz w:val="22"/>
                <w:szCs w:val="22"/>
              </w:rPr>
              <w:t>универсальный спортивный зал</w:t>
            </w:r>
          </w:p>
        </w:tc>
        <w:tc>
          <w:tcPr>
            <w:tcW w:w="576" w:type="pct"/>
          </w:tcPr>
          <w:p w14:paraId="09053A2B"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289541E3" w14:textId="77777777" w:rsidR="001D710E" w:rsidRPr="00A82C13" w:rsidRDefault="001D710E" w:rsidP="002F7014">
            <w:pPr>
              <w:ind w:firstLine="0"/>
              <w:jc w:val="center"/>
              <w:rPr>
                <w:sz w:val="22"/>
                <w:szCs w:val="22"/>
              </w:rPr>
            </w:pPr>
            <w:r w:rsidRPr="00A82C13">
              <w:rPr>
                <w:sz w:val="22"/>
                <w:szCs w:val="22"/>
              </w:rPr>
              <w:t>898 кв. м</w:t>
            </w:r>
          </w:p>
        </w:tc>
        <w:tc>
          <w:tcPr>
            <w:tcW w:w="1129" w:type="pct"/>
          </w:tcPr>
          <w:p w14:paraId="010D7923" w14:textId="77777777" w:rsidR="001D710E" w:rsidRPr="00A82C13" w:rsidRDefault="001D710E" w:rsidP="002F7014">
            <w:pPr>
              <w:ind w:firstLine="0"/>
              <w:jc w:val="center"/>
              <w:rPr>
                <w:sz w:val="22"/>
                <w:szCs w:val="22"/>
              </w:rPr>
            </w:pPr>
            <w:r w:rsidRPr="00A82C13">
              <w:rPr>
                <w:sz w:val="22"/>
                <w:szCs w:val="22"/>
              </w:rPr>
              <w:t>г. Тула, ул. Свободы (Центральный ТО)</w:t>
            </w:r>
          </w:p>
        </w:tc>
        <w:tc>
          <w:tcPr>
            <w:tcW w:w="585" w:type="pct"/>
          </w:tcPr>
          <w:p w14:paraId="7CECD4C1" w14:textId="77777777" w:rsidR="001D710E" w:rsidRPr="00A82C13" w:rsidRDefault="001D710E" w:rsidP="002F7014">
            <w:pPr>
              <w:ind w:firstLine="0"/>
              <w:jc w:val="center"/>
              <w:rPr>
                <w:sz w:val="22"/>
                <w:szCs w:val="22"/>
              </w:rPr>
            </w:pPr>
            <w:r w:rsidRPr="00A82C13">
              <w:rPr>
                <w:sz w:val="22"/>
                <w:szCs w:val="22"/>
              </w:rPr>
              <w:t>расчётный срок</w:t>
            </w:r>
          </w:p>
        </w:tc>
        <w:tc>
          <w:tcPr>
            <w:tcW w:w="749" w:type="pct"/>
          </w:tcPr>
          <w:p w14:paraId="0AD81FFA" w14:textId="0BDCC112"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5272553B" w14:textId="204F7BE9" w:rsidTr="00EA19B9">
        <w:trPr>
          <w:trHeight w:val="510"/>
        </w:trPr>
        <w:tc>
          <w:tcPr>
            <w:tcW w:w="218" w:type="pct"/>
          </w:tcPr>
          <w:p w14:paraId="4D6A89C8" w14:textId="77777777" w:rsidR="001D710E" w:rsidRPr="00A82C13" w:rsidRDefault="001D710E" w:rsidP="002F7014">
            <w:pPr>
              <w:ind w:firstLine="0"/>
              <w:jc w:val="center"/>
              <w:rPr>
                <w:sz w:val="22"/>
                <w:szCs w:val="22"/>
              </w:rPr>
            </w:pPr>
            <w:r w:rsidRPr="00A82C13">
              <w:rPr>
                <w:sz w:val="22"/>
                <w:szCs w:val="22"/>
              </w:rPr>
              <w:t>8.</w:t>
            </w:r>
          </w:p>
        </w:tc>
        <w:tc>
          <w:tcPr>
            <w:tcW w:w="590" w:type="pct"/>
          </w:tcPr>
          <w:p w14:paraId="0B34A1C4" w14:textId="77777777" w:rsidR="001D710E" w:rsidRPr="00A82C13" w:rsidRDefault="001D710E" w:rsidP="002F7014">
            <w:pPr>
              <w:ind w:firstLine="0"/>
              <w:jc w:val="left"/>
              <w:rPr>
                <w:sz w:val="22"/>
                <w:szCs w:val="22"/>
              </w:rPr>
            </w:pPr>
            <w:r w:rsidRPr="00A82C13">
              <w:rPr>
                <w:sz w:val="22"/>
                <w:szCs w:val="22"/>
              </w:rPr>
              <w:t>спортивное сооружение</w:t>
            </w:r>
          </w:p>
          <w:p w14:paraId="7D2E8316" w14:textId="77777777" w:rsidR="001D710E" w:rsidRPr="00A82C13" w:rsidRDefault="001D710E" w:rsidP="002F7014">
            <w:pPr>
              <w:ind w:firstLine="0"/>
              <w:jc w:val="left"/>
              <w:rPr>
                <w:sz w:val="22"/>
                <w:szCs w:val="22"/>
              </w:rPr>
            </w:pPr>
          </w:p>
        </w:tc>
        <w:tc>
          <w:tcPr>
            <w:tcW w:w="571" w:type="pct"/>
          </w:tcPr>
          <w:p w14:paraId="7C67ED9B" w14:textId="77777777" w:rsidR="001D710E" w:rsidRPr="00A82C13" w:rsidRDefault="001D710E" w:rsidP="002F7014">
            <w:pPr>
              <w:ind w:firstLine="0"/>
              <w:jc w:val="center"/>
              <w:rPr>
                <w:sz w:val="22"/>
                <w:szCs w:val="22"/>
              </w:rPr>
            </w:pPr>
            <w:r w:rsidRPr="00A82C13">
              <w:rPr>
                <w:sz w:val="22"/>
                <w:szCs w:val="22"/>
              </w:rPr>
              <w:t>мини-стадион с плоскостными сооружениями</w:t>
            </w:r>
          </w:p>
        </w:tc>
        <w:tc>
          <w:tcPr>
            <w:tcW w:w="576" w:type="pct"/>
          </w:tcPr>
          <w:p w14:paraId="3A135503"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12B117C1" w14:textId="77777777" w:rsidR="001D710E" w:rsidRPr="00A82C13" w:rsidRDefault="001D710E" w:rsidP="002F7014">
            <w:pPr>
              <w:ind w:firstLine="0"/>
              <w:jc w:val="center"/>
              <w:rPr>
                <w:sz w:val="22"/>
                <w:szCs w:val="22"/>
              </w:rPr>
            </w:pPr>
            <w:r w:rsidRPr="00A82C13">
              <w:rPr>
                <w:sz w:val="22"/>
                <w:szCs w:val="22"/>
              </w:rPr>
              <w:t>5863 кв. м</w:t>
            </w:r>
          </w:p>
        </w:tc>
        <w:tc>
          <w:tcPr>
            <w:tcW w:w="1129" w:type="pct"/>
          </w:tcPr>
          <w:p w14:paraId="2EE8FB6A" w14:textId="77777777" w:rsidR="001D710E" w:rsidRPr="00A82C13" w:rsidRDefault="001D710E" w:rsidP="002F7014">
            <w:pPr>
              <w:ind w:firstLine="0"/>
              <w:jc w:val="center"/>
              <w:rPr>
                <w:sz w:val="22"/>
                <w:szCs w:val="22"/>
              </w:rPr>
            </w:pPr>
            <w:r w:rsidRPr="00A82C13">
              <w:rPr>
                <w:sz w:val="22"/>
                <w:szCs w:val="22"/>
              </w:rPr>
              <w:t>г. Тула, п. Южный, ул. Советская (Центральный ТО)</w:t>
            </w:r>
          </w:p>
        </w:tc>
        <w:tc>
          <w:tcPr>
            <w:tcW w:w="585" w:type="pct"/>
          </w:tcPr>
          <w:p w14:paraId="3B01E31B" w14:textId="77777777" w:rsidR="001D710E" w:rsidRPr="00A82C13" w:rsidRDefault="001D710E" w:rsidP="002F7014">
            <w:pPr>
              <w:ind w:firstLine="0"/>
              <w:jc w:val="center"/>
              <w:rPr>
                <w:sz w:val="22"/>
                <w:szCs w:val="22"/>
              </w:rPr>
            </w:pPr>
            <w:r w:rsidRPr="00A82C13">
              <w:rPr>
                <w:sz w:val="22"/>
                <w:szCs w:val="22"/>
              </w:rPr>
              <w:t>первый этап</w:t>
            </w:r>
          </w:p>
        </w:tc>
        <w:tc>
          <w:tcPr>
            <w:tcW w:w="749" w:type="pct"/>
          </w:tcPr>
          <w:p w14:paraId="24515511" w14:textId="00DF560C"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D77DB35" w14:textId="5F392239" w:rsidTr="00EA19B9">
        <w:trPr>
          <w:trHeight w:val="510"/>
        </w:trPr>
        <w:tc>
          <w:tcPr>
            <w:tcW w:w="218" w:type="pct"/>
          </w:tcPr>
          <w:p w14:paraId="073C8AC9" w14:textId="77777777" w:rsidR="001D710E" w:rsidRPr="00A82C13" w:rsidRDefault="001D710E" w:rsidP="002F7014">
            <w:pPr>
              <w:ind w:firstLine="0"/>
              <w:jc w:val="center"/>
              <w:rPr>
                <w:sz w:val="22"/>
                <w:szCs w:val="22"/>
              </w:rPr>
            </w:pPr>
            <w:r w:rsidRPr="00A82C13">
              <w:rPr>
                <w:sz w:val="22"/>
                <w:szCs w:val="22"/>
              </w:rPr>
              <w:t>9.</w:t>
            </w:r>
          </w:p>
        </w:tc>
        <w:tc>
          <w:tcPr>
            <w:tcW w:w="590" w:type="pct"/>
          </w:tcPr>
          <w:p w14:paraId="38A4E609" w14:textId="77777777" w:rsidR="001D710E" w:rsidRPr="00A82C13" w:rsidRDefault="001D710E" w:rsidP="002F7014">
            <w:pPr>
              <w:ind w:firstLine="0"/>
              <w:jc w:val="left"/>
              <w:rPr>
                <w:sz w:val="22"/>
                <w:szCs w:val="22"/>
              </w:rPr>
            </w:pPr>
            <w:r w:rsidRPr="00A82C13">
              <w:rPr>
                <w:sz w:val="22"/>
                <w:szCs w:val="22"/>
              </w:rPr>
              <w:t>спортивное сооружение</w:t>
            </w:r>
          </w:p>
          <w:p w14:paraId="2919B6C5" w14:textId="77777777" w:rsidR="001D710E" w:rsidRPr="00A82C13" w:rsidRDefault="001D710E" w:rsidP="002F7014">
            <w:pPr>
              <w:ind w:firstLine="0"/>
              <w:jc w:val="left"/>
              <w:rPr>
                <w:sz w:val="22"/>
                <w:szCs w:val="22"/>
              </w:rPr>
            </w:pPr>
          </w:p>
        </w:tc>
        <w:tc>
          <w:tcPr>
            <w:tcW w:w="571" w:type="pct"/>
          </w:tcPr>
          <w:p w14:paraId="5A8572B0" w14:textId="77777777" w:rsidR="001D710E" w:rsidRPr="00A82C13" w:rsidRDefault="001D710E" w:rsidP="002F7014">
            <w:pPr>
              <w:ind w:firstLine="0"/>
              <w:jc w:val="center"/>
              <w:rPr>
                <w:sz w:val="22"/>
                <w:szCs w:val="22"/>
              </w:rPr>
            </w:pPr>
            <w:r w:rsidRPr="00A82C13">
              <w:rPr>
                <w:sz w:val="22"/>
                <w:szCs w:val="22"/>
              </w:rPr>
              <w:t>игровой зал</w:t>
            </w:r>
          </w:p>
        </w:tc>
        <w:tc>
          <w:tcPr>
            <w:tcW w:w="576" w:type="pct"/>
          </w:tcPr>
          <w:p w14:paraId="4C8DC2F2"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757CA52A" w14:textId="77777777" w:rsidR="001D710E" w:rsidRPr="00A82C13" w:rsidRDefault="001D710E" w:rsidP="002F7014">
            <w:pPr>
              <w:ind w:firstLine="0"/>
              <w:jc w:val="center"/>
              <w:rPr>
                <w:sz w:val="22"/>
                <w:szCs w:val="22"/>
              </w:rPr>
            </w:pPr>
            <w:r w:rsidRPr="00A82C13">
              <w:rPr>
                <w:sz w:val="22"/>
                <w:szCs w:val="22"/>
              </w:rPr>
              <w:t>1627 кв. м</w:t>
            </w:r>
          </w:p>
        </w:tc>
        <w:tc>
          <w:tcPr>
            <w:tcW w:w="1129" w:type="pct"/>
          </w:tcPr>
          <w:p w14:paraId="49D921A3" w14:textId="77777777" w:rsidR="001D710E" w:rsidRPr="00A82C13" w:rsidRDefault="001D710E" w:rsidP="002F7014">
            <w:pPr>
              <w:ind w:firstLine="0"/>
              <w:jc w:val="center"/>
              <w:rPr>
                <w:sz w:val="22"/>
                <w:szCs w:val="22"/>
              </w:rPr>
            </w:pPr>
            <w:r w:rsidRPr="00A82C13">
              <w:rPr>
                <w:sz w:val="22"/>
                <w:szCs w:val="22"/>
              </w:rPr>
              <w:t xml:space="preserve">г. Тула, ул. Мезенцева </w:t>
            </w:r>
          </w:p>
          <w:p w14:paraId="29EC3AEA" w14:textId="77777777" w:rsidR="001D710E" w:rsidRPr="00A82C13" w:rsidRDefault="001D710E" w:rsidP="002F7014">
            <w:pPr>
              <w:ind w:firstLine="0"/>
              <w:jc w:val="center"/>
              <w:rPr>
                <w:sz w:val="22"/>
                <w:szCs w:val="22"/>
              </w:rPr>
            </w:pPr>
            <w:r w:rsidRPr="00A82C13">
              <w:rPr>
                <w:sz w:val="22"/>
                <w:szCs w:val="22"/>
              </w:rPr>
              <w:t>(Центральный ТО)</w:t>
            </w:r>
          </w:p>
        </w:tc>
        <w:tc>
          <w:tcPr>
            <w:tcW w:w="585" w:type="pct"/>
          </w:tcPr>
          <w:p w14:paraId="669CEE89" w14:textId="77777777" w:rsidR="001D710E" w:rsidRPr="00A82C13" w:rsidRDefault="001D710E" w:rsidP="002F7014">
            <w:pPr>
              <w:ind w:firstLine="0"/>
              <w:jc w:val="center"/>
              <w:rPr>
                <w:sz w:val="22"/>
                <w:szCs w:val="22"/>
              </w:rPr>
            </w:pPr>
            <w:r w:rsidRPr="00A82C13">
              <w:rPr>
                <w:sz w:val="22"/>
                <w:szCs w:val="22"/>
              </w:rPr>
              <w:t>расчётный срок</w:t>
            </w:r>
          </w:p>
        </w:tc>
        <w:tc>
          <w:tcPr>
            <w:tcW w:w="749" w:type="pct"/>
          </w:tcPr>
          <w:p w14:paraId="2DE2D5A0" w14:textId="4F71AB74"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FFFBB13" w14:textId="75ACD2DC" w:rsidTr="00EA19B9">
        <w:trPr>
          <w:trHeight w:val="510"/>
        </w:trPr>
        <w:tc>
          <w:tcPr>
            <w:tcW w:w="218" w:type="pct"/>
          </w:tcPr>
          <w:p w14:paraId="706BD06E" w14:textId="57622E97" w:rsidR="006426C9" w:rsidRPr="00A82C13" w:rsidRDefault="006426C9" w:rsidP="004D5234">
            <w:pPr>
              <w:ind w:firstLine="0"/>
              <w:jc w:val="center"/>
              <w:rPr>
                <w:sz w:val="22"/>
                <w:szCs w:val="22"/>
              </w:rPr>
            </w:pPr>
            <w:r w:rsidRPr="00A82C13">
              <w:rPr>
                <w:sz w:val="22"/>
                <w:szCs w:val="22"/>
              </w:rPr>
              <w:t>1</w:t>
            </w:r>
            <w:r w:rsidR="004D5234">
              <w:rPr>
                <w:sz w:val="22"/>
                <w:szCs w:val="22"/>
              </w:rPr>
              <w:t>0</w:t>
            </w:r>
            <w:r w:rsidRPr="00A82C13">
              <w:rPr>
                <w:sz w:val="22"/>
                <w:szCs w:val="22"/>
              </w:rPr>
              <w:t>.</w:t>
            </w:r>
          </w:p>
        </w:tc>
        <w:tc>
          <w:tcPr>
            <w:tcW w:w="590" w:type="pct"/>
          </w:tcPr>
          <w:p w14:paraId="7327F04A"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5E3A291D" w14:textId="77777777" w:rsidR="006426C9" w:rsidRPr="00A82C13" w:rsidRDefault="006426C9" w:rsidP="006426C9">
            <w:pPr>
              <w:ind w:firstLine="0"/>
              <w:jc w:val="left"/>
              <w:rPr>
                <w:sz w:val="22"/>
                <w:szCs w:val="22"/>
              </w:rPr>
            </w:pPr>
          </w:p>
        </w:tc>
        <w:tc>
          <w:tcPr>
            <w:tcW w:w="571" w:type="pct"/>
          </w:tcPr>
          <w:p w14:paraId="78481C77" w14:textId="77777777" w:rsidR="006426C9" w:rsidRPr="00A82C13" w:rsidRDefault="006426C9" w:rsidP="006426C9">
            <w:pPr>
              <w:ind w:firstLine="0"/>
              <w:jc w:val="center"/>
              <w:rPr>
                <w:sz w:val="22"/>
                <w:szCs w:val="22"/>
              </w:rPr>
            </w:pPr>
            <w:r w:rsidRPr="00A82C13">
              <w:rPr>
                <w:sz w:val="22"/>
                <w:szCs w:val="22"/>
              </w:rPr>
              <w:t>бассейн</w:t>
            </w:r>
          </w:p>
        </w:tc>
        <w:tc>
          <w:tcPr>
            <w:tcW w:w="576" w:type="pct"/>
          </w:tcPr>
          <w:p w14:paraId="017906C2"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1B04E7F7" w14:textId="77777777" w:rsidR="006426C9" w:rsidRPr="00A82C13" w:rsidRDefault="006426C9" w:rsidP="006426C9">
            <w:pPr>
              <w:ind w:firstLine="0"/>
              <w:jc w:val="center"/>
              <w:rPr>
                <w:sz w:val="22"/>
                <w:szCs w:val="22"/>
              </w:rPr>
            </w:pPr>
            <w:r w:rsidRPr="00A82C13">
              <w:rPr>
                <w:sz w:val="22"/>
                <w:szCs w:val="22"/>
              </w:rPr>
              <w:t>определяется проектом</w:t>
            </w:r>
          </w:p>
        </w:tc>
        <w:tc>
          <w:tcPr>
            <w:tcW w:w="1129" w:type="pct"/>
          </w:tcPr>
          <w:p w14:paraId="2643BE02" w14:textId="77777777" w:rsidR="006426C9" w:rsidRPr="00A82C13" w:rsidRDefault="006426C9" w:rsidP="006426C9">
            <w:pPr>
              <w:ind w:firstLine="0"/>
              <w:jc w:val="center"/>
              <w:rPr>
                <w:sz w:val="22"/>
                <w:szCs w:val="22"/>
              </w:rPr>
            </w:pPr>
            <w:r w:rsidRPr="00A82C13">
              <w:rPr>
                <w:sz w:val="22"/>
                <w:szCs w:val="22"/>
              </w:rPr>
              <w:t>г. Тула, ул. Ствольная, Зареченский район</w:t>
            </w:r>
          </w:p>
        </w:tc>
        <w:tc>
          <w:tcPr>
            <w:tcW w:w="585" w:type="pct"/>
          </w:tcPr>
          <w:p w14:paraId="0FDD1873"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2223085" w14:textId="52846D56"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38B6794D" w14:textId="74AC15AF" w:rsidTr="00EA19B9">
        <w:trPr>
          <w:trHeight w:val="510"/>
        </w:trPr>
        <w:tc>
          <w:tcPr>
            <w:tcW w:w="218" w:type="pct"/>
          </w:tcPr>
          <w:p w14:paraId="00B88815" w14:textId="11710924" w:rsidR="006426C9" w:rsidRPr="00A82C13" w:rsidRDefault="006426C9" w:rsidP="004D5234">
            <w:pPr>
              <w:ind w:firstLine="0"/>
              <w:jc w:val="center"/>
              <w:rPr>
                <w:sz w:val="22"/>
                <w:szCs w:val="22"/>
              </w:rPr>
            </w:pPr>
            <w:r w:rsidRPr="00A82C13">
              <w:rPr>
                <w:sz w:val="22"/>
                <w:szCs w:val="22"/>
              </w:rPr>
              <w:t>1</w:t>
            </w:r>
            <w:r w:rsidR="004D5234">
              <w:rPr>
                <w:sz w:val="22"/>
                <w:szCs w:val="22"/>
              </w:rPr>
              <w:t>1</w:t>
            </w:r>
            <w:r w:rsidRPr="00A82C13">
              <w:rPr>
                <w:sz w:val="22"/>
                <w:szCs w:val="22"/>
              </w:rPr>
              <w:t>.</w:t>
            </w:r>
          </w:p>
        </w:tc>
        <w:tc>
          <w:tcPr>
            <w:tcW w:w="590" w:type="pct"/>
          </w:tcPr>
          <w:p w14:paraId="424943FD"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0FC22581" w14:textId="77777777" w:rsidR="006426C9" w:rsidRPr="00A82C13" w:rsidRDefault="006426C9" w:rsidP="006426C9">
            <w:pPr>
              <w:ind w:firstLine="0"/>
              <w:jc w:val="left"/>
              <w:rPr>
                <w:sz w:val="22"/>
                <w:szCs w:val="22"/>
              </w:rPr>
            </w:pPr>
          </w:p>
        </w:tc>
        <w:tc>
          <w:tcPr>
            <w:tcW w:w="571" w:type="pct"/>
          </w:tcPr>
          <w:p w14:paraId="2625925E" w14:textId="77777777" w:rsidR="006426C9" w:rsidRPr="00A82C13" w:rsidRDefault="006426C9" w:rsidP="006426C9">
            <w:pPr>
              <w:ind w:firstLine="0"/>
              <w:jc w:val="center"/>
              <w:rPr>
                <w:sz w:val="22"/>
                <w:szCs w:val="22"/>
              </w:rPr>
            </w:pPr>
            <w:r w:rsidRPr="00A82C13">
              <w:rPr>
                <w:sz w:val="22"/>
                <w:szCs w:val="22"/>
              </w:rPr>
              <w:t>бассейн</w:t>
            </w:r>
          </w:p>
        </w:tc>
        <w:tc>
          <w:tcPr>
            <w:tcW w:w="576" w:type="pct"/>
          </w:tcPr>
          <w:p w14:paraId="0A6CE516"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0E9D34AB"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3FFA3606" w14:textId="77777777" w:rsidR="006426C9" w:rsidRPr="00A82C13" w:rsidRDefault="006426C9" w:rsidP="006426C9">
            <w:pPr>
              <w:ind w:firstLine="0"/>
              <w:jc w:val="center"/>
              <w:rPr>
                <w:sz w:val="22"/>
                <w:szCs w:val="22"/>
              </w:rPr>
            </w:pPr>
            <w:r w:rsidRPr="00A82C13">
              <w:rPr>
                <w:sz w:val="22"/>
                <w:szCs w:val="22"/>
              </w:rPr>
              <w:t>г. Тула, ул. Кутузова, Пролетарский район</w:t>
            </w:r>
          </w:p>
        </w:tc>
        <w:tc>
          <w:tcPr>
            <w:tcW w:w="585" w:type="pct"/>
          </w:tcPr>
          <w:p w14:paraId="7CF75CF7"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8C8E3B3" w14:textId="3463141C"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4618146" w14:textId="483AA7F1" w:rsidTr="00EA19B9">
        <w:trPr>
          <w:trHeight w:val="510"/>
        </w:trPr>
        <w:tc>
          <w:tcPr>
            <w:tcW w:w="218" w:type="pct"/>
          </w:tcPr>
          <w:p w14:paraId="489EAE34" w14:textId="40F733B5" w:rsidR="006426C9" w:rsidRPr="00A82C13" w:rsidRDefault="006426C9" w:rsidP="004D5234">
            <w:pPr>
              <w:ind w:firstLine="0"/>
              <w:rPr>
                <w:sz w:val="22"/>
                <w:szCs w:val="22"/>
              </w:rPr>
            </w:pPr>
            <w:r w:rsidRPr="00A82C13">
              <w:rPr>
                <w:sz w:val="22"/>
                <w:szCs w:val="22"/>
              </w:rPr>
              <w:t>1</w:t>
            </w:r>
            <w:r w:rsidR="004D5234">
              <w:rPr>
                <w:sz w:val="22"/>
                <w:szCs w:val="22"/>
              </w:rPr>
              <w:t>2</w:t>
            </w:r>
            <w:r w:rsidR="001935B6" w:rsidRPr="00A82C13">
              <w:rPr>
                <w:sz w:val="22"/>
                <w:szCs w:val="22"/>
              </w:rPr>
              <w:t>.</w:t>
            </w:r>
          </w:p>
        </w:tc>
        <w:tc>
          <w:tcPr>
            <w:tcW w:w="590" w:type="pct"/>
          </w:tcPr>
          <w:p w14:paraId="0A8DDCD5"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7F5D85FB" w14:textId="77777777" w:rsidR="006426C9" w:rsidRPr="00A82C13" w:rsidRDefault="006426C9" w:rsidP="006426C9">
            <w:pPr>
              <w:ind w:firstLine="0"/>
              <w:jc w:val="left"/>
              <w:rPr>
                <w:sz w:val="22"/>
                <w:szCs w:val="22"/>
              </w:rPr>
            </w:pPr>
          </w:p>
        </w:tc>
        <w:tc>
          <w:tcPr>
            <w:tcW w:w="571" w:type="pct"/>
          </w:tcPr>
          <w:p w14:paraId="41E9EDA3" w14:textId="77777777" w:rsidR="006426C9" w:rsidRPr="00A82C13" w:rsidRDefault="006426C9" w:rsidP="006426C9">
            <w:pPr>
              <w:ind w:firstLine="0"/>
              <w:jc w:val="center"/>
              <w:rPr>
                <w:sz w:val="22"/>
                <w:szCs w:val="22"/>
              </w:rPr>
            </w:pPr>
            <w:r w:rsidRPr="00A82C13">
              <w:rPr>
                <w:sz w:val="22"/>
                <w:szCs w:val="22"/>
              </w:rPr>
              <w:t>спортивный объект</w:t>
            </w:r>
          </w:p>
        </w:tc>
        <w:tc>
          <w:tcPr>
            <w:tcW w:w="576" w:type="pct"/>
          </w:tcPr>
          <w:p w14:paraId="464E5F01"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479F8C91"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4EE08365" w14:textId="77777777" w:rsidR="006426C9" w:rsidRPr="00A82C13" w:rsidRDefault="006426C9" w:rsidP="006426C9">
            <w:pPr>
              <w:ind w:firstLine="0"/>
              <w:jc w:val="center"/>
              <w:rPr>
                <w:sz w:val="22"/>
                <w:szCs w:val="22"/>
              </w:rPr>
            </w:pPr>
            <w:r w:rsidRPr="00A82C13">
              <w:rPr>
                <w:sz w:val="22"/>
                <w:szCs w:val="22"/>
              </w:rPr>
              <w:t xml:space="preserve">г. Тула, ул. Луначарского, </w:t>
            </w:r>
          </w:p>
          <w:p w14:paraId="161DA90A" w14:textId="77777777" w:rsidR="006426C9" w:rsidRPr="00A82C13" w:rsidRDefault="006426C9" w:rsidP="006426C9">
            <w:pPr>
              <w:ind w:firstLine="0"/>
              <w:jc w:val="center"/>
              <w:rPr>
                <w:sz w:val="22"/>
                <w:szCs w:val="22"/>
              </w:rPr>
            </w:pPr>
            <w:r w:rsidRPr="00A82C13">
              <w:rPr>
                <w:sz w:val="22"/>
                <w:szCs w:val="22"/>
              </w:rPr>
              <w:t>(Зареченский ТО)</w:t>
            </w:r>
          </w:p>
        </w:tc>
        <w:tc>
          <w:tcPr>
            <w:tcW w:w="585" w:type="pct"/>
          </w:tcPr>
          <w:p w14:paraId="0AEA94F7"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D499787" w14:textId="3D636C43"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6426C9" w:rsidRPr="00A82C13" w14:paraId="00AA5C6F" w14:textId="5B46DAC0" w:rsidTr="00EA19B9">
        <w:trPr>
          <w:trHeight w:val="510"/>
        </w:trPr>
        <w:tc>
          <w:tcPr>
            <w:tcW w:w="218" w:type="pct"/>
          </w:tcPr>
          <w:p w14:paraId="0BA94774" w14:textId="7DCB3183" w:rsidR="006426C9" w:rsidRPr="00A82C13" w:rsidRDefault="006426C9" w:rsidP="004D5234">
            <w:pPr>
              <w:ind w:firstLine="0"/>
              <w:rPr>
                <w:sz w:val="22"/>
                <w:szCs w:val="22"/>
              </w:rPr>
            </w:pPr>
            <w:r w:rsidRPr="00A82C13">
              <w:rPr>
                <w:sz w:val="22"/>
                <w:szCs w:val="22"/>
              </w:rPr>
              <w:t>1</w:t>
            </w:r>
            <w:r w:rsidR="004D5234">
              <w:rPr>
                <w:sz w:val="22"/>
                <w:szCs w:val="22"/>
              </w:rPr>
              <w:t>3</w:t>
            </w:r>
            <w:r w:rsidRPr="00A82C13">
              <w:rPr>
                <w:sz w:val="22"/>
                <w:szCs w:val="22"/>
              </w:rPr>
              <w:t>.</w:t>
            </w:r>
          </w:p>
        </w:tc>
        <w:tc>
          <w:tcPr>
            <w:tcW w:w="590" w:type="pct"/>
          </w:tcPr>
          <w:p w14:paraId="7826EBA1"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082A6C10" w14:textId="77777777" w:rsidR="006426C9" w:rsidRPr="00A82C13" w:rsidRDefault="006426C9" w:rsidP="006426C9">
            <w:pPr>
              <w:ind w:firstLine="0"/>
              <w:jc w:val="left"/>
              <w:rPr>
                <w:sz w:val="22"/>
                <w:szCs w:val="22"/>
              </w:rPr>
            </w:pPr>
          </w:p>
        </w:tc>
        <w:tc>
          <w:tcPr>
            <w:tcW w:w="571" w:type="pct"/>
          </w:tcPr>
          <w:p w14:paraId="5E805CEE" w14:textId="77777777" w:rsidR="006426C9" w:rsidRPr="00A82C13" w:rsidRDefault="006426C9" w:rsidP="006426C9">
            <w:pPr>
              <w:ind w:firstLine="0"/>
              <w:jc w:val="center"/>
              <w:rPr>
                <w:sz w:val="22"/>
                <w:szCs w:val="22"/>
              </w:rPr>
            </w:pPr>
            <w:r w:rsidRPr="00A82C13">
              <w:rPr>
                <w:sz w:val="22"/>
                <w:szCs w:val="22"/>
              </w:rPr>
              <w:t>спортивный объект</w:t>
            </w:r>
          </w:p>
        </w:tc>
        <w:tc>
          <w:tcPr>
            <w:tcW w:w="576" w:type="pct"/>
          </w:tcPr>
          <w:p w14:paraId="7D79FC5C"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4BD356D3"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05B6AACE" w14:textId="77777777" w:rsidR="006426C9" w:rsidRPr="00A82C13" w:rsidRDefault="006426C9" w:rsidP="006426C9">
            <w:pPr>
              <w:ind w:firstLine="0"/>
              <w:jc w:val="center"/>
              <w:rPr>
                <w:sz w:val="22"/>
                <w:szCs w:val="22"/>
              </w:rPr>
            </w:pPr>
            <w:r w:rsidRPr="00A82C13">
              <w:rPr>
                <w:sz w:val="22"/>
                <w:szCs w:val="22"/>
              </w:rPr>
              <w:t xml:space="preserve">г. Тула, проспект Ленина, 87, </w:t>
            </w:r>
          </w:p>
          <w:p w14:paraId="4BC3659F" w14:textId="77777777" w:rsidR="006426C9" w:rsidRPr="00A82C13" w:rsidRDefault="006426C9" w:rsidP="006426C9">
            <w:pPr>
              <w:ind w:firstLine="0"/>
              <w:jc w:val="center"/>
              <w:rPr>
                <w:sz w:val="22"/>
                <w:szCs w:val="22"/>
              </w:rPr>
            </w:pPr>
            <w:r w:rsidRPr="00A82C13">
              <w:rPr>
                <w:sz w:val="22"/>
                <w:szCs w:val="22"/>
              </w:rPr>
              <w:t>(Цнтральный ТО)</w:t>
            </w:r>
          </w:p>
        </w:tc>
        <w:tc>
          <w:tcPr>
            <w:tcW w:w="585" w:type="pct"/>
          </w:tcPr>
          <w:p w14:paraId="221E54DD"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4842E73E" w14:textId="5271B10C"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bl>
    <w:p w14:paraId="22A8C001" w14:textId="77777777" w:rsidR="00B44BF5" w:rsidRPr="00A82C13" w:rsidRDefault="00B44BF5" w:rsidP="00DA15AF"/>
    <w:p w14:paraId="3EDAAA40" w14:textId="77777777" w:rsidR="00E0706A" w:rsidRPr="00A82C13" w:rsidRDefault="00E0706A" w:rsidP="00DA15AF"/>
    <w:p w14:paraId="65C22DF4" w14:textId="77777777" w:rsidR="00DA15AF" w:rsidRPr="00A82C13" w:rsidRDefault="00DA15AF" w:rsidP="00DC60DA">
      <w:pPr>
        <w:pStyle w:val="30"/>
        <w:spacing w:before="0"/>
        <w:rPr>
          <w:rFonts w:ascii="Times New Roman" w:hAnsi="Times New Roman"/>
          <w:i/>
        </w:rPr>
      </w:pPr>
      <w:bookmarkStart w:id="8" w:name="_Toc522707724"/>
      <w:bookmarkStart w:id="9" w:name="_Toc139893129"/>
      <w:r w:rsidRPr="00A82C13">
        <w:rPr>
          <w:rFonts w:ascii="Times New Roman" w:hAnsi="Times New Roman"/>
          <w:i/>
        </w:rPr>
        <w:lastRenderedPageBreak/>
        <w:t>1.</w:t>
      </w:r>
      <w:r w:rsidR="0054674D" w:rsidRPr="00A82C13">
        <w:rPr>
          <w:rFonts w:ascii="Times New Roman" w:hAnsi="Times New Roman"/>
          <w:i/>
        </w:rPr>
        <w:t>3</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в области развития транспорта</w:t>
      </w:r>
      <w:bookmarkEnd w:id="8"/>
      <w:bookmarkEnd w:id="9"/>
      <w:r w:rsidRPr="00A82C13">
        <w:rPr>
          <w:rFonts w:ascii="Times New Roman" w:hAnsi="Times New Roman"/>
          <w:i/>
        </w:rPr>
        <w:t xml:space="preserve"> </w:t>
      </w:r>
    </w:p>
    <w:p w14:paraId="6569E3EC" w14:textId="77777777" w:rsidR="00DA15AF" w:rsidRPr="00A82C13" w:rsidRDefault="00DA15AF" w:rsidP="00DA15AF">
      <w:pPr>
        <w:pStyle w:val="aff1"/>
        <w:spacing w:before="0" w:beforeAutospacing="0" w:after="0" w:afterAutospacing="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793"/>
        <w:gridCol w:w="1992"/>
        <w:gridCol w:w="1677"/>
        <w:gridCol w:w="1811"/>
        <w:gridCol w:w="2702"/>
        <w:gridCol w:w="1724"/>
        <w:gridCol w:w="2348"/>
      </w:tblGrid>
      <w:tr w:rsidR="00A82C13" w:rsidRPr="00A82C13" w14:paraId="2C0C655B" w14:textId="505F149D" w:rsidTr="00037A96">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59BF5C" w14:textId="77777777" w:rsidR="004B2B15" w:rsidRPr="00A82C13" w:rsidRDefault="004B2B15" w:rsidP="00E139DD">
            <w:pPr>
              <w:ind w:firstLine="0"/>
              <w:contextualSpacing/>
              <w:jc w:val="center"/>
              <w:rPr>
                <w:rFonts w:eastAsia="Calibri"/>
                <w:bCs/>
                <w:sz w:val="22"/>
                <w:szCs w:val="22"/>
                <w:lang w:eastAsia="en-US"/>
              </w:rPr>
            </w:pPr>
            <w:r w:rsidRPr="00A82C13">
              <w:rPr>
                <w:rFonts w:eastAsia="Calibri"/>
                <w:bCs/>
                <w:sz w:val="22"/>
                <w:szCs w:val="22"/>
                <w:lang w:eastAsia="en-US"/>
              </w:rPr>
              <w:t>№</w:t>
            </w:r>
          </w:p>
          <w:p w14:paraId="500EF21B" w14:textId="77777777" w:rsidR="004B2B15" w:rsidRPr="00A82C13" w:rsidRDefault="004B2B15" w:rsidP="00E139DD">
            <w:pPr>
              <w:ind w:firstLine="0"/>
              <w:jc w:val="center"/>
              <w:rPr>
                <w:rFonts w:eastAsiaTheme="minorHAnsi"/>
                <w:sz w:val="22"/>
                <w:szCs w:val="22"/>
                <w:lang w:eastAsia="en-US"/>
              </w:rPr>
            </w:pPr>
            <w:r w:rsidRPr="00A82C13">
              <w:rPr>
                <w:rFonts w:eastAsia="Calibri"/>
                <w:bCs/>
                <w:sz w:val="22"/>
                <w:szCs w:val="22"/>
                <w:lang w:eastAsia="en-US"/>
              </w:rPr>
              <w:t>п/п</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ACCCC" w14:textId="77777777" w:rsidR="004B2B15" w:rsidRPr="00A82C13" w:rsidRDefault="004B2B15" w:rsidP="00E139DD">
            <w:pPr>
              <w:ind w:firstLine="0"/>
              <w:jc w:val="center"/>
              <w:rPr>
                <w:rFonts w:eastAsia="Calibri"/>
                <w:bCs/>
                <w:sz w:val="22"/>
                <w:szCs w:val="22"/>
                <w:lang w:eastAsia="en-US"/>
              </w:rPr>
            </w:pPr>
            <w:r w:rsidRPr="00A82C13">
              <w:rPr>
                <w:rFonts w:eastAsia="Calibri"/>
                <w:sz w:val="22"/>
                <w:szCs w:val="22"/>
                <w:lang w:eastAsia="en-US"/>
              </w:rPr>
              <w:t>Назначение</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FA9E4" w14:textId="77777777" w:rsidR="004B2B15" w:rsidRPr="00A82C13" w:rsidRDefault="004B2B15" w:rsidP="00E139DD">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56C5D" w14:textId="77777777" w:rsidR="004B2B15" w:rsidRPr="00A82C13" w:rsidRDefault="004B2B15" w:rsidP="00E139DD">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2FB1223" w14:textId="77777777" w:rsidR="004B2B15" w:rsidRPr="00A82C13" w:rsidRDefault="004B2B15" w:rsidP="00E139DD">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3A75A"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7EAFC"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E7D5E"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Планируемый срок ввода в эксплуатацию</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69BBB" w14:textId="0B0F9A30" w:rsidR="004B2B15" w:rsidRPr="00A82C13" w:rsidRDefault="004B2B15"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18E39F73" w14:textId="14B146D4" w:rsidTr="00037A96">
        <w:tc>
          <w:tcPr>
            <w:tcW w:w="176" w:type="pct"/>
            <w:tcBorders>
              <w:top w:val="single" w:sz="4" w:space="0" w:color="auto"/>
              <w:left w:val="single" w:sz="4" w:space="0" w:color="auto"/>
              <w:bottom w:val="single" w:sz="4" w:space="0" w:color="auto"/>
              <w:right w:val="single" w:sz="4" w:space="0" w:color="auto"/>
            </w:tcBorders>
            <w:hideMark/>
          </w:tcPr>
          <w:p w14:paraId="7299153E" w14:textId="77777777" w:rsidR="004B2B15" w:rsidRPr="00A82C13" w:rsidRDefault="004B2B15" w:rsidP="00D82875">
            <w:pPr>
              <w:ind w:firstLine="0"/>
              <w:jc w:val="center"/>
              <w:rPr>
                <w:rFonts w:eastAsia="Calibri"/>
                <w:bCs/>
                <w:sz w:val="22"/>
                <w:szCs w:val="22"/>
                <w:lang w:eastAsia="en-US"/>
              </w:rPr>
            </w:pPr>
            <w:r w:rsidRPr="00A82C13">
              <w:rPr>
                <w:rFonts w:eastAsia="Calibri"/>
                <w:bCs/>
                <w:sz w:val="22"/>
                <w:szCs w:val="22"/>
                <w:lang w:eastAsia="en-US"/>
              </w:rPr>
              <w:t>1.</w:t>
            </w:r>
          </w:p>
        </w:tc>
        <w:tc>
          <w:tcPr>
            <w:tcW w:w="616" w:type="pct"/>
            <w:tcBorders>
              <w:top w:val="single" w:sz="4" w:space="0" w:color="auto"/>
              <w:left w:val="single" w:sz="4" w:space="0" w:color="auto"/>
              <w:bottom w:val="single" w:sz="4" w:space="0" w:color="auto"/>
              <w:right w:val="single" w:sz="4" w:space="0" w:color="auto"/>
            </w:tcBorders>
            <w:hideMark/>
          </w:tcPr>
          <w:p w14:paraId="75D0ECC6" w14:textId="77777777" w:rsidR="004B2B15" w:rsidRPr="00A82C13" w:rsidRDefault="004B2B15" w:rsidP="000D059F">
            <w:pPr>
              <w:ind w:firstLine="0"/>
              <w:jc w:val="left"/>
              <w:rPr>
                <w:rFonts w:eastAsia="Calibri"/>
                <w:bCs/>
                <w:sz w:val="22"/>
                <w:szCs w:val="22"/>
                <w:lang w:eastAsia="en-US"/>
              </w:rPr>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B184E81" w14:textId="4EDDA92F" w:rsidR="004B2B15" w:rsidRPr="00A82C13" w:rsidRDefault="004B2B15" w:rsidP="00113795">
            <w:pPr>
              <w:ind w:firstLine="0"/>
              <w:jc w:val="center"/>
              <w:rPr>
                <w:rFonts w:eastAsiaTheme="minorHAnsi"/>
                <w:sz w:val="22"/>
                <w:szCs w:val="22"/>
                <w:lang w:eastAsia="en-US"/>
              </w:rPr>
            </w:pPr>
            <w:r w:rsidRPr="00A82C13">
              <w:rPr>
                <w:sz w:val="22"/>
                <w:szCs w:val="22"/>
              </w:rPr>
              <w:t xml:space="preserve"> улица местного значения 1-ая Песчаная и ул.Комбайновая </w:t>
            </w:r>
          </w:p>
        </w:tc>
        <w:tc>
          <w:tcPr>
            <w:tcW w:w="576" w:type="pct"/>
            <w:tcBorders>
              <w:top w:val="single" w:sz="4" w:space="0" w:color="auto"/>
              <w:left w:val="single" w:sz="4" w:space="0" w:color="auto"/>
              <w:bottom w:val="single" w:sz="4" w:space="0" w:color="auto"/>
              <w:right w:val="single" w:sz="4" w:space="0" w:color="auto"/>
            </w:tcBorders>
            <w:hideMark/>
          </w:tcPr>
          <w:p w14:paraId="1E889E55" w14:textId="77777777" w:rsidR="004B2B15" w:rsidRPr="00A82C13" w:rsidRDefault="004B2B15" w:rsidP="00213500">
            <w:pPr>
              <w:ind w:firstLine="0"/>
              <w:jc w:val="center"/>
              <w:rPr>
                <w:rFonts w:eastAsiaTheme="minorHAnsi"/>
                <w:sz w:val="22"/>
                <w:szCs w:val="22"/>
                <w:lang w:eastAsia="en-US"/>
              </w:rPr>
            </w:pPr>
            <w:r w:rsidRPr="00A82C13">
              <w:rPr>
                <w:rFonts w:eastAsiaTheme="minorHAns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7A2ED2E8"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 xml:space="preserve"> 2 полосы движения, 1,4 км,</w:t>
            </w:r>
          </w:p>
          <w:p w14:paraId="715DF8AD" w14:textId="77777777" w:rsidR="004B2B15" w:rsidRPr="00A82C13" w:rsidRDefault="004B2B15" w:rsidP="00FF118C">
            <w:pPr>
              <w:ind w:firstLine="0"/>
              <w:jc w:val="center"/>
              <w:rPr>
                <w:rFonts w:eastAsia="Calibri"/>
                <w:sz w:val="22"/>
                <w:szCs w:val="22"/>
                <w:lang w:eastAsia="en-US"/>
              </w:rPr>
            </w:pPr>
            <w:r w:rsidRPr="00A82C13">
              <w:rPr>
                <w:rFonts w:eastAsia="Calibri"/>
                <w:sz w:val="22"/>
                <w:szCs w:val="22"/>
                <w:lang w:eastAsia="en-US"/>
              </w:rPr>
              <w:t>улица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3D1A025A"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Пролетарский район г. Тулы,</w:t>
            </w:r>
          </w:p>
          <w:p w14:paraId="29D91A20"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ул. 1-я Песчаная, Комбайновая</w:t>
            </w:r>
          </w:p>
        </w:tc>
        <w:tc>
          <w:tcPr>
            <w:tcW w:w="592" w:type="pct"/>
            <w:tcBorders>
              <w:top w:val="single" w:sz="4" w:space="0" w:color="auto"/>
              <w:left w:val="single" w:sz="4" w:space="0" w:color="auto"/>
              <w:bottom w:val="single" w:sz="4" w:space="0" w:color="auto"/>
              <w:right w:val="single" w:sz="4" w:space="0" w:color="auto"/>
            </w:tcBorders>
            <w:hideMark/>
          </w:tcPr>
          <w:p w14:paraId="08CC18E4"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6FF6EA16" w14:textId="127FB52F" w:rsidR="004B2B15" w:rsidRPr="00A82C13" w:rsidRDefault="00D93AA4" w:rsidP="00707206">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5A6079C" w14:textId="6E7F3B3C" w:rsidTr="00037A96">
        <w:tc>
          <w:tcPr>
            <w:tcW w:w="176" w:type="pct"/>
            <w:tcBorders>
              <w:top w:val="single" w:sz="4" w:space="0" w:color="auto"/>
              <w:left w:val="single" w:sz="4" w:space="0" w:color="auto"/>
              <w:bottom w:val="single" w:sz="4" w:space="0" w:color="auto"/>
              <w:right w:val="single" w:sz="4" w:space="0" w:color="auto"/>
            </w:tcBorders>
            <w:hideMark/>
          </w:tcPr>
          <w:p w14:paraId="6F68B03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w:t>
            </w:r>
          </w:p>
        </w:tc>
        <w:tc>
          <w:tcPr>
            <w:tcW w:w="616" w:type="pct"/>
            <w:tcBorders>
              <w:top w:val="single" w:sz="4" w:space="0" w:color="auto"/>
              <w:left w:val="single" w:sz="4" w:space="0" w:color="auto"/>
              <w:bottom w:val="single" w:sz="4" w:space="0" w:color="auto"/>
              <w:right w:val="single" w:sz="4" w:space="0" w:color="auto"/>
            </w:tcBorders>
            <w:hideMark/>
          </w:tcPr>
          <w:p w14:paraId="1E3D9CC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CB453F0" w14:textId="77777777" w:rsidR="00D93AA4" w:rsidRPr="00A82C13" w:rsidRDefault="00D93AA4" w:rsidP="00D93AA4">
            <w:pPr>
              <w:ind w:firstLine="0"/>
              <w:jc w:val="center"/>
              <w:rPr>
                <w:rFonts w:eastAsiaTheme="minorHAnsi"/>
                <w:sz w:val="22"/>
                <w:szCs w:val="22"/>
                <w:lang w:eastAsia="en-US"/>
              </w:rPr>
            </w:pPr>
            <w:r w:rsidRPr="00A82C13">
              <w:rPr>
                <w:sz w:val="22"/>
                <w:szCs w:val="22"/>
              </w:rPr>
              <w:t xml:space="preserve">мост через реку Упу с подходами по ул.Курковая – ул.Дрейера -ул.Мосина </w:t>
            </w:r>
          </w:p>
        </w:tc>
        <w:tc>
          <w:tcPr>
            <w:tcW w:w="576" w:type="pct"/>
            <w:tcBorders>
              <w:top w:val="single" w:sz="4" w:space="0" w:color="auto"/>
              <w:left w:val="single" w:sz="4" w:space="0" w:color="auto"/>
              <w:bottom w:val="single" w:sz="4" w:space="0" w:color="auto"/>
              <w:right w:val="single" w:sz="4" w:space="0" w:color="auto"/>
            </w:tcBorders>
            <w:hideMark/>
          </w:tcPr>
          <w:p w14:paraId="6D04E943"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p w14:paraId="7075AFB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6DE1F8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мост: 3- 4 полосы движения</w:t>
            </w:r>
          </w:p>
          <w:p w14:paraId="1119B3BE" w14:textId="77777777" w:rsidR="00D93AA4" w:rsidRPr="00A82C13" w:rsidRDefault="00D93AA4" w:rsidP="00D93AA4">
            <w:pPr>
              <w:ind w:firstLine="0"/>
              <w:jc w:val="center"/>
              <w:rPr>
                <w:rFonts w:eastAsia="Calibri"/>
                <w:sz w:val="22"/>
                <w:szCs w:val="22"/>
                <w:lang w:eastAsia="en-US"/>
              </w:rPr>
            </w:pPr>
          </w:p>
        </w:tc>
        <w:tc>
          <w:tcPr>
            <w:tcW w:w="928" w:type="pct"/>
            <w:tcBorders>
              <w:top w:val="single" w:sz="4" w:space="0" w:color="auto"/>
              <w:left w:val="single" w:sz="4" w:space="0" w:color="auto"/>
              <w:bottom w:val="single" w:sz="4" w:space="0" w:color="auto"/>
              <w:right w:val="single" w:sz="4" w:space="0" w:color="auto"/>
            </w:tcBorders>
            <w:hideMark/>
          </w:tcPr>
          <w:p w14:paraId="22112B8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Зареченский и Советский районы г.Тулы,</w:t>
            </w:r>
          </w:p>
          <w:p w14:paraId="07C0D4E2"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ул.Куркова – ул.Дрейера- ул.Мосина</w:t>
            </w:r>
          </w:p>
        </w:tc>
        <w:tc>
          <w:tcPr>
            <w:tcW w:w="592" w:type="pct"/>
            <w:tcBorders>
              <w:top w:val="single" w:sz="4" w:space="0" w:color="auto"/>
              <w:left w:val="single" w:sz="4" w:space="0" w:color="auto"/>
              <w:bottom w:val="single" w:sz="4" w:space="0" w:color="auto"/>
              <w:right w:val="single" w:sz="4" w:space="0" w:color="auto"/>
            </w:tcBorders>
            <w:hideMark/>
          </w:tcPr>
          <w:p w14:paraId="0BB3A3F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221066B5" w14:textId="241003ED"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2A9E1B9" w14:textId="6A40F59C" w:rsidTr="00037A96">
        <w:tc>
          <w:tcPr>
            <w:tcW w:w="176" w:type="pct"/>
            <w:tcBorders>
              <w:top w:val="single" w:sz="4" w:space="0" w:color="auto"/>
              <w:left w:val="single" w:sz="4" w:space="0" w:color="auto"/>
              <w:bottom w:val="single" w:sz="4" w:space="0" w:color="auto"/>
              <w:right w:val="single" w:sz="4" w:space="0" w:color="auto"/>
            </w:tcBorders>
          </w:tcPr>
          <w:p w14:paraId="4D7EAD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14:paraId="0FC2EE6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4417F60" w14:textId="77777777" w:rsidR="00D93AA4" w:rsidRPr="00A82C13" w:rsidRDefault="00D93AA4" w:rsidP="00D93AA4">
            <w:pPr>
              <w:ind w:firstLine="0"/>
              <w:jc w:val="center"/>
              <w:rPr>
                <w:sz w:val="22"/>
                <w:szCs w:val="22"/>
              </w:rPr>
            </w:pPr>
            <w:r w:rsidRPr="00A82C13">
              <w:rPr>
                <w:sz w:val="22"/>
                <w:szCs w:val="22"/>
              </w:rPr>
              <w:t>развязка на пересечении ул.Ф.Смирнова и ул.Мосина</w:t>
            </w:r>
          </w:p>
        </w:tc>
        <w:tc>
          <w:tcPr>
            <w:tcW w:w="576" w:type="pct"/>
            <w:tcBorders>
              <w:top w:val="single" w:sz="4" w:space="0" w:color="auto"/>
              <w:left w:val="single" w:sz="4" w:space="0" w:color="auto"/>
              <w:bottom w:val="single" w:sz="4" w:space="0" w:color="auto"/>
              <w:right w:val="single" w:sz="4" w:space="0" w:color="auto"/>
            </w:tcBorders>
          </w:tcPr>
          <w:p w14:paraId="1FC04D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2F5901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tcPr>
          <w:p w14:paraId="0495CFC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 xml:space="preserve">Советский район г.Тулы, </w:t>
            </w:r>
          </w:p>
          <w:p w14:paraId="02510FB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пересечение ул.Ф.Смирнова и ул.Мосина</w:t>
            </w:r>
          </w:p>
        </w:tc>
        <w:tc>
          <w:tcPr>
            <w:tcW w:w="592" w:type="pct"/>
            <w:tcBorders>
              <w:top w:val="single" w:sz="4" w:space="0" w:color="auto"/>
              <w:left w:val="single" w:sz="4" w:space="0" w:color="auto"/>
              <w:bottom w:val="single" w:sz="4" w:space="0" w:color="auto"/>
              <w:right w:val="single" w:sz="4" w:space="0" w:color="auto"/>
            </w:tcBorders>
          </w:tcPr>
          <w:p w14:paraId="7AD3993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591B42ED" w14:textId="157358B1"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8588F95" w14:textId="05E37576" w:rsidTr="00037A96">
        <w:tc>
          <w:tcPr>
            <w:tcW w:w="176" w:type="pct"/>
            <w:tcBorders>
              <w:top w:val="single" w:sz="4" w:space="0" w:color="auto"/>
              <w:left w:val="single" w:sz="4" w:space="0" w:color="auto"/>
              <w:bottom w:val="single" w:sz="4" w:space="0" w:color="auto"/>
              <w:right w:val="single" w:sz="4" w:space="0" w:color="auto"/>
            </w:tcBorders>
            <w:hideMark/>
          </w:tcPr>
          <w:p w14:paraId="6A4541A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w:t>
            </w:r>
          </w:p>
        </w:tc>
        <w:tc>
          <w:tcPr>
            <w:tcW w:w="616" w:type="pct"/>
            <w:tcBorders>
              <w:top w:val="single" w:sz="4" w:space="0" w:color="auto"/>
              <w:left w:val="single" w:sz="4" w:space="0" w:color="auto"/>
              <w:bottom w:val="single" w:sz="4" w:space="0" w:color="auto"/>
              <w:right w:val="single" w:sz="4" w:space="0" w:color="auto"/>
            </w:tcBorders>
            <w:hideMark/>
          </w:tcPr>
          <w:p w14:paraId="7DF4C6D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27DD74A" w14:textId="77777777" w:rsidR="00D93AA4" w:rsidRPr="00A82C13" w:rsidRDefault="00D93AA4" w:rsidP="00D93AA4">
            <w:pPr>
              <w:ind w:firstLine="0"/>
              <w:jc w:val="center"/>
              <w:rPr>
                <w:rFonts w:eastAsiaTheme="minorHAnsi"/>
                <w:sz w:val="22"/>
                <w:szCs w:val="22"/>
                <w:lang w:eastAsia="en-US"/>
              </w:rPr>
            </w:pPr>
            <w:r w:rsidRPr="00A82C13">
              <w:rPr>
                <w:sz w:val="22"/>
                <w:szCs w:val="22"/>
              </w:rPr>
              <w:t>магистральная улица районного значения Набережная Дрейера</w:t>
            </w:r>
          </w:p>
        </w:tc>
        <w:tc>
          <w:tcPr>
            <w:tcW w:w="576" w:type="pct"/>
            <w:tcBorders>
              <w:top w:val="single" w:sz="4" w:space="0" w:color="auto"/>
              <w:left w:val="single" w:sz="4" w:space="0" w:color="auto"/>
              <w:bottom w:val="single" w:sz="4" w:space="0" w:color="auto"/>
              <w:right w:val="single" w:sz="4" w:space="0" w:color="auto"/>
            </w:tcBorders>
            <w:hideMark/>
          </w:tcPr>
          <w:p w14:paraId="20B904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7500D584" w14:textId="77777777" w:rsidR="00D93AA4" w:rsidRPr="00A82C13" w:rsidRDefault="00D93AA4" w:rsidP="00D93AA4">
            <w:pPr>
              <w:ind w:firstLine="0"/>
              <w:jc w:val="center"/>
              <w:rPr>
                <w:rFonts w:eastAsia="Calibri"/>
                <w:sz w:val="22"/>
                <w:szCs w:val="22"/>
                <w:lang w:eastAsia="en-US"/>
              </w:rPr>
            </w:pPr>
            <w:r w:rsidRPr="00A82C13">
              <w:rPr>
                <w:sz w:val="22"/>
                <w:szCs w:val="22"/>
              </w:rPr>
              <w:t>2 полосы 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3C0C1BF8"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3799CC0A" w14:textId="0EBCDFEC" w:rsidR="00D93AA4" w:rsidRPr="00A82C13" w:rsidRDefault="00D93AA4" w:rsidP="00D93AA4">
            <w:pPr>
              <w:ind w:firstLine="0"/>
              <w:jc w:val="center"/>
              <w:rPr>
                <w:rFonts w:eastAsia="Calibri"/>
                <w:sz w:val="22"/>
                <w:szCs w:val="22"/>
                <w:lang w:eastAsia="en-US"/>
              </w:rPr>
            </w:pPr>
            <w:r w:rsidRPr="00A82C13">
              <w:rPr>
                <w:sz w:val="22"/>
                <w:szCs w:val="22"/>
              </w:rPr>
              <w:t>ул.Набережная Дрейера от ул. Курковая до ул. Октябрьская</w:t>
            </w:r>
          </w:p>
        </w:tc>
        <w:tc>
          <w:tcPr>
            <w:tcW w:w="592" w:type="pct"/>
            <w:tcBorders>
              <w:top w:val="single" w:sz="4" w:space="0" w:color="auto"/>
              <w:left w:val="single" w:sz="4" w:space="0" w:color="auto"/>
              <w:bottom w:val="single" w:sz="4" w:space="0" w:color="auto"/>
              <w:right w:val="single" w:sz="4" w:space="0" w:color="auto"/>
            </w:tcBorders>
            <w:hideMark/>
          </w:tcPr>
          <w:p w14:paraId="2235786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021DF0E9" w14:textId="051E3D9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5D1A3DC" w14:textId="51AFC13B" w:rsidTr="00037A96">
        <w:tc>
          <w:tcPr>
            <w:tcW w:w="176" w:type="pct"/>
            <w:tcBorders>
              <w:top w:val="single" w:sz="4" w:space="0" w:color="auto"/>
              <w:left w:val="single" w:sz="4" w:space="0" w:color="auto"/>
              <w:bottom w:val="single" w:sz="4" w:space="0" w:color="auto"/>
              <w:right w:val="single" w:sz="4" w:space="0" w:color="auto"/>
            </w:tcBorders>
            <w:hideMark/>
          </w:tcPr>
          <w:p w14:paraId="78893F9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w:t>
            </w:r>
          </w:p>
        </w:tc>
        <w:tc>
          <w:tcPr>
            <w:tcW w:w="616" w:type="pct"/>
            <w:tcBorders>
              <w:top w:val="single" w:sz="4" w:space="0" w:color="auto"/>
              <w:left w:val="single" w:sz="4" w:space="0" w:color="auto"/>
              <w:bottom w:val="single" w:sz="4" w:space="0" w:color="auto"/>
              <w:right w:val="single" w:sz="4" w:space="0" w:color="auto"/>
            </w:tcBorders>
            <w:hideMark/>
          </w:tcPr>
          <w:p w14:paraId="445A46D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65DB4F3" w14:textId="7A883D15"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с железной дорогой по Московскому шоссе в районе микрорайона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63F3A33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14CA80FB" w14:textId="77777777" w:rsidR="00D93AA4" w:rsidRPr="00A82C13" w:rsidRDefault="00D93AA4" w:rsidP="00D93AA4">
            <w:pPr>
              <w:ind w:firstLine="0"/>
              <w:jc w:val="center"/>
              <w:rPr>
                <w:sz w:val="22"/>
                <w:szCs w:val="22"/>
              </w:rPr>
            </w:pPr>
            <w:r w:rsidRPr="00A82C13">
              <w:rPr>
                <w:sz w:val="22"/>
                <w:szCs w:val="22"/>
              </w:rPr>
              <w:t>транспортная развязка в разных уровнях, 4 полосы</w:t>
            </w:r>
          </w:p>
          <w:p w14:paraId="37C2CF89" w14:textId="77777777" w:rsidR="00D93AA4" w:rsidRPr="00A82C13" w:rsidRDefault="00D93AA4" w:rsidP="00D93AA4">
            <w:pPr>
              <w:ind w:firstLine="0"/>
              <w:jc w:val="center"/>
              <w:rPr>
                <w:sz w:val="22"/>
                <w:szCs w:val="22"/>
              </w:rPr>
            </w:pPr>
            <w:r w:rsidRPr="00A82C13">
              <w:rPr>
                <w:sz w:val="22"/>
                <w:szCs w:val="22"/>
              </w:rPr>
              <w:t xml:space="preserve">движения с подходами </w:t>
            </w:r>
          </w:p>
        </w:tc>
        <w:tc>
          <w:tcPr>
            <w:tcW w:w="928" w:type="pct"/>
            <w:tcBorders>
              <w:top w:val="single" w:sz="4" w:space="0" w:color="auto"/>
              <w:left w:val="single" w:sz="4" w:space="0" w:color="auto"/>
              <w:bottom w:val="single" w:sz="4" w:space="0" w:color="auto"/>
              <w:right w:val="single" w:sz="4" w:space="0" w:color="auto"/>
            </w:tcBorders>
          </w:tcPr>
          <w:p w14:paraId="47A09702" w14:textId="57D0C7F9" w:rsidR="00D93AA4" w:rsidRPr="00A82C13" w:rsidRDefault="00D93AA4" w:rsidP="00D93AA4">
            <w:pPr>
              <w:ind w:firstLine="0"/>
              <w:jc w:val="center"/>
              <w:rPr>
                <w:sz w:val="22"/>
                <w:szCs w:val="22"/>
              </w:rPr>
            </w:pPr>
            <w:r w:rsidRPr="00A82C13">
              <w:rPr>
                <w:sz w:val="22"/>
                <w:szCs w:val="22"/>
              </w:rPr>
              <w:t xml:space="preserve">Зареченский р-н г. Тулы, Московское шоссе, в районе микрорайона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592" w:type="pct"/>
            <w:tcBorders>
              <w:top w:val="single" w:sz="4" w:space="0" w:color="auto"/>
              <w:left w:val="single" w:sz="4" w:space="0" w:color="auto"/>
              <w:bottom w:val="single" w:sz="4" w:space="0" w:color="auto"/>
              <w:right w:val="single" w:sz="4" w:space="0" w:color="auto"/>
            </w:tcBorders>
            <w:hideMark/>
          </w:tcPr>
          <w:p w14:paraId="76CDF234" w14:textId="77777777" w:rsidR="00D93AA4" w:rsidRPr="00A82C13" w:rsidRDefault="00D93AA4" w:rsidP="00D93AA4">
            <w:pPr>
              <w:ind w:firstLine="0"/>
              <w:jc w:val="center"/>
              <w:rPr>
                <w:sz w:val="22"/>
                <w:szCs w:val="22"/>
              </w:rPr>
            </w:pPr>
            <w:r w:rsidRPr="00A82C13">
              <w:rPr>
                <w:rFonts w:eastAsia="Calibri"/>
                <w:sz w:val="22"/>
                <w:szCs w:val="22"/>
                <w:lang w:eastAsia="en-US"/>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5E94E32E" w14:textId="4E765041"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EBC11DB" w14:textId="10DC3807" w:rsidTr="00037A96">
        <w:tc>
          <w:tcPr>
            <w:tcW w:w="176" w:type="pct"/>
            <w:tcBorders>
              <w:top w:val="single" w:sz="4" w:space="0" w:color="auto"/>
              <w:left w:val="single" w:sz="4" w:space="0" w:color="auto"/>
              <w:bottom w:val="single" w:sz="4" w:space="0" w:color="auto"/>
              <w:right w:val="single" w:sz="4" w:space="0" w:color="auto"/>
            </w:tcBorders>
            <w:hideMark/>
          </w:tcPr>
          <w:p w14:paraId="6688093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w:t>
            </w:r>
          </w:p>
        </w:tc>
        <w:tc>
          <w:tcPr>
            <w:tcW w:w="616" w:type="pct"/>
            <w:tcBorders>
              <w:top w:val="single" w:sz="4" w:space="0" w:color="auto"/>
              <w:left w:val="single" w:sz="4" w:space="0" w:color="auto"/>
              <w:bottom w:val="single" w:sz="4" w:space="0" w:color="auto"/>
              <w:right w:val="single" w:sz="4" w:space="0" w:color="auto"/>
            </w:tcBorders>
            <w:hideMark/>
          </w:tcPr>
          <w:p w14:paraId="0BD631BD" w14:textId="77777777" w:rsidR="00D93AA4" w:rsidRPr="00A82C13" w:rsidRDefault="00D93AA4" w:rsidP="00D93AA4">
            <w:pPr>
              <w:ind w:firstLine="0"/>
              <w:jc w:val="left"/>
            </w:pPr>
            <w:r w:rsidRPr="00A82C13">
              <w:rPr>
                <w:sz w:val="22"/>
                <w:szCs w:val="22"/>
              </w:rPr>
              <w:t xml:space="preserve">организация дорожного </w:t>
            </w:r>
            <w:r w:rsidRPr="00A82C13">
              <w:rPr>
                <w:sz w:val="22"/>
                <w:szCs w:val="22"/>
              </w:rPr>
              <w:lastRenderedPageBreak/>
              <w:t>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33EE053" w14:textId="1DDBE907" w:rsidR="00D93AA4" w:rsidRPr="00A82C13" w:rsidRDefault="00D93AA4" w:rsidP="00D93AA4">
            <w:pPr>
              <w:ind w:firstLine="0"/>
              <w:jc w:val="center"/>
              <w:rPr>
                <w:sz w:val="22"/>
                <w:szCs w:val="22"/>
              </w:rPr>
            </w:pPr>
            <w:r w:rsidRPr="00A82C13">
              <w:rPr>
                <w:sz w:val="22"/>
                <w:szCs w:val="22"/>
              </w:rPr>
              <w:lastRenderedPageBreak/>
              <w:t xml:space="preserve">магистральная улица районного значения </w:t>
            </w:r>
            <w:r w:rsidRPr="00A82C13">
              <w:rPr>
                <w:sz w:val="22"/>
                <w:szCs w:val="22"/>
              </w:rPr>
              <w:lastRenderedPageBreak/>
              <w:t xml:space="preserve">Ф.Энгельса, Оружейная с обособлением трамвайных путей </w:t>
            </w:r>
          </w:p>
        </w:tc>
        <w:tc>
          <w:tcPr>
            <w:tcW w:w="576" w:type="pct"/>
            <w:tcBorders>
              <w:top w:val="single" w:sz="4" w:space="0" w:color="auto"/>
              <w:left w:val="single" w:sz="4" w:space="0" w:color="auto"/>
              <w:bottom w:val="single" w:sz="4" w:space="0" w:color="auto"/>
              <w:right w:val="single" w:sz="4" w:space="0" w:color="auto"/>
            </w:tcBorders>
            <w:hideMark/>
          </w:tcPr>
          <w:p w14:paraId="0E30A0A1" w14:textId="77777777" w:rsidR="00D93AA4" w:rsidRPr="00A82C13" w:rsidRDefault="00D93AA4" w:rsidP="00D93AA4">
            <w:pPr>
              <w:ind w:firstLine="0"/>
              <w:jc w:val="center"/>
              <w:rPr>
                <w:rFonts w:eastAsia="Calibri"/>
                <w:sz w:val="22"/>
                <w:szCs w:val="22"/>
                <w:lang w:eastAsia="en-US"/>
              </w:rPr>
            </w:pPr>
            <w:r w:rsidRPr="00A82C13">
              <w:rPr>
                <w:sz w:val="22"/>
                <w:szCs w:val="22"/>
              </w:rPr>
              <w:lastRenderedPageBreak/>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7A8EF71C" w14:textId="77777777" w:rsidR="00D93AA4" w:rsidRPr="00A82C13" w:rsidRDefault="00D93AA4" w:rsidP="00D93AA4">
            <w:pPr>
              <w:ind w:firstLine="0"/>
              <w:jc w:val="center"/>
              <w:rPr>
                <w:sz w:val="22"/>
                <w:szCs w:val="22"/>
              </w:rPr>
            </w:pPr>
            <w:r w:rsidRPr="00A82C13">
              <w:rPr>
                <w:sz w:val="22"/>
                <w:szCs w:val="22"/>
              </w:rPr>
              <w:t>2,7 км, 4 полосы движения,</w:t>
            </w:r>
          </w:p>
          <w:p w14:paraId="59AAD6F8" w14:textId="77777777" w:rsidR="00D93AA4" w:rsidRPr="00A82C13" w:rsidRDefault="00D93AA4" w:rsidP="00D93AA4">
            <w:pPr>
              <w:ind w:firstLine="0"/>
              <w:jc w:val="center"/>
              <w:rPr>
                <w:sz w:val="22"/>
                <w:szCs w:val="22"/>
              </w:rPr>
            </w:pPr>
            <w:r w:rsidRPr="00A82C13">
              <w:rPr>
                <w:sz w:val="22"/>
                <w:szCs w:val="22"/>
              </w:rPr>
              <w:lastRenderedPageBreak/>
              <w:t>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tcPr>
          <w:p w14:paraId="0A05D438" w14:textId="77777777" w:rsidR="00D93AA4" w:rsidRPr="00A82C13" w:rsidRDefault="00D93AA4" w:rsidP="00D93AA4">
            <w:pPr>
              <w:ind w:firstLine="0"/>
              <w:jc w:val="center"/>
              <w:rPr>
                <w:sz w:val="22"/>
                <w:szCs w:val="22"/>
              </w:rPr>
            </w:pPr>
            <w:r w:rsidRPr="00A82C13">
              <w:rPr>
                <w:sz w:val="22"/>
                <w:szCs w:val="22"/>
              </w:rPr>
              <w:lastRenderedPageBreak/>
              <w:t>Привокзальный район г. Тулы,</w:t>
            </w:r>
          </w:p>
          <w:p w14:paraId="1CAB1FF1" w14:textId="77777777" w:rsidR="00D93AA4" w:rsidRPr="00A82C13" w:rsidRDefault="00D93AA4" w:rsidP="00D93AA4">
            <w:pPr>
              <w:ind w:firstLine="0"/>
              <w:jc w:val="center"/>
              <w:rPr>
                <w:sz w:val="22"/>
                <w:szCs w:val="22"/>
              </w:rPr>
            </w:pPr>
            <w:r w:rsidRPr="00A82C13">
              <w:rPr>
                <w:sz w:val="22"/>
                <w:szCs w:val="22"/>
              </w:rPr>
              <w:lastRenderedPageBreak/>
              <w:t>Советский район г.Тулы, участок от ул.Советская до Калужского шоссе</w:t>
            </w:r>
          </w:p>
        </w:tc>
        <w:tc>
          <w:tcPr>
            <w:tcW w:w="592" w:type="pct"/>
            <w:tcBorders>
              <w:top w:val="single" w:sz="4" w:space="0" w:color="auto"/>
              <w:left w:val="single" w:sz="4" w:space="0" w:color="auto"/>
              <w:bottom w:val="single" w:sz="4" w:space="0" w:color="auto"/>
              <w:right w:val="single" w:sz="4" w:space="0" w:color="auto"/>
            </w:tcBorders>
          </w:tcPr>
          <w:p w14:paraId="6BF531D8" w14:textId="77777777" w:rsidR="00D93AA4" w:rsidRPr="00A82C13" w:rsidRDefault="00D93AA4" w:rsidP="00D93AA4">
            <w:pPr>
              <w:ind w:firstLine="0"/>
              <w:jc w:val="center"/>
              <w:rPr>
                <w:sz w:val="22"/>
                <w:szCs w:val="22"/>
              </w:rPr>
            </w:pPr>
            <w:r w:rsidRPr="00A82C13">
              <w:rPr>
                <w:sz w:val="22"/>
                <w:szCs w:val="22"/>
              </w:rPr>
              <w:lastRenderedPageBreak/>
              <w:t>расчётный срок</w:t>
            </w:r>
          </w:p>
          <w:p w14:paraId="38862EBE" w14:textId="77777777" w:rsidR="00D93AA4" w:rsidRPr="00A82C13" w:rsidRDefault="00D93AA4" w:rsidP="00D93AA4">
            <w:pPr>
              <w:ind w:firstLine="0"/>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tcPr>
          <w:p w14:paraId="6B5E0FA0" w14:textId="2BF1AF9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078B9A3" w14:textId="128A57FA" w:rsidTr="00037A96">
        <w:tc>
          <w:tcPr>
            <w:tcW w:w="176" w:type="pct"/>
            <w:tcBorders>
              <w:top w:val="single" w:sz="4" w:space="0" w:color="auto"/>
              <w:left w:val="single" w:sz="4" w:space="0" w:color="auto"/>
              <w:bottom w:val="single" w:sz="4" w:space="0" w:color="auto"/>
              <w:right w:val="single" w:sz="4" w:space="0" w:color="auto"/>
            </w:tcBorders>
          </w:tcPr>
          <w:p w14:paraId="6005C87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7.</w:t>
            </w:r>
          </w:p>
        </w:tc>
        <w:tc>
          <w:tcPr>
            <w:tcW w:w="616" w:type="pct"/>
            <w:tcBorders>
              <w:top w:val="single" w:sz="4" w:space="0" w:color="auto"/>
              <w:left w:val="single" w:sz="4" w:space="0" w:color="auto"/>
              <w:bottom w:val="single" w:sz="4" w:space="0" w:color="auto"/>
              <w:right w:val="single" w:sz="4" w:space="0" w:color="auto"/>
            </w:tcBorders>
          </w:tcPr>
          <w:p w14:paraId="58E74E4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CB2A840" w14:textId="77777777" w:rsidR="00D93AA4" w:rsidRPr="00A82C13" w:rsidRDefault="00D93AA4" w:rsidP="00D93AA4">
            <w:pPr>
              <w:ind w:firstLine="0"/>
              <w:jc w:val="center"/>
              <w:rPr>
                <w:sz w:val="22"/>
                <w:szCs w:val="22"/>
              </w:rPr>
            </w:pPr>
            <w:r w:rsidRPr="00A82C13">
              <w:rPr>
                <w:sz w:val="22"/>
                <w:szCs w:val="22"/>
              </w:rPr>
              <w:t>Транспортная развязка в разных уровнях на пересечении ул. Оружейная и Калужского шоссе</w:t>
            </w:r>
          </w:p>
        </w:tc>
        <w:tc>
          <w:tcPr>
            <w:tcW w:w="576" w:type="pct"/>
            <w:tcBorders>
              <w:top w:val="single" w:sz="4" w:space="0" w:color="auto"/>
              <w:left w:val="single" w:sz="4" w:space="0" w:color="auto"/>
              <w:bottom w:val="single" w:sz="4" w:space="0" w:color="auto"/>
              <w:right w:val="single" w:sz="4" w:space="0" w:color="auto"/>
            </w:tcBorders>
          </w:tcPr>
          <w:p w14:paraId="2CED6A68" w14:textId="77777777" w:rsidR="00D93AA4" w:rsidRPr="00A82C13" w:rsidRDefault="00D93AA4" w:rsidP="00D93AA4">
            <w:pPr>
              <w:ind w:firstLine="0"/>
              <w:jc w:val="center"/>
              <w:rPr>
                <w:sz w:val="22"/>
                <w:szCs w:val="22"/>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2B17D260" w14:textId="77777777" w:rsidR="00D93AA4" w:rsidRPr="00A82C13" w:rsidRDefault="00D93AA4" w:rsidP="00D93AA4">
            <w:pPr>
              <w:ind w:firstLine="0"/>
              <w:jc w:val="center"/>
              <w:rPr>
                <w:sz w:val="22"/>
                <w:szCs w:val="22"/>
              </w:rPr>
            </w:pPr>
            <w:r w:rsidRPr="00A82C13">
              <w:rPr>
                <w:sz w:val="22"/>
                <w:szCs w:val="22"/>
              </w:rPr>
              <w:t>4 полосы движения, транспортная развязка в разных уровнях</w:t>
            </w:r>
          </w:p>
        </w:tc>
        <w:tc>
          <w:tcPr>
            <w:tcW w:w="928" w:type="pct"/>
            <w:tcBorders>
              <w:top w:val="single" w:sz="4" w:space="0" w:color="auto"/>
              <w:left w:val="single" w:sz="4" w:space="0" w:color="auto"/>
              <w:bottom w:val="single" w:sz="4" w:space="0" w:color="auto"/>
              <w:right w:val="single" w:sz="4" w:space="0" w:color="auto"/>
            </w:tcBorders>
          </w:tcPr>
          <w:p w14:paraId="4BEE885D" w14:textId="77777777" w:rsidR="00D93AA4" w:rsidRPr="00A82C13" w:rsidRDefault="00D93AA4" w:rsidP="00D93AA4">
            <w:pPr>
              <w:ind w:firstLine="0"/>
              <w:jc w:val="center"/>
              <w:rPr>
                <w:sz w:val="22"/>
                <w:szCs w:val="22"/>
              </w:rPr>
            </w:pPr>
            <w:r w:rsidRPr="00A82C13">
              <w:rPr>
                <w:sz w:val="22"/>
                <w:szCs w:val="22"/>
              </w:rPr>
              <w:t>Привокзальный район г. Тулы,</w:t>
            </w:r>
          </w:p>
          <w:p w14:paraId="18F2294F" w14:textId="77777777" w:rsidR="00D93AA4" w:rsidRPr="00A82C13" w:rsidRDefault="00D93AA4" w:rsidP="00D93AA4">
            <w:pPr>
              <w:ind w:firstLine="0"/>
              <w:jc w:val="center"/>
              <w:rPr>
                <w:sz w:val="22"/>
                <w:szCs w:val="22"/>
              </w:rPr>
            </w:pPr>
            <w:r w:rsidRPr="00A82C13">
              <w:rPr>
                <w:sz w:val="22"/>
                <w:szCs w:val="22"/>
              </w:rPr>
              <w:t>пересечение на продолжении ул.Оружейная с Калужским шоссе</w:t>
            </w:r>
          </w:p>
        </w:tc>
        <w:tc>
          <w:tcPr>
            <w:tcW w:w="592" w:type="pct"/>
            <w:tcBorders>
              <w:top w:val="single" w:sz="4" w:space="0" w:color="auto"/>
              <w:left w:val="single" w:sz="4" w:space="0" w:color="auto"/>
              <w:bottom w:val="single" w:sz="4" w:space="0" w:color="auto"/>
              <w:right w:val="single" w:sz="4" w:space="0" w:color="auto"/>
            </w:tcBorders>
          </w:tcPr>
          <w:p w14:paraId="1D278728" w14:textId="77777777" w:rsidR="00D93AA4" w:rsidRPr="00A82C13" w:rsidRDefault="00D93AA4" w:rsidP="00D93AA4">
            <w:pPr>
              <w:ind w:firstLine="0"/>
              <w:jc w:val="center"/>
              <w:rPr>
                <w:sz w:val="22"/>
                <w:szCs w:val="22"/>
              </w:rPr>
            </w:pPr>
            <w:r w:rsidRPr="00A82C13">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605DC632" w14:textId="71EB30B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F09083A" w14:textId="088944BC" w:rsidTr="00037A96">
        <w:tc>
          <w:tcPr>
            <w:tcW w:w="176" w:type="pct"/>
            <w:tcBorders>
              <w:top w:val="single" w:sz="4" w:space="0" w:color="auto"/>
              <w:left w:val="single" w:sz="4" w:space="0" w:color="auto"/>
              <w:bottom w:val="single" w:sz="4" w:space="0" w:color="auto"/>
              <w:right w:val="single" w:sz="4" w:space="0" w:color="auto"/>
            </w:tcBorders>
            <w:hideMark/>
          </w:tcPr>
          <w:p w14:paraId="02766D39"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8.</w:t>
            </w:r>
          </w:p>
        </w:tc>
        <w:tc>
          <w:tcPr>
            <w:tcW w:w="616" w:type="pct"/>
            <w:tcBorders>
              <w:top w:val="single" w:sz="4" w:space="0" w:color="auto"/>
              <w:left w:val="single" w:sz="4" w:space="0" w:color="auto"/>
              <w:bottom w:val="single" w:sz="4" w:space="0" w:color="auto"/>
              <w:right w:val="single" w:sz="4" w:space="0" w:color="auto"/>
            </w:tcBorders>
            <w:hideMark/>
          </w:tcPr>
          <w:p w14:paraId="1448D05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86E6384" w14:textId="1DE7BABB" w:rsidR="00D93AA4" w:rsidRPr="00A82C13" w:rsidRDefault="00D93AA4" w:rsidP="00D93AA4">
            <w:pPr>
              <w:ind w:firstLine="0"/>
              <w:jc w:val="center"/>
              <w:rPr>
                <w:sz w:val="22"/>
                <w:szCs w:val="22"/>
              </w:rPr>
            </w:pPr>
            <w:r w:rsidRPr="00A82C13">
              <w:rPr>
                <w:sz w:val="22"/>
                <w:szCs w:val="22"/>
              </w:rPr>
              <w:t>дорога местного значения от ул. Демидовская плотина</w:t>
            </w:r>
          </w:p>
          <w:p w14:paraId="4DECA6BA" w14:textId="77777777" w:rsidR="00D93AA4" w:rsidRPr="00A82C13" w:rsidRDefault="00D93AA4" w:rsidP="00D93AA4">
            <w:pPr>
              <w:ind w:firstLine="0"/>
              <w:jc w:val="center"/>
              <w:rPr>
                <w:sz w:val="22"/>
                <w:szCs w:val="22"/>
              </w:rPr>
            </w:pPr>
            <w:r w:rsidRPr="00A82C13">
              <w:rPr>
                <w:sz w:val="22"/>
                <w:szCs w:val="22"/>
              </w:rPr>
              <w:t xml:space="preserve">до ул. Октябрьская </w:t>
            </w:r>
          </w:p>
        </w:tc>
        <w:tc>
          <w:tcPr>
            <w:tcW w:w="576" w:type="pct"/>
            <w:tcBorders>
              <w:top w:val="single" w:sz="4" w:space="0" w:color="auto"/>
              <w:left w:val="single" w:sz="4" w:space="0" w:color="auto"/>
              <w:bottom w:val="single" w:sz="4" w:space="0" w:color="auto"/>
              <w:right w:val="single" w:sz="4" w:space="0" w:color="auto"/>
            </w:tcBorders>
            <w:hideMark/>
          </w:tcPr>
          <w:p w14:paraId="0AC51D5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470452EC" w14:textId="77777777" w:rsidR="00D93AA4" w:rsidRPr="00A82C13" w:rsidRDefault="00D93AA4" w:rsidP="00D93AA4">
            <w:pPr>
              <w:ind w:firstLine="0"/>
              <w:jc w:val="center"/>
              <w:rPr>
                <w:sz w:val="22"/>
                <w:szCs w:val="22"/>
              </w:rPr>
            </w:pPr>
            <w:r w:rsidRPr="00A82C13">
              <w:rPr>
                <w:sz w:val="22"/>
                <w:szCs w:val="22"/>
              </w:rPr>
              <w:t>2,5 км,</w:t>
            </w:r>
          </w:p>
          <w:p w14:paraId="0BEE1548" w14:textId="77777777" w:rsidR="00D93AA4" w:rsidRPr="00A82C13" w:rsidRDefault="00D93AA4" w:rsidP="00D93AA4">
            <w:pPr>
              <w:ind w:firstLine="0"/>
              <w:jc w:val="center"/>
              <w:rPr>
                <w:sz w:val="22"/>
                <w:szCs w:val="22"/>
              </w:rPr>
            </w:pPr>
            <w:r w:rsidRPr="00A82C13">
              <w:rPr>
                <w:sz w:val="22"/>
                <w:szCs w:val="22"/>
              </w:rPr>
              <w:t>4 полосы движения, дорога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47B33410" w14:textId="77777777" w:rsidR="00D93AA4" w:rsidRPr="00A82C13" w:rsidRDefault="00D93AA4" w:rsidP="00D93AA4">
            <w:pPr>
              <w:ind w:firstLine="0"/>
              <w:jc w:val="center"/>
              <w:rPr>
                <w:sz w:val="22"/>
                <w:szCs w:val="22"/>
              </w:rPr>
            </w:pPr>
            <w:r w:rsidRPr="00A82C13">
              <w:rPr>
                <w:sz w:val="22"/>
                <w:szCs w:val="22"/>
              </w:rPr>
              <w:t>Зареченский</w:t>
            </w:r>
          </w:p>
          <w:p w14:paraId="40E11989" w14:textId="77777777" w:rsidR="00D93AA4" w:rsidRPr="00A82C13" w:rsidRDefault="00D93AA4" w:rsidP="00D93AA4">
            <w:pPr>
              <w:ind w:firstLine="0"/>
              <w:jc w:val="center"/>
              <w:rPr>
                <w:sz w:val="22"/>
                <w:szCs w:val="22"/>
              </w:rPr>
            </w:pPr>
            <w:r w:rsidRPr="00A82C13">
              <w:rPr>
                <w:sz w:val="22"/>
                <w:szCs w:val="22"/>
              </w:rPr>
              <w:t>р-н г. Тулы,</w:t>
            </w:r>
          </w:p>
          <w:p w14:paraId="169D80CD" w14:textId="77777777" w:rsidR="00D93AA4" w:rsidRPr="00A82C13" w:rsidRDefault="00D93AA4" w:rsidP="00D93AA4">
            <w:pPr>
              <w:ind w:firstLine="0"/>
              <w:jc w:val="center"/>
              <w:rPr>
                <w:sz w:val="22"/>
                <w:szCs w:val="22"/>
              </w:rPr>
            </w:pPr>
            <w:r w:rsidRPr="00A82C13">
              <w:rPr>
                <w:sz w:val="22"/>
                <w:szCs w:val="22"/>
              </w:rPr>
              <w:t>от ул. Демидовская плотина</w:t>
            </w:r>
          </w:p>
          <w:p w14:paraId="3362FEC2" w14:textId="77777777" w:rsidR="00D93AA4" w:rsidRPr="00A82C13" w:rsidRDefault="00D93AA4" w:rsidP="00D93AA4">
            <w:pPr>
              <w:ind w:firstLine="0"/>
              <w:jc w:val="center"/>
              <w:rPr>
                <w:sz w:val="22"/>
                <w:szCs w:val="22"/>
              </w:rPr>
            </w:pPr>
            <w:r w:rsidRPr="00A82C13">
              <w:rPr>
                <w:sz w:val="22"/>
                <w:szCs w:val="22"/>
              </w:rPr>
              <w:t>до ул. Октябрьской вдоль железной дороги</w:t>
            </w:r>
          </w:p>
        </w:tc>
        <w:tc>
          <w:tcPr>
            <w:tcW w:w="592" w:type="pct"/>
            <w:tcBorders>
              <w:top w:val="single" w:sz="4" w:space="0" w:color="auto"/>
              <w:left w:val="single" w:sz="4" w:space="0" w:color="auto"/>
              <w:bottom w:val="single" w:sz="4" w:space="0" w:color="auto"/>
              <w:right w:val="single" w:sz="4" w:space="0" w:color="auto"/>
            </w:tcBorders>
            <w:hideMark/>
          </w:tcPr>
          <w:p w14:paraId="77D41A7C"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151E883D" w14:textId="66B8C108"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1054F23" w14:textId="4F5D3884" w:rsidTr="00037A96">
        <w:trPr>
          <w:trHeight w:val="816"/>
        </w:trPr>
        <w:tc>
          <w:tcPr>
            <w:tcW w:w="176" w:type="pct"/>
            <w:tcBorders>
              <w:top w:val="single" w:sz="4" w:space="0" w:color="auto"/>
              <w:left w:val="single" w:sz="4" w:space="0" w:color="auto"/>
              <w:bottom w:val="single" w:sz="4" w:space="0" w:color="auto"/>
              <w:right w:val="single" w:sz="4" w:space="0" w:color="auto"/>
            </w:tcBorders>
            <w:hideMark/>
          </w:tcPr>
          <w:p w14:paraId="388D523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9.</w:t>
            </w:r>
          </w:p>
        </w:tc>
        <w:tc>
          <w:tcPr>
            <w:tcW w:w="616" w:type="pct"/>
            <w:tcBorders>
              <w:top w:val="single" w:sz="4" w:space="0" w:color="auto"/>
              <w:left w:val="single" w:sz="4" w:space="0" w:color="auto"/>
              <w:bottom w:val="single" w:sz="4" w:space="0" w:color="auto"/>
              <w:right w:val="single" w:sz="4" w:space="0" w:color="auto"/>
            </w:tcBorders>
            <w:hideMark/>
          </w:tcPr>
          <w:p w14:paraId="2098DEB4"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3A4727D" w14:textId="4451F353" w:rsidR="00D93AA4" w:rsidRPr="00A82C13" w:rsidRDefault="00D93AA4" w:rsidP="00D93AA4">
            <w:pPr>
              <w:ind w:firstLine="0"/>
              <w:jc w:val="center"/>
              <w:rPr>
                <w:sz w:val="22"/>
                <w:szCs w:val="22"/>
              </w:rPr>
            </w:pPr>
            <w:r w:rsidRPr="00A82C13">
              <w:rPr>
                <w:sz w:val="22"/>
                <w:szCs w:val="22"/>
              </w:rPr>
              <w:t xml:space="preserve"> дорога местного значения ул.Приупская от стадиона </w:t>
            </w:r>
            <w:r w:rsidR="00123C71" w:rsidRPr="00A82C13">
              <w:rPr>
                <w:sz w:val="22"/>
                <w:szCs w:val="22"/>
              </w:rPr>
              <w:t>"</w:t>
            </w:r>
            <w:r w:rsidRPr="00A82C13">
              <w:rPr>
                <w:sz w:val="22"/>
                <w:szCs w:val="22"/>
              </w:rPr>
              <w:t>Металлург</w:t>
            </w:r>
            <w:r w:rsidR="00123C71" w:rsidRPr="00A82C13">
              <w:rPr>
                <w:sz w:val="22"/>
                <w:szCs w:val="22"/>
              </w:rPr>
              <w:t>"</w:t>
            </w:r>
            <w:r w:rsidRPr="00A82C13">
              <w:rPr>
                <w:sz w:val="22"/>
                <w:szCs w:val="22"/>
              </w:rPr>
              <w:t xml:space="preserve"> до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w:t>
            </w:r>
          </w:p>
        </w:tc>
        <w:tc>
          <w:tcPr>
            <w:tcW w:w="576" w:type="pct"/>
            <w:tcBorders>
              <w:top w:val="single" w:sz="4" w:space="0" w:color="auto"/>
              <w:left w:val="single" w:sz="4" w:space="0" w:color="auto"/>
              <w:bottom w:val="single" w:sz="4" w:space="0" w:color="auto"/>
              <w:right w:val="single" w:sz="4" w:space="0" w:color="auto"/>
            </w:tcBorders>
            <w:hideMark/>
          </w:tcPr>
          <w:p w14:paraId="76C8E9B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14BC110B" w14:textId="77777777" w:rsidR="00D93AA4" w:rsidRPr="00A82C13" w:rsidRDefault="00D93AA4" w:rsidP="00D93AA4">
            <w:pPr>
              <w:ind w:firstLine="0"/>
              <w:jc w:val="center"/>
              <w:rPr>
                <w:sz w:val="22"/>
                <w:szCs w:val="22"/>
              </w:rPr>
            </w:pPr>
            <w:r w:rsidRPr="00A82C13">
              <w:rPr>
                <w:sz w:val="22"/>
                <w:szCs w:val="22"/>
              </w:rPr>
              <w:t>4 км, 2 полосы</w:t>
            </w:r>
          </w:p>
          <w:p w14:paraId="0DE67F95" w14:textId="77777777" w:rsidR="00D93AA4" w:rsidRPr="00A82C13" w:rsidRDefault="00D93AA4" w:rsidP="00D93AA4">
            <w:pPr>
              <w:ind w:firstLine="0"/>
              <w:jc w:val="center"/>
              <w:rPr>
                <w:sz w:val="22"/>
                <w:szCs w:val="22"/>
              </w:rPr>
            </w:pPr>
            <w:r w:rsidRPr="00A82C13">
              <w:rPr>
                <w:sz w:val="22"/>
                <w:szCs w:val="22"/>
              </w:rPr>
              <w:t xml:space="preserve">движения, дорога местного значения </w:t>
            </w:r>
          </w:p>
        </w:tc>
        <w:tc>
          <w:tcPr>
            <w:tcW w:w="928" w:type="pct"/>
            <w:tcBorders>
              <w:top w:val="single" w:sz="4" w:space="0" w:color="auto"/>
              <w:left w:val="single" w:sz="4" w:space="0" w:color="auto"/>
              <w:bottom w:val="single" w:sz="4" w:space="0" w:color="auto"/>
              <w:right w:val="single" w:sz="4" w:space="0" w:color="auto"/>
            </w:tcBorders>
            <w:hideMark/>
          </w:tcPr>
          <w:p w14:paraId="5EB92D86" w14:textId="77777777" w:rsidR="00D93AA4" w:rsidRPr="00A82C13" w:rsidRDefault="00D93AA4" w:rsidP="00D93AA4">
            <w:pPr>
              <w:ind w:firstLine="0"/>
              <w:jc w:val="center"/>
              <w:rPr>
                <w:sz w:val="22"/>
                <w:szCs w:val="22"/>
              </w:rPr>
            </w:pPr>
            <w:r w:rsidRPr="00A82C13">
              <w:rPr>
                <w:sz w:val="22"/>
                <w:szCs w:val="22"/>
              </w:rPr>
              <w:t>Пролетарский р-н</w:t>
            </w:r>
          </w:p>
          <w:p w14:paraId="011468F1" w14:textId="6E265CED" w:rsidR="00D93AA4" w:rsidRPr="00A82C13" w:rsidRDefault="00D93AA4" w:rsidP="00D93AA4">
            <w:pPr>
              <w:ind w:firstLine="0"/>
              <w:jc w:val="center"/>
              <w:rPr>
                <w:sz w:val="22"/>
                <w:szCs w:val="22"/>
              </w:rPr>
            </w:pPr>
            <w:r w:rsidRPr="00A82C13">
              <w:rPr>
                <w:sz w:val="22"/>
                <w:szCs w:val="22"/>
              </w:rPr>
              <w:t xml:space="preserve">г. Тулы, стадион </w:t>
            </w:r>
            <w:r w:rsidR="00123C71" w:rsidRPr="00A82C13">
              <w:rPr>
                <w:sz w:val="22"/>
                <w:szCs w:val="22"/>
              </w:rPr>
              <w:t>"</w:t>
            </w:r>
            <w:r w:rsidRPr="00A82C13">
              <w:rPr>
                <w:sz w:val="22"/>
                <w:szCs w:val="22"/>
              </w:rPr>
              <w:t>Металлург</w:t>
            </w:r>
            <w:r w:rsidR="00123C71" w:rsidRPr="00A82C13">
              <w:rPr>
                <w:sz w:val="22"/>
                <w:szCs w:val="22"/>
              </w:rPr>
              <w:t>"</w:t>
            </w:r>
            <w:r w:rsidRPr="00A82C13">
              <w:rPr>
                <w:sz w:val="22"/>
                <w:szCs w:val="22"/>
              </w:rPr>
              <w:t xml:space="preserve"> - </w:t>
            </w:r>
            <w:r w:rsidR="00123C71" w:rsidRPr="00A82C13">
              <w:rPr>
                <w:sz w:val="22"/>
                <w:szCs w:val="22"/>
              </w:rPr>
              <w:t>"</w:t>
            </w:r>
            <w:r w:rsidRPr="00A82C13">
              <w:rPr>
                <w:sz w:val="22"/>
                <w:szCs w:val="22"/>
              </w:rPr>
              <w:t>Вост. обход</w:t>
            </w:r>
            <w:r w:rsidR="00123C71" w:rsidRPr="00A82C13">
              <w:rPr>
                <w:sz w:val="22"/>
                <w:szCs w:val="22"/>
              </w:rPr>
              <w:t>"</w:t>
            </w:r>
            <w:r w:rsidRPr="00A82C13">
              <w:rPr>
                <w:sz w:val="22"/>
                <w:szCs w:val="22"/>
              </w:rPr>
              <w:t xml:space="preserve"> по</w:t>
            </w:r>
          </w:p>
          <w:p w14:paraId="070A9150" w14:textId="77777777" w:rsidR="00D93AA4" w:rsidRPr="00A82C13" w:rsidRDefault="00D93AA4" w:rsidP="00D93AA4">
            <w:pPr>
              <w:ind w:firstLine="0"/>
              <w:jc w:val="center"/>
              <w:rPr>
                <w:sz w:val="22"/>
                <w:szCs w:val="22"/>
              </w:rPr>
            </w:pPr>
            <w:r w:rsidRPr="00A82C13">
              <w:rPr>
                <w:sz w:val="22"/>
                <w:szCs w:val="22"/>
              </w:rPr>
              <w:t>ул. Приупской</w:t>
            </w:r>
          </w:p>
        </w:tc>
        <w:tc>
          <w:tcPr>
            <w:tcW w:w="592" w:type="pct"/>
            <w:tcBorders>
              <w:top w:val="single" w:sz="4" w:space="0" w:color="auto"/>
              <w:left w:val="single" w:sz="4" w:space="0" w:color="auto"/>
              <w:bottom w:val="single" w:sz="4" w:space="0" w:color="auto"/>
              <w:right w:val="single" w:sz="4" w:space="0" w:color="auto"/>
            </w:tcBorders>
            <w:hideMark/>
          </w:tcPr>
          <w:p w14:paraId="3B75608A"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464E0E2C" w14:textId="58D2471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196C29" w14:textId="3B828F3E" w:rsidTr="00037A96">
        <w:tc>
          <w:tcPr>
            <w:tcW w:w="176" w:type="pct"/>
            <w:tcBorders>
              <w:top w:val="single" w:sz="4" w:space="0" w:color="auto"/>
              <w:left w:val="single" w:sz="4" w:space="0" w:color="auto"/>
              <w:bottom w:val="single" w:sz="4" w:space="0" w:color="auto"/>
              <w:right w:val="single" w:sz="4" w:space="0" w:color="auto"/>
            </w:tcBorders>
            <w:hideMark/>
          </w:tcPr>
          <w:p w14:paraId="63B9A7F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10.</w:t>
            </w:r>
          </w:p>
        </w:tc>
        <w:tc>
          <w:tcPr>
            <w:tcW w:w="616" w:type="pct"/>
            <w:tcBorders>
              <w:top w:val="single" w:sz="4" w:space="0" w:color="auto"/>
              <w:left w:val="single" w:sz="4" w:space="0" w:color="auto"/>
              <w:bottom w:val="single" w:sz="4" w:space="0" w:color="auto"/>
              <w:right w:val="single" w:sz="4" w:space="0" w:color="auto"/>
            </w:tcBorders>
            <w:hideMark/>
          </w:tcPr>
          <w:p w14:paraId="646D75B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648BB4D" w14:textId="574D9BED" w:rsidR="00D93AA4" w:rsidRPr="00A82C13" w:rsidRDefault="00D93AA4" w:rsidP="00D93AA4">
            <w:pPr>
              <w:ind w:firstLine="0"/>
              <w:jc w:val="center"/>
              <w:rPr>
                <w:sz w:val="22"/>
                <w:szCs w:val="22"/>
              </w:rPr>
            </w:pPr>
            <w:r w:rsidRPr="00A82C13">
              <w:rPr>
                <w:sz w:val="22"/>
                <w:szCs w:val="22"/>
              </w:rPr>
              <w:t xml:space="preserve">дорога местного значения от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до Демидовского моста </w:t>
            </w:r>
          </w:p>
        </w:tc>
        <w:tc>
          <w:tcPr>
            <w:tcW w:w="576" w:type="pct"/>
            <w:tcBorders>
              <w:top w:val="single" w:sz="4" w:space="0" w:color="auto"/>
              <w:left w:val="single" w:sz="4" w:space="0" w:color="auto"/>
              <w:bottom w:val="single" w:sz="4" w:space="0" w:color="auto"/>
              <w:right w:val="single" w:sz="4" w:space="0" w:color="auto"/>
            </w:tcBorders>
            <w:hideMark/>
          </w:tcPr>
          <w:p w14:paraId="3F4655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083A035C" w14:textId="77777777" w:rsidR="00D93AA4" w:rsidRPr="00A82C13" w:rsidRDefault="00D93AA4" w:rsidP="00D93AA4">
            <w:pPr>
              <w:ind w:firstLine="0"/>
              <w:jc w:val="center"/>
              <w:rPr>
                <w:sz w:val="22"/>
                <w:szCs w:val="22"/>
              </w:rPr>
            </w:pPr>
            <w:r w:rsidRPr="00A82C13">
              <w:rPr>
                <w:sz w:val="22"/>
                <w:szCs w:val="22"/>
              </w:rPr>
              <w:t>2,8 км, 2 полосы движения,</w:t>
            </w:r>
          </w:p>
          <w:p w14:paraId="349F8AE8" w14:textId="77777777" w:rsidR="00D93AA4" w:rsidRPr="00A82C13" w:rsidRDefault="00D93AA4" w:rsidP="00D93AA4">
            <w:pPr>
              <w:ind w:firstLine="0"/>
              <w:jc w:val="center"/>
              <w:rPr>
                <w:sz w:val="22"/>
                <w:szCs w:val="22"/>
              </w:rPr>
            </w:pPr>
            <w:r w:rsidRPr="00A82C13">
              <w:rPr>
                <w:sz w:val="22"/>
                <w:szCs w:val="22"/>
              </w:rPr>
              <w:t>дорога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67A0BFBE"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1CE8D795" w14:textId="051348E2"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Демидовский</w:t>
            </w:r>
          </w:p>
          <w:p w14:paraId="2BA336C3" w14:textId="77777777" w:rsidR="00D93AA4" w:rsidRPr="00A82C13" w:rsidRDefault="00D93AA4" w:rsidP="00D93AA4">
            <w:pPr>
              <w:ind w:firstLine="0"/>
              <w:jc w:val="center"/>
              <w:rPr>
                <w:sz w:val="22"/>
                <w:szCs w:val="22"/>
              </w:rPr>
            </w:pPr>
            <w:r w:rsidRPr="00A82C13">
              <w:rPr>
                <w:sz w:val="22"/>
                <w:szCs w:val="22"/>
              </w:rPr>
              <w:t>мост вдоль железной дороги</w:t>
            </w:r>
          </w:p>
        </w:tc>
        <w:tc>
          <w:tcPr>
            <w:tcW w:w="592" w:type="pct"/>
            <w:tcBorders>
              <w:top w:val="single" w:sz="4" w:space="0" w:color="auto"/>
              <w:left w:val="single" w:sz="4" w:space="0" w:color="auto"/>
              <w:bottom w:val="single" w:sz="4" w:space="0" w:color="auto"/>
              <w:right w:val="single" w:sz="4" w:space="0" w:color="auto"/>
            </w:tcBorders>
          </w:tcPr>
          <w:p w14:paraId="2F78A331"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ABE0E86" w14:textId="15FF235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EE5A420" w14:textId="083FEBB9" w:rsidTr="00037A96">
        <w:tc>
          <w:tcPr>
            <w:tcW w:w="176" w:type="pct"/>
            <w:tcBorders>
              <w:top w:val="single" w:sz="4" w:space="0" w:color="auto"/>
              <w:left w:val="single" w:sz="4" w:space="0" w:color="auto"/>
              <w:bottom w:val="single" w:sz="4" w:space="0" w:color="auto"/>
              <w:right w:val="single" w:sz="4" w:space="0" w:color="auto"/>
            </w:tcBorders>
            <w:hideMark/>
          </w:tcPr>
          <w:p w14:paraId="6457472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11.</w:t>
            </w:r>
          </w:p>
        </w:tc>
        <w:tc>
          <w:tcPr>
            <w:tcW w:w="616" w:type="pct"/>
            <w:tcBorders>
              <w:top w:val="single" w:sz="4" w:space="0" w:color="auto"/>
              <w:left w:val="single" w:sz="4" w:space="0" w:color="auto"/>
              <w:bottom w:val="single" w:sz="4" w:space="0" w:color="auto"/>
              <w:right w:val="single" w:sz="4" w:space="0" w:color="auto"/>
            </w:tcBorders>
            <w:hideMark/>
          </w:tcPr>
          <w:p w14:paraId="03523A81"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49B2056" w14:textId="2BB08CA5"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на продолжении ул. </w:t>
            </w:r>
            <w:r w:rsidRPr="00A82C13">
              <w:rPr>
                <w:sz w:val="22"/>
                <w:szCs w:val="22"/>
              </w:rPr>
              <w:lastRenderedPageBreak/>
              <w:t>Коминтерна до площади Московского вокзала</w:t>
            </w:r>
          </w:p>
        </w:tc>
        <w:tc>
          <w:tcPr>
            <w:tcW w:w="576" w:type="pct"/>
            <w:tcBorders>
              <w:top w:val="single" w:sz="4" w:space="0" w:color="auto"/>
              <w:left w:val="single" w:sz="4" w:space="0" w:color="auto"/>
              <w:bottom w:val="single" w:sz="4" w:space="0" w:color="auto"/>
              <w:right w:val="single" w:sz="4" w:space="0" w:color="auto"/>
            </w:tcBorders>
            <w:hideMark/>
          </w:tcPr>
          <w:p w14:paraId="4E3442E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lastRenderedPageBreak/>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45F8A46E" w14:textId="77777777" w:rsidR="00D93AA4" w:rsidRPr="00A82C13" w:rsidRDefault="00D93AA4" w:rsidP="00D93AA4">
            <w:pPr>
              <w:ind w:firstLine="0"/>
              <w:jc w:val="center"/>
              <w:rPr>
                <w:sz w:val="22"/>
                <w:szCs w:val="22"/>
              </w:rPr>
            </w:pPr>
            <w:r w:rsidRPr="00A82C13">
              <w:rPr>
                <w:sz w:val="22"/>
                <w:szCs w:val="22"/>
              </w:rPr>
              <w:t>1,5 км, 2 полосы</w:t>
            </w:r>
          </w:p>
          <w:p w14:paraId="6EC8E3CE" w14:textId="77777777" w:rsidR="00D93AA4" w:rsidRPr="00A82C13" w:rsidRDefault="00D93AA4" w:rsidP="00D93AA4">
            <w:pPr>
              <w:ind w:firstLine="0"/>
              <w:jc w:val="center"/>
              <w:rPr>
                <w:sz w:val="22"/>
                <w:szCs w:val="22"/>
              </w:rPr>
            </w:pPr>
            <w:r w:rsidRPr="00A82C13">
              <w:rPr>
                <w:sz w:val="22"/>
                <w:szCs w:val="22"/>
              </w:rPr>
              <w:t xml:space="preserve">движения, магистральная </w:t>
            </w:r>
            <w:r w:rsidRPr="00A82C13">
              <w:rPr>
                <w:sz w:val="22"/>
                <w:szCs w:val="22"/>
              </w:rPr>
              <w:lastRenderedPageBreak/>
              <w:t>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2BD8397E" w14:textId="77777777" w:rsidR="00D93AA4" w:rsidRPr="00A82C13" w:rsidRDefault="00D93AA4" w:rsidP="00D93AA4">
            <w:pPr>
              <w:ind w:firstLine="0"/>
              <w:jc w:val="center"/>
              <w:rPr>
                <w:sz w:val="22"/>
                <w:szCs w:val="22"/>
              </w:rPr>
            </w:pPr>
            <w:r w:rsidRPr="00A82C13">
              <w:rPr>
                <w:sz w:val="22"/>
                <w:szCs w:val="22"/>
              </w:rPr>
              <w:lastRenderedPageBreak/>
              <w:t xml:space="preserve">Строительство автодороги, частично совмещенной с трамвайными путями, от </w:t>
            </w:r>
            <w:r w:rsidRPr="00A82C13">
              <w:rPr>
                <w:sz w:val="22"/>
                <w:szCs w:val="22"/>
              </w:rPr>
              <w:lastRenderedPageBreak/>
              <w:t>площади Московского вокзала до ул.Ф.Смирнова в муниципальном образовании город Тула</w:t>
            </w:r>
          </w:p>
        </w:tc>
        <w:tc>
          <w:tcPr>
            <w:tcW w:w="592" w:type="pct"/>
            <w:tcBorders>
              <w:top w:val="single" w:sz="4" w:space="0" w:color="auto"/>
              <w:left w:val="single" w:sz="4" w:space="0" w:color="auto"/>
              <w:bottom w:val="single" w:sz="4" w:space="0" w:color="auto"/>
              <w:right w:val="single" w:sz="4" w:space="0" w:color="auto"/>
            </w:tcBorders>
          </w:tcPr>
          <w:p w14:paraId="212260BB" w14:textId="77777777" w:rsidR="00D93AA4" w:rsidRPr="00A82C13" w:rsidRDefault="00D93AA4" w:rsidP="00D93AA4">
            <w:pPr>
              <w:ind w:firstLine="0"/>
              <w:jc w:val="center"/>
              <w:rPr>
                <w:sz w:val="22"/>
                <w:szCs w:val="22"/>
              </w:rPr>
            </w:pPr>
            <w:r w:rsidRPr="00A82C13">
              <w:rPr>
                <w:sz w:val="22"/>
                <w:szCs w:val="22"/>
              </w:rPr>
              <w:lastRenderedPageBreak/>
              <w:t>первый этап</w:t>
            </w:r>
          </w:p>
        </w:tc>
        <w:tc>
          <w:tcPr>
            <w:tcW w:w="806" w:type="pct"/>
            <w:tcBorders>
              <w:top w:val="single" w:sz="4" w:space="0" w:color="auto"/>
              <w:left w:val="single" w:sz="4" w:space="0" w:color="auto"/>
              <w:bottom w:val="single" w:sz="4" w:space="0" w:color="auto"/>
              <w:right w:val="single" w:sz="4" w:space="0" w:color="auto"/>
            </w:tcBorders>
          </w:tcPr>
          <w:p w14:paraId="1742BECC" w14:textId="77FC7BF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2BB03AD" w14:textId="769E607D" w:rsidTr="00037A96">
        <w:tc>
          <w:tcPr>
            <w:tcW w:w="176" w:type="pct"/>
            <w:tcBorders>
              <w:top w:val="single" w:sz="4" w:space="0" w:color="auto"/>
              <w:left w:val="single" w:sz="4" w:space="0" w:color="auto"/>
              <w:bottom w:val="single" w:sz="4" w:space="0" w:color="auto"/>
              <w:right w:val="single" w:sz="4" w:space="0" w:color="auto"/>
            </w:tcBorders>
            <w:hideMark/>
          </w:tcPr>
          <w:p w14:paraId="0AD6305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12.</w:t>
            </w:r>
          </w:p>
        </w:tc>
        <w:tc>
          <w:tcPr>
            <w:tcW w:w="616" w:type="pct"/>
            <w:tcBorders>
              <w:top w:val="single" w:sz="4" w:space="0" w:color="auto"/>
              <w:left w:val="single" w:sz="4" w:space="0" w:color="auto"/>
              <w:bottom w:val="single" w:sz="4" w:space="0" w:color="auto"/>
              <w:right w:val="single" w:sz="4" w:space="0" w:color="auto"/>
            </w:tcBorders>
            <w:hideMark/>
          </w:tcPr>
          <w:p w14:paraId="5608ABA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5AF0FA6"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участке от ул.Вильямса до проезда Новомедвенский</w:t>
            </w:r>
          </w:p>
        </w:tc>
        <w:tc>
          <w:tcPr>
            <w:tcW w:w="576" w:type="pct"/>
            <w:tcBorders>
              <w:top w:val="single" w:sz="4" w:space="0" w:color="auto"/>
              <w:left w:val="single" w:sz="4" w:space="0" w:color="auto"/>
              <w:bottom w:val="single" w:sz="4" w:space="0" w:color="auto"/>
              <w:right w:val="single" w:sz="4" w:space="0" w:color="auto"/>
            </w:tcBorders>
            <w:hideMark/>
          </w:tcPr>
          <w:p w14:paraId="47F81A3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41176D6" w14:textId="77777777" w:rsidR="00D93AA4" w:rsidRPr="00A82C13" w:rsidRDefault="00D93AA4" w:rsidP="00D93AA4">
            <w:pPr>
              <w:ind w:firstLine="0"/>
              <w:jc w:val="center"/>
              <w:rPr>
                <w:sz w:val="22"/>
                <w:szCs w:val="22"/>
              </w:rPr>
            </w:pPr>
            <w:r w:rsidRPr="00A82C13">
              <w:rPr>
                <w:sz w:val="22"/>
                <w:szCs w:val="22"/>
              </w:rPr>
              <w:t>3,8 км, 4 полосы,</w:t>
            </w:r>
          </w:p>
          <w:p w14:paraId="7D08A995"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505EC206"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E46349F" w14:textId="77777777" w:rsidR="00D93AA4" w:rsidRPr="00A82C13" w:rsidRDefault="00D93AA4" w:rsidP="00D93AA4">
            <w:pPr>
              <w:ind w:firstLine="0"/>
              <w:jc w:val="center"/>
              <w:rPr>
                <w:rFonts w:eastAsia="Calibri"/>
                <w:sz w:val="22"/>
                <w:szCs w:val="22"/>
                <w:lang w:eastAsia="en-US"/>
              </w:rPr>
            </w:pPr>
            <w:r w:rsidRPr="00A82C13">
              <w:rPr>
                <w:sz w:val="22"/>
                <w:szCs w:val="22"/>
              </w:rPr>
              <w:t>от ул.Вильямса до проезда Новомедвенский</w:t>
            </w:r>
          </w:p>
        </w:tc>
        <w:tc>
          <w:tcPr>
            <w:tcW w:w="592" w:type="pct"/>
            <w:tcBorders>
              <w:top w:val="single" w:sz="4" w:space="0" w:color="auto"/>
              <w:left w:val="single" w:sz="4" w:space="0" w:color="auto"/>
              <w:bottom w:val="single" w:sz="4" w:space="0" w:color="auto"/>
              <w:right w:val="single" w:sz="4" w:space="0" w:color="auto"/>
            </w:tcBorders>
          </w:tcPr>
          <w:p w14:paraId="465DACCD"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34E88715" w14:textId="2C2D13D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4A55971" w14:textId="57930B37" w:rsidTr="00037A96">
        <w:trPr>
          <w:trHeight w:val="1833"/>
        </w:trPr>
        <w:tc>
          <w:tcPr>
            <w:tcW w:w="176" w:type="pct"/>
            <w:tcBorders>
              <w:top w:val="single" w:sz="4" w:space="0" w:color="auto"/>
              <w:left w:val="single" w:sz="4" w:space="0" w:color="auto"/>
              <w:bottom w:val="single" w:sz="4" w:space="0" w:color="auto"/>
              <w:right w:val="single" w:sz="4" w:space="0" w:color="auto"/>
            </w:tcBorders>
            <w:hideMark/>
          </w:tcPr>
          <w:p w14:paraId="2B88B71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13.</w:t>
            </w:r>
          </w:p>
        </w:tc>
        <w:tc>
          <w:tcPr>
            <w:tcW w:w="616" w:type="pct"/>
            <w:tcBorders>
              <w:top w:val="single" w:sz="4" w:space="0" w:color="auto"/>
              <w:left w:val="single" w:sz="4" w:space="0" w:color="auto"/>
              <w:bottom w:val="single" w:sz="4" w:space="0" w:color="auto"/>
              <w:right w:val="single" w:sz="4" w:space="0" w:color="auto"/>
            </w:tcBorders>
            <w:hideMark/>
          </w:tcPr>
          <w:p w14:paraId="36E51D37"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E9E8660"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w:t>
            </w:r>
          </w:p>
          <w:p w14:paraId="7295B79C" w14:textId="77777777" w:rsidR="00D93AA4" w:rsidRPr="00A82C13" w:rsidRDefault="00D93AA4" w:rsidP="00D93AA4">
            <w:pPr>
              <w:ind w:firstLine="0"/>
              <w:jc w:val="center"/>
              <w:rPr>
                <w:sz w:val="22"/>
                <w:szCs w:val="22"/>
              </w:rPr>
            </w:pPr>
            <w:r w:rsidRPr="00A82C13">
              <w:rPr>
                <w:sz w:val="22"/>
                <w:szCs w:val="22"/>
              </w:rPr>
              <w:t>непрерывного</w:t>
            </w:r>
          </w:p>
          <w:p w14:paraId="74B1D85A" w14:textId="0A69FB75" w:rsidR="00D93AA4" w:rsidRPr="00A82C13" w:rsidRDefault="00D93AA4" w:rsidP="00D93AA4">
            <w:pPr>
              <w:ind w:firstLine="0"/>
              <w:jc w:val="center"/>
              <w:rPr>
                <w:sz w:val="22"/>
                <w:szCs w:val="22"/>
              </w:rPr>
            </w:pPr>
            <w:r w:rsidRPr="00A82C13">
              <w:rPr>
                <w:sz w:val="22"/>
                <w:szCs w:val="22"/>
              </w:rPr>
              <w:t xml:space="preserve">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ул.Ложевая до ул.Кирова</w:t>
            </w:r>
          </w:p>
        </w:tc>
        <w:tc>
          <w:tcPr>
            <w:tcW w:w="576" w:type="pct"/>
            <w:tcBorders>
              <w:top w:val="single" w:sz="4" w:space="0" w:color="auto"/>
              <w:left w:val="single" w:sz="4" w:space="0" w:color="auto"/>
              <w:bottom w:val="single" w:sz="4" w:space="0" w:color="auto"/>
              <w:right w:val="single" w:sz="4" w:space="0" w:color="auto"/>
            </w:tcBorders>
            <w:hideMark/>
          </w:tcPr>
          <w:p w14:paraId="65C5D82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72011EF6" w14:textId="0B24C2BB" w:rsidR="00D93AA4" w:rsidRPr="00A82C13" w:rsidRDefault="00D93AA4" w:rsidP="00D93AA4">
            <w:pPr>
              <w:ind w:firstLine="0"/>
              <w:jc w:val="center"/>
              <w:rPr>
                <w:sz w:val="22"/>
                <w:szCs w:val="22"/>
              </w:rPr>
            </w:pPr>
            <w:r w:rsidRPr="00A82C13">
              <w:rPr>
                <w:sz w:val="22"/>
                <w:szCs w:val="22"/>
              </w:rPr>
              <w:t>5,4 км, 6 полос, магистральная улица общегородского значения</w:t>
            </w:r>
          </w:p>
          <w:p w14:paraId="300DAD51" w14:textId="77777777" w:rsidR="00D93AA4" w:rsidRPr="00A82C13" w:rsidRDefault="00D93AA4" w:rsidP="00D93AA4">
            <w:pPr>
              <w:ind w:firstLine="0"/>
              <w:jc w:val="center"/>
              <w:rPr>
                <w:sz w:val="22"/>
                <w:szCs w:val="22"/>
              </w:rPr>
            </w:pPr>
            <w:r w:rsidRPr="00A82C13">
              <w:rPr>
                <w:sz w:val="22"/>
                <w:szCs w:val="22"/>
              </w:rPr>
              <w:t>непрерывного</w:t>
            </w:r>
          </w:p>
          <w:p w14:paraId="17BED046" w14:textId="77777777" w:rsidR="00D93AA4" w:rsidRPr="00A82C13" w:rsidRDefault="00D93AA4" w:rsidP="00D93AA4">
            <w:pPr>
              <w:ind w:firstLine="0"/>
              <w:jc w:val="center"/>
              <w:rPr>
                <w:sz w:val="22"/>
                <w:szCs w:val="22"/>
              </w:rPr>
            </w:pPr>
            <w:r w:rsidRPr="00A82C13">
              <w:rPr>
                <w:sz w:val="22"/>
                <w:szCs w:val="22"/>
              </w:rPr>
              <w:t>движения</w:t>
            </w:r>
          </w:p>
        </w:tc>
        <w:tc>
          <w:tcPr>
            <w:tcW w:w="928" w:type="pct"/>
            <w:tcBorders>
              <w:top w:val="single" w:sz="4" w:space="0" w:color="auto"/>
              <w:left w:val="single" w:sz="4" w:space="0" w:color="auto"/>
              <w:bottom w:val="single" w:sz="4" w:space="0" w:color="auto"/>
              <w:right w:val="single" w:sz="4" w:space="0" w:color="auto"/>
            </w:tcBorders>
            <w:hideMark/>
          </w:tcPr>
          <w:p w14:paraId="0E48CAB9"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1995E504" w14:textId="4C8AE3E0"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267F7AB5" w14:textId="77777777" w:rsidR="00D93AA4" w:rsidRPr="00A82C13" w:rsidRDefault="00D93AA4" w:rsidP="00D93AA4">
            <w:pPr>
              <w:ind w:firstLine="0"/>
              <w:jc w:val="center"/>
              <w:rPr>
                <w:sz w:val="22"/>
                <w:szCs w:val="22"/>
              </w:rPr>
            </w:pPr>
            <w:r w:rsidRPr="00A82C13">
              <w:rPr>
                <w:sz w:val="22"/>
                <w:szCs w:val="22"/>
              </w:rPr>
              <w:t>ул. Ложевая до ул.Кирова</w:t>
            </w:r>
          </w:p>
        </w:tc>
        <w:tc>
          <w:tcPr>
            <w:tcW w:w="592" w:type="pct"/>
            <w:tcBorders>
              <w:top w:val="single" w:sz="4" w:space="0" w:color="auto"/>
              <w:left w:val="single" w:sz="4" w:space="0" w:color="auto"/>
              <w:bottom w:val="single" w:sz="4" w:space="0" w:color="auto"/>
              <w:right w:val="single" w:sz="4" w:space="0" w:color="auto"/>
            </w:tcBorders>
          </w:tcPr>
          <w:p w14:paraId="03934AB3"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3F222DF9" w14:textId="585E054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A6215B2" w14:textId="1D4A8000" w:rsidTr="00037A96">
        <w:tc>
          <w:tcPr>
            <w:tcW w:w="176" w:type="pct"/>
            <w:tcBorders>
              <w:top w:val="single" w:sz="4" w:space="0" w:color="auto"/>
              <w:left w:val="single" w:sz="4" w:space="0" w:color="auto"/>
              <w:bottom w:val="single" w:sz="4" w:space="0" w:color="auto"/>
              <w:right w:val="single" w:sz="4" w:space="0" w:color="auto"/>
            </w:tcBorders>
          </w:tcPr>
          <w:p w14:paraId="1665288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14.</w:t>
            </w:r>
          </w:p>
        </w:tc>
        <w:tc>
          <w:tcPr>
            <w:tcW w:w="616" w:type="pct"/>
            <w:tcBorders>
              <w:top w:val="single" w:sz="4" w:space="0" w:color="auto"/>
              <w:left w:val="single" w:sz="4" w:space="0" w:color="auto"/>
              <w:bottom w:val="single" w:sz="4" w:space="0" w:color="auto"/>
              <w:right w:val="single" w:sz="4" w:space="0" w:color="auto"/>
            </w:tcBorders>
          </w:tcPr>
          <w:p w14:paraId="41D0B32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E75155C" w14:textId="04D58653" w:rsidR="00D93AA4" w:rsidRPr="00A82C13" w:rsidRDefault="00D93AA4" w:rsidP="00D93AA4">
            <w:pPr>
              <w:ind w:firstLine="0"/>
              <w:jc w:val="center"/>
              <w:rPr>
                <w:sz w:val="22"/>
                <w:szCs w:val="22"/>
              </w:rPr>
            </w:pPr>
            <w:r w:rsidRPr="00A82C13">
              <w:rPr>
                <w:sz w:val="22"/>
                <w:szCs w:val="22"/>
              </w:rPr>
              <w:t xml:space="preserve">магистральная городская дорога непрерывного 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ул.Кирова до Веневского шоссе</w:t>
            </w:r>
          </w:p>
        </w:tc>
        <w:tc>
          <w:tcPr>
            <w:tcW w:w="576" w:type="pct"/>
            <w:tcBorders>
              <w:top w:val="single" w:sz="4" w:space="0" w:color="auto"/>
              <w:left w:val="single" w:sz="4" w:space="0" w:color="auto"/>
              <w:bottom w:val="single" w:sz="4" w:space="0" w:color="auto"/>
              <w:right w:val="single" w:sz="4" w:space="0" w:color="auto"/>
            </w:tcBorders>
          </w:tcPr>
          <w:p w14:paraId="6CC16DD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539FE863" w14:textId="77777777" w:rsidR="00D93AA4" w:rsidRPr="00A82C13" w:rsidRDefault="00D93AA4" w:rsidP="00D93AA4">
            <w:pPr>
              <w:ind w:firstLine="0"/>
              <w:jc w:val="center"/>
              <w:rPr>
                <w:sz w:val="22"/>
                <w:szCs w:val="22"/>
              </w:rPr>
            </w:pPr>
            <w:r w:rsidRPr="00A82C13">
              <w:rPr>
                <w:sz w:val="22"/>
                <w:szCs w:val="22"/>
              </w:rPr>
              <w:t>5,4 км, 6 полос, магистральная городская дорога непрерывного движения</w:t>
            </w:r>
          </w:p>
        </w:tc>
        <w:tc>
          <w:tcPr>
            <w:tcW w:w="928" w:type="pct"/>
            <w:tcBorders>
              <w:top w:val="single" w:sz="4" w:space="0" w:color="auto"/>
              <w:left w:val="single" w:sz="4" w:space="0" w:color="auto"/>
              <w:bottom w:val="single" w:sz="4" w:space="0" w:color="auto"/>
              <w:right w:val="single" w:sz="4" w:space="0" w:color="auto"/>
            </w:tcBorders>
          </w:tcPr>
          <w:p w14:paraId="38A2ED9D"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D827D18" w14:textId="6FFA223B"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7205F27C" w14:textId="77777777" w:rsidR="00D93AA4" w:rsidRPr="00A82C13" w:rsidRDefault="00D93AA4" w:rsidP="00D93AA4">
            <w:pPr>
              <w:ind w:firstLine="0"/>
              <w:jc w:val="center"/>
              <w:rPr>
                <w:sz w:val="22"/>
                <w:szCs w:val="22"/>
              </w:rPr>
            </w:pPr>
            <w:r w:rsidRPr="00A82C13">
              <w:rPr>
                <w:sz w:val="22"/>
                <w:szCs w:val="22"/>
              </w:rPr>
              <w:t>ул.Кирова до Веневского шоссе</w:t>
            </w:r>
          </w:p>
        </w:tc>
        <w:tc>
          <w:tcPr>
            <w:tcW w:w="592" w:type="pct"/>
            <w:tcBorders>
              <w:top w:val="single" w:sz="4" w:space="0" w:color="auto"/>
              <w:left w:val="single" w:sz="4" w:space="0" w:color="auto"/>
              <w:bottom w:val="single" w:sz="4" w:space="0" w:color="auto"/>
              <w:right w:val="single" w:sz="4" w:space="0" w:color="auto"/>
            </w:tcBorders>
          </w:tcPr>
          <w:p w14:paraId="6934670C"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4E1D51F9" w14:textId="29FD522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0809E20" w14:textId="55DE8C5B" w:rsidTr="00037A96">
        <w:tc>
          <w:tcPr>
            <w:tcW w:w="176" w:type="pct"/>
            <w:tcBorders>
              <w:top w:val="single" w:sz="4" w:space="0" w:color="auto"/>
              <w:left w:val="single" w:sz="4" w:space="0" w:color="auto"/>
              <w:bottom w:val="single" w:sz="4" w:space="0" w:color="auto"/>
              <w:right w:val="single" w:sz="4" w:space="0" w:color="auto"/>
            </w:tcBorders>
          </w:tcPr>
          <w:p w14:paraId="3FE71B7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15.</w:t>
            </w:r>
          </w:p>
        </w:tc>
        <w:tc>
          <w:tcPr>
            <w:tcW w:w="616" w:type="pct"/>
            <w:tcBorders>
              <w:top w:val="single" w:sz="4" w:space="0" w:color="auto"/>
              <w:left w:val="single" w:sz="4" w:space="0" w:color="auto"/>
              <w:bottom w:val="single" w:sz="4" w:space="0" w:color="auto"/>
              <w:right w:val="single" w:sz="4" w:space="0" w:color="auto"/>
            </w:tcBorders>
          </w:tcPr>
          <w:p w14:paraId="2014865C" w14:textId="77777777" w:rsidR="00D93AA4" w:rsidRPr="00A82C13" w:rsidRDefault="00D93AA4" w:rsidP="00D93AA4">
            <w:pPr>
              <w:ind w:firstLine="0"/>
              <w:jc w:val="left"/>
            </w:pPr>
            <w:r w:rsidRPr="00A82C13">
              <w:rPr>
                <w:sz w:val="22"/>
                <w:szCs w:val="22"/>
              </w:rPr>
              <w:t xml:space="preserve">организация дорожного </w:t>
            </w:r>
            <w:r w:rsidRPr="00A82C13">
              <w:rPr>
                <w:sz w:val="22"/>
                <w:szCs w:val="22"/>
              </w:rPr>
              <w:lastRenderedPageBreak/>
              <w:t>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E7335C3" w14:textId="0814160C" w:rsidR="00D93AA4" w:rsidRPr="00A82C13" w:rsidRDefault="00D93AA4" w:rsidP="00D93AA4">
            <w:pPr>
              <w:ind w:firstLine="0"/>
              <w:jc w:val="center"/>
              <w:rPr>
                <w:sz w:val="22"/>
                <w:szCs w:val="22"/>
              </w:rPr>
            </w:pPr>
            <w:r w:rsidRPr="00A82C13">
              <w:rPr>
                <w:sz w:val="22"/>
                <w:szCs w:val="22"/>
              </w:rPr>
              <w:lastRenderedPageBreak/>
              <w:t xml:space="preserve">магистральная городская дорога непрерывного </w:t>
            </w:r>
            <w:r w:rsidRPr="00A82C13">
              <w:rPr>
                <w:sz w:val="22"/>
                <w:szCs w:val="22"/>
              </w:rPr>
              <w:lastRenderedPageBreak/>
              <w:t xml:space="preserve">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Веневского шоссе до Московского шоссе</w:t>
            </w:r>
          </w:p>
        </w:tc>
        <w:tc>
          <w:tcPr>
            <w:tcW w:w="576" w:type="pct"/>
            <w:tcBorders>
              <w:top w:val="single" w:sz="4" w:space="0" w:color="auto"/>
              <w:left w:val="single" w:sz="4" w:space="0" w:color="auto"/>
              <w:bottom w:val="single" w:sz="4" w:space="0" w:color="auto"/>
              <w:right w:val="single" w:sz="4" w:space="0" w:color="auto"/>
            </w:tcBorders>
          </w:tcPr>
          <w:p w14:paraId="34E2587A"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lastRenderedPageBreak/>
              <w:t>строительство</w:t>
            </w:r>
          </w:p>
        </w:tc>
        <w:tc>
          <w:tcPr>
            <w:tcW w:w="622" w:type="pct"/>
            <w:tcBorders>
              <w:top w:val="single" w:sz="4" w:space="0" w:color="auto"/>
              <w:left w:val="single" w:sz="4" w:space="0" w:color="auto"/>
              <w:bottom w:val="single" w:sz="4" w:space="0" w:color="auto"/>
              <w:right w:val="single" w:sz="4" w:space="0" w:color="auto"/>
            </w:tcBorders>
          </w:tcPr>
          <w:p w14:paraId="6A69039B" w14:textId="691AF208" w:rsidR="00D93AA4" w:rsidRPr="00A82C13" w:rsidRDefault="00D93AA4" w:rsidP="00D93AA4">
            <w:pPr>
              <w:ind w:firstLine="0"/>
              <w:jc w:val="center"/>
              <w:rPr>
                <w:sz w:val="22"/>
                <w:szCs w:val="22"/>
              </w:rPr>
            </w:pPr>
            <w:r w:rsidRPr="00A82C13">
              <w:rPr>
                <w:sz w:val="22"/>
                <w:szCs w:val="22"/>
              </w:rPr>
              <w:t xml:space="preserve">5,4 км, 6 полос, магистральная городская </w:t>
            </w:r>
            <w:r w:rsidRPr="00A82C13">
              <w:rPr>
                <w:sz w:val="22"/>
                <w:szCs w:val="22"/>
              </w:rPr>
              <w:lastRenderedPageBreak/>
              <w:t>дорога непрерывного движения</w:t>
            </w:r>
          </w:p>
        </w:tc>
        <w:tc>
          <w:tcPr>
            <w:tcW w:w="928" w:type="pct"/>
            <w:tcBorders>
              <w:top w:val="single" w:sz="4" w:space="0" w:color="auto"/>
              <w:left w:val="single" w:sz="4" w:space="0" w:color="auto"/>
              <w:bottom w:val="single" w:sz="4" w:space="0" w:color="auto"/>
              <w:right w:val="single" w:sz="4" w:space="0" w:color="auto"/>
            </w:tcBorders>
          </w:tcPr>
          <w:p w14:paraId="59BC2F7E" w14:textId="77777777" w:rsidR="00D93AA4" w:rsidRPr="00A82C13" w:rsidRDefault="00D93AA4" w:rsidP="00D93AA4">
            <w:pPr>
              <w:ind w:firstLine="0"/>
              <w:jc w:val="center"/>
              <w:rPr>
                <w:sz w:val="22"/>
                <w:szCs w:val="22"/>
              </w:rPr>
            </w:pPr>
            <w:r w:rsidRPr="00A82C13">
              <w:rPr>
                <w:sz w:val="22"/>
                <w:szCs w:val="22"/>
              </w:rPr>
              <w:lastRenderedPageBreak/>
              <w:t>Пролетарский р-н г. Тулы</w:t>
            </w:r>
          </w:p>
          <w:p w14:paraId="2376DAFA" w14:textId="454CECED"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21BB795F" w14:textId="77777777" w:rsidR="00D93AA4" w:rsidRPr="00A82C13" w:rsidRDefault="00D93AA4" w:rsidP="00D93AA4">
            <w:pPr>
              <w:ind w:firstLine="0"/>
              <w:jc w:val="center"/>
              <w:rPr>
                <w:sz w:val="22"/>
                <w:szCs w:val="22"/>
              </w:rPr>
            </w:pPr>
            <w:r w:rsidRPr="00A82C13">
              <w:rPr>
                <w:sz w:val="22"/>
                <w:szCs w:val="22"/>
              </w:rPr>
              <w:lastRenderedPageBreak/>
              <w:t>Веневского шоссе до Московского шоссе</w:t>
            </w:r>
          </w:p>
        </w:tc>
        <w:tc>
          <w:tcPr>
            <w:tcW w:w="592" w:type="pct"/>
            <w:tcBorders>
              <w:top w:val="single" w:sz="4" w:space="0" w:color="auto"/>
              <w:left w:val="single" w:sz="4" w:space="0" w:color="auto"/>
              <w:bottom w:val="single" w:sz="4" w:space="0" w:color="auto"/>
              <w:right w:val="single" w:sz="4" w:space="0" w:color="auto"/>
            </w:tcBorders>
          </w:tcPr>
          <w:p w14:paraId="302BEF1B" w14:textId="77777777" w:rsidR="00D93AA4" w:rsidRPr="00A82C13" w:rsidRDefault="00D93AA4" w:rsidP="00D93AA4">
            <w:pPr>
              <w:ind w:firstLine="0"/>
              <w:jc w:val="center"/>
              <w:rPr>
                <w:sz w:val="22"/>
                <w:szCs w:val="22"/>
              </w:rPr>
            </w:pPr>
            <w:r w:rsidRPr="00A82C13">
              <w:rPr>
                <w:sz w:val="22"/>
                <w:szCs w:val="22"/>
              </w:rPr>
              <w:lastRenderedPageBreak/>
              <w:t>расчётный срок</w:t>
            </w:r>
          </w:p>
        </w:tc>
        <w:tc>
          <w:tcPr>
            <w:tcW w:w="806" w:type="pct"/>
            <w:tcBorders>
              <w:top w:val="single" w:sz="4" w:space="0" w:color="auto"/>
              <w:left w:val="single" w:sz="4" w:space="0" w:color="auto"/>
              <w:bottom w:val="single" w:sz="4" w:space="0" w:color="auto"/>
              <w:right w:val="single" w:sz="4" w:space="0" w:color="auto"/>
            </w:tcBorders>
          </w:tcPr>
          <w:p w14:paraId="55BB6329" w14:textId="7645887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8ABF8DD" w14:textId="10D80F83" w:rsidTr="00037A96">
        <w:tc>
          <w:tcPr>
            <w:tcW w:w="176" w:type="pct"/>
            <w:tcBorders>
              <w:top w:val="single" w:sz="4" w:space="0" w:color="auto"/>
              <w:left w:val="single" w:sz="4" w:space="0" w:color="auto"/>
              <w:bottom w:val="single" w:sz="4" w:space="0" w:color="auto"/>
              <w:right w:val="single" w:sz="4" w:space="0" w:color="auto"/>
            </w:tcBorders>
          </w:tcPr>
          <w:p w14:paraId="013EF7C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16.</w:t>
            </w:r>
          </w:p>
        </w:tc>
        <w:tc>
          <w:tcPr>
            <w:tcW w:w="616" w:type="pct"/>
            <w:tcBorders>
              <w:top w:val="single" w:sz="4" w:space="0" w:color="auto"/>
              <w:left w:val="single" w:sz="4" w:space="0" w:color="auto"/>
              <w:bottom w:val="single" w:sz="4" w:space="0" w:color="auto"/>
              <w:right w:val="single" w:sz="4" w:space="0" w:color="auto"/>
            </w:tcBorders>
          </w:tcPr>
          <w:p w14:paraId="67B3A7EA"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23D9F10"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Хворостухина, расположенная на участке от ул.Бондаренко до ул.Кирова</w:t>
            </w:r>
          </w:p>
        </w:tc>
        <w:tc>
          <w:tcPr>
            <w:tcW w:w="576" w:type="pct"/>
            <w:tcBorders>
              <w:top w:val="single" w:sz="4" w:space="0" w:color="auto"/>
              <w:left w:val="single" w:sz="4" w:space="0" w:color="auto"/>
              <w:bottom w:val="single" w:sz="4" w:space="0" w:color="auto"/>
              <w:right w:val="single" w:sz="4" w:space="0" w:color="auto"/>
            </w:tcBorders>
          </w:tcPr>
          <w:p w14:paraId="410C131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0744162C" w14:textId="77777777" w:rsidR="00D93AA4" w:rsidRPr="00A82C13" w:rsidRDefault="00D93AA4" w:rsidP="00D93AA4">
            <w:pPr>
              <w:ind w:firstLine="0"/>
              <w:jc w:val="center"/>
              <w:rPr>
                <w:sz w:val="22"/>
                <w:szCs w:val="22"/>
              </w:rPr>
            </w:pPr>
            <w:r w:rsidRPr="00A82C13">
              <w:rPr>
                <w:sz w:val="22"/>
                <w:szCs w:val="22"/>
              </w:rPr>
              <w:t>4 полосы движения, магистральная улица общегородского значения</w:t>
            </w:r>
          </w:p>
        </w:tc>
        <w:tc>
          <w:tcPr>
            <w:tcW w:w="928" w:type="pct"/>
            <w:tcBorders>
              <w:top w:val="single" w:sz="4" w:space="0" w:color="auto"/>
              <w:left w:val="single" w:sz="4" w:space="0" w:color="auto"/>
              <w:bottom w:val="single" w:sz="4" w:space="0" w:color="auto"/>
              <w:right w:val="single" w:sz="4" w:space="0" w:color="auto"/>
            </w:tcBorders>
          </w:tcPr>
          <w:p w14:paraId="5A1342CA" w14:textId="77777777" w:rsidR="00D93AA4" w:rsidRPr="00A82C13" w:rsidRDefault="00D93AA4" w:rsidP="00D93AA4">
            <w:pPr>
              <w:ind w:firstLine="0"/>
              <w:jc w:val="center"/>
              <w:rPr>
                <w:sz w:val="22"/>
                <w:szCs w:val="22"/>
              </w:rPr>
            </w:pPr>
            <w:r w:rsidRPr="00A82C13">
              <w:rPr>
                <w:sz w:val="22"/>
                <w:szCs w:val="22"/>
              </w:rPr>
              <w:t xml:space="preserve">Пролетарский район г.Тулы, </w:t>
            </w:r>
          </w:p>
          <w:p w14:paraId="2FF6310D" w14:textId="77777777" w:rsidR="00D93AA4" w:rsidRPr="00A82C13" w:rsidRDefault="00D93AA4" w:rsidP="00D93AA4">
            <w:pPr>
              <w:ind w:firstLine="0"/>
              <w:jc w:val="center"/>
              <w:rPr>
                <w:sz w:val="22"/>
                <w:szCs w:val="22"/>
              </w:rPr>
            </w:pPr>
            <w:r w:rsidRPr="00A82C13">
              <w:rPr>
                <w:sz w:val="22"/>
                <w:szCs w:val="22"/>
              </w:rPr>
              <w:t>от ул.Бондаренко до ул.Кирова</w:t>
            </w:r>
          </w:p>
        </w:tc>
        <w:tc>
          <w:tcPr>
            <w:tcW w:w="592" w:type="pct"/>
            <w:tcBorders>
              <w:top w:val="single" w:sz="4" w:space="0" w:color="auto"/>
              <w:left w:val="single" w:sz="4" w:space="0" w:color="auto"/>
              <w:bottom w:val="single" w:sz="4" w:space="0" w:color="auto"/>
              <w:right w:val="single" w:sz="4" w:space="0" w:color="auto"/>
            </w:tcBorders>
          </w:tcPr>
          <w:p w14:paraId="12C48842"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4BD7D27B" w14:textId="649054E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B34A68E" w14:textId="31B293DF" w:rsidTr="00037A96">
        <w:tc>
          <w:tcPr>
            <w:tcW w:w="176" w:type="pct"/>
            <w:tcBorders>
              <w:top w:val="single" w:sz="4" w:space="0" w:color="auto"/>
              <w:left w:val="single" w:sz="4" w:space="0" w:color="auto"/>
              <w:bottom w:val="single" w:sz="4" w:space="0" w:color="auto"/>
              <w:right w:val="single" w:sz="4" w:space="0" w:color="auto"/>
            </w:tcBorders>
            <w:hideMark/>
          </w:tcPr>
          <w:p w14:paraId="1876E23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17.</w:t>
            </w:r>
          </w:p>
        </w:tc>
        <w:tc>
          <w:tcPr>
            <w:tcW w:w="616" w:type="pct"/>
            <w:tcBorders>
              <w:top w:val="single" w:sz="4" w:space="0" w:color="auto"/>
              <w:left w:val="single" w:sz="4" w:space="0" w:color="auto"/>
              <w:bottom w:val="single" w:sz="4" w:space="0" w:color="auto"/>
              <w:right w:val="single" w:sz="4" w:space="0" w:color="auto"/>
            </w:tcBorders>
            <w:hideMark/>
          </w:tcPr>
          <w:p w14:paraId="23D05C9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B7C4707"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регулируемого движения;</w:t>
            </w:r>
          </w:p>
          <w:p w14:paraId="39BD7FEE" w14:textId="77777777" w:rsidR="00D93AA4" w:rsidRPr="00A82C13" w:rsidRDefault="00D93AA4" w:rsidP="00D93AA4">
            <w:pPr>
              <w:ind w:firstLine="0"/>
              <w:jc w:val="center"/>
              <w:rPr>
                <w:sz w:val="22"/>
                <w:szCs w:val="22"/>
              </w:rPr>
            </w:pPr>
            <w:r w:rsidRPr="00A82C13">
              <w:rPr>
                <w:sz w:val="22"/>
                <w:szCs w:val="22"/>
              </w:rPr>
              <w:t xml:space="preserve">Реконструкция транспортной развязки </w:t>
            </w:r>
          </w:p>
        </w:tc>
        <w:tc>
          <w:tcPr>
            <w:tcW w:w="576" w:type="pct"/>
            <w:tcBorders>
              <w:top w:val="single" w:sz="4" w:space="0" w:color="auto"/>
              <w:left w:val="single" w:sz="4" w:space="0" w:color="auto"/>
              <w:bottom w:val="single" w:sz="4" w:space="0" w:color="auto"/>
              <w:right w:val="single" w:sz="4" w:space="0" w:color="auto"/>
            </w:tcBorders>
            <w:hideMark/>
          </w:tcPr>
          <w:p w14:paraId="35E1A3A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2C4F2CFC" w14:textId="77777777" w:rsidR="00D93AA4" w:rsidRPr="00A82C13" w:rsidRDefault="00D93AA4" w:rsidP="00D93AA4">
            <w:pPr>
              <w:ind w:firstLine="0"/>
              <w:jc w:val="center"/>
              <w:rPr>
                <w:sz w:val="22"/>
                <w:szCs w:val="22"/>
              </w:rPr>
            </w:pPr>
            <w:r w:rsidRPr="00A82C13">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hideMark/>
          </w:tcPr>
          <w:p w14:paraId="747D7CAF" w14:textId="6C61824A" w:rsidR="00D93AA4" w:rsidRPr="00A82C13" w:rsidRDefault="00D93AA4" w:rsidP="00D93AA4">
            <w:pPr>
              <w:ind w:firstLine="0"/>
              <w:jc w:val="center"/>
              <w:rPr>
                <w:sz w:val="22"/>
                <w:szCs w:val="22"/>
              </w:rPr>
            </w:pPr>
            <w:r w:rsidRPr="00A82C13">
              <w:rPr>
                <w:sz w:val="22"/>
                <w:szCs w:val="22"/>
              </w:rPr>
              <w:t>реконструкция автодороги ул. Ложевая, включая пересечение с автодорогами по ул. Металлургов и Восточный обход в муниципальном образовании г. Тула</w:t>
            </w:r>
          </w:p>
        </w:tc>
        <w:tc>
          <w:tcPr>
            <w:tcW w:w="592" w:type="pct"/>
            <w:tcBorders>
              <w:top w:val="single" w:sz="4" w:space="0" w:color="auto"/>
              <w:left w:val="single" w:sz="4" w:space="0" w:color="auto"/>
              <w:bottom w:val="single" w:sz="4" w:space="0" w:color="auto"/>
              <w:right w:val="single" w:sz="4" w:space="0" w:color="auto"/>
            </w:tcBorders>
          </w:tcPr>
          <w:p w14:paraId="0D254E2C" w14:textId="77777777" w:rsidR="00D93AA4" w:rsidRPr="00A82C13" w:rsidRDefault="00D93AA4" w:rsidP="00D93AA4">
            <w:pPr>
              <w:ind w:firstLine="0"/>
              <w:jc w:val="center"/>
              <w:rPr>
                <w:sz w:val="22"/>
                <w:szCs w:val="22"/>
              </w:rPr>
            </w:pPr>
            <w:r w:rsidRPr="00A82C13">
              <w:rPr>
                <w:sz w:val="22"/>
                <w:szCs w:val="22"/>
              </w:rPr>
              <w:t xml:space="preserve">первый этап </w:t>
            </w:r>
          </w:p>
        </w:tc>
        <w:tc>
          <w:tcPr>
            <w:tcW w:w="806" w:type="pct"/>
            <w:tcBorders>
              <w:top w:val="single" w:sz="4" w:space="0" w:color="auto"/>
              <w:left w:val="single" w:sz="4" w:space="0" w:color="auto"/>
              <w:bottom w:val="single" w:sz="4" w:space="0" w:color="auto"/>
              <w:right w:val="single" w:sz="4" w:space="0" w:color="auto"/>
            </w:tcBorders>
          </w:tcPr>
          <w:p w14:paraId="2ADFAE06" w14:textId="10170E4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92DCB6D" w14:textId="6223F81D" w:rsidTr="00037A96">
        <w:tc>
          <w:tcPr>
            <w:tcW w:w="176" w:type="pct"/>
            <w:tcBorders>
              <w:top w:val="single" w:sz="4" w:space="0" w:color="auto"/>
              <w:left w:val="single" w:sz="4" w:space="0" w:color="auto"/>
              <w:bottom w:val="single" w:sz="4" w:space="0" w:color="auto"/>
              <w:right w:val="single" w:sz="4" w:space="0" w:color="auto"/>
            </w:tcBorders>
            <w:hideMark/>
          </w:tcPr>
          <w:p w14:paraId="5DE674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18.</w:t>
            </w:r>
          </w:p>
        </w:tc>
        <w:tc>
          <w:tcPr>
            <w:tcW w:w="616" w:type="pct"/>
            <w:tcBorders>
              <w:top w:val="single" w:sz="4" w:space="0" w:color="auto"/>
              <w:left w:val="single" w:sz="4" w:space="0" w:color="auto"/>
              <w:bottom w:val="single" w:sz="4" w:space="0" w:color="auto"/>
              <w:right w:val="single" w:sz="4" w:space="0" w:color="auto"/>
            </w:tcBorders>
            <w:hideMark/>
          </w:tcPr>
          <w:p w14:paraId="6D19913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8E5A070" w14:textId="579BB492"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Восточного обхода с ул.Кутузова</w:t>
            </w:r>
            <w:r w:rsidR="00123C71"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6C48A30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39A43D08" w14:textId="77777777" w:rsidR="00D93AA4" w:rsidRPr="00A82C13" w:rsidRDefault="00D93AA4" w:rsidP="00D93AA4">
            <w:pPr>
              <w:ind w:firstLine="0"/>
              <w:jc w:val="center"/>
              <w:rPr>
                <w:sz w:val="22"/>
                <w:szCs w:val="22"/>
              </w:rPr>
            </w:pPr>
            <w:r w:rsidRPr="00A82C13">
              <w:rPr>
                <w:sz w:val="22"/>
                <w:szCs w:val="22"/>
              </w:rPr>
              <w:t>транспортная развязка в двух уровнях</w:t>
            </w:r>
          </w:p>
        </w:tc>
        <w:tc>
          <w:tcPr>
            <w:tcW w:w="928" w:type="pct"/>
            <w:tcBorders>
              <w:top w:val="single" w:sz="4" w:space="0" w:color="auto"/>
              <w:left w:val="single" w:sz="4" w:space="0" w:color="auto"/>
              <w:bottom w:val="single" w:sz="4" w:space="0" w:color="auto"/>
              <w:right w:val="single" w:sz="4" w:space="0" w:color="auto"/>
            </w:tcBorders>
          </w:tcPr>
          <w:p w14:paraId="6CC639F0"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BA9AAD2" w14:textId="16786AFE"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обвод</w:t>
            </w:r>
            <w:r w:rsidRPr="00A82C13">
              <w:rPr>
                <w:sz w:val="22"/>
                <w:szCs w:val="22"/>
              </w:rPr>
              <w:t>"</w:t>
            </w:r>
            <w:r w:rsidR="00D93AA4" w:rsidRPr="00A82C13">
              <w:rPr>
                <w:sz w:val="22"/>
                <w:szCs w:val="22"/>
              </w:rPr>
              <w:t>/Кутузова</w:t>
            </w:r>
          </w:p>
        </w:tc>
        <w:tc>
          <w:tcPr>
            <w:tcW w:w="592" w:type="pct"/>
            <w:tcBorders>
              <w:top w:val="single" w:sz="4" w:space="0" w:color="auto"/>
              <w:left w:val="single" w:sz="4" w:space="0" w:color="auto"/>
              <w:bottom w:val="single" w:sz="4" w:space="0" w:color="auto"/>
              <w:right w:val="single" w:sz="4" w:space="0" w:color="auto"/>
            </w:tcBorders>
          </w:tcPr>
          <w:p w14:paraId="070AECDF"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8F26BDF" w14:textId="5F8C394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58A32AF" w14:textId="2720FCBD" w:rsidTr="00037A96">
        <w:tc>
          <w:tcPr>
            <w:tcW w:w="176" w:type="pct"/>
            <w:tcBorders>
              <w:top w:val="single" w:sz="4" w:space="0" w:color="auto"/>
              <w:left w:val="single" w:sz="4" w:space="0" w:color="auto"/>
              <w:bottom w:val="single" w:sz="4" w:space="0" w:color="auto"/>
              <w:right w:val="single" w:sz="4" w:space="0" w:color="auto"/>
            </w:tcBorders>
            <w:hideMark/>
          </w:tcPr>
          <w:p w14:paraId="7CE1F91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19.</w:t>
            </w:r>
          </w:p>
        </w:tc>
        <w:tc>
          <w:tcPr>
            <w:tcW w:w="616" w:type="pct"/>
            <w:tcBorders>
              <w:top w:val="single" w:sz="4" w:space="0" w:color="auto"/>
              <w:left w:val="single" w:sz="4" w:space="0" w:color="auto"/>
              <w:bottom w:val="single" w:sz="4" w:space="0" w:color="auto"/>
              <w:right w:val="single" w:sz="4" w:space="0" w:color="auto"/>
            </w:tcBorders>
            <w:hideMark/>
          </w:tcPr>
          <w:p w14:paraId="041D3E0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0E02F48" w14:textId="42CF0D12"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с ул.Щегловская засека</w:t>
            </w:r>
          </w:p>
        </w:tc>
        <w:tc>
          <w:tcPr>
            <w:tcW w:w="576" w:type="pct"/>
            <w:tcBorders>
              <w:top w:val="single" w:sz="4" w:space="0" w:color="auto"/>
              <w:left w:val="single" w:sz="4" w:space="0" w:color="auto"/>
              <w:bottom w:val="single" w:sz="4" w:space="0" w:color="auto"/>
              <w:right w:val="single" w:sz="4" w:space="0" w:color="auto"/>
            </w:tcBorders>
            <w:hideMark/>
          </w:tcPr>
          <w:p w14:paraId="6382E09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EEE7EAF"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hideMark/>
          </w:tcPr>
          <w:p w14:paraId="0E7ECF27"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31DDBAE6" w14:textId="3098C62A"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w:t>
            </w:r>
          </w:p>
          <w:p w14:paraId="2257D815" w14:textId="77777777" w:rsidR="00D93AA4" w:rsidRPr="00A82C13" w:rsidRDefault="00D93AA4" w:rsidP="00D93AA4">
            <w:pPr>
              <w:ind w:firstLine="0"/>
              <w:jc w:val="center"/>
              <w:rPr>
                <w:sz w:val="22"/>
                <w:szCs w:val="22"/>
              </w:rPr>
            </w:pPr>
            <w:r w:rsidRPr="00A82C13">
              <w:rPr>
                <w:sz w:val="22"/>
                <w:szCs w:val="22"/>
              </w:rPr>
              <w:t>ул. Щегловская засека</w:t>
            </w:r>
          </w:p>
        </w:tc>
        <w:tc>
          <w:tcPr>
            <w:tcW w:w="592" w:type="pct"/>
            <w:tcBorders>
              <w:top w:val="single" w:sz="4" w:space="0" w:color="auto"/>
              <w:left w:val="single" w:sz="4" w:space="0" w:color="auto"/>
              <w:bottom w:val="single" w:sz="4" w:space="0" w:color="auto"/>
              <w:right w:val="single" w:sz="4" w:space="0" w:color="auto"/>
            </w:tcBorders>
          </w:tcPr>
          <w:p w14:paraId="1F095EE5"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378CB760" w14:textId="217F019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0DAFEEC" w14:textId="2C63BA1D" w:rsidTr="00037A96">
        <w:tc>
          <w:tcPr>
            <w:tcW w:w="176" w:type="pct"/>
            <w:tcBorders>
              <w:top w:val="single" w:sz="4" w:space="0" w:color="auto"/>
              <w:left w:val="single" w:sz="4" w:space="0" w:color="auto"/>
              <w:bottom w:val="single" w:sz="4" w:space="0" w:color="auto"/>
              <w:right w:val="single" w:sz="4" w:space="0" w:color="auto"/>
            </w:tcBorders>
            <w:hideMark/>
          </w:tcPr>
          <w:p w14:paraId="61C745F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20.</w:t>
            </w:r>
          </w:p>
        </w:tc>
        <w:tc>
          <w:tcPr>
            <w:tcW w:w="616" w:type="pct"/>
            <w:tcBorders>
              <w:top w:val="single" w:sz="4" w:space="0" w:color="auto"/>
              <w:left w:val="single" w:sz="4" w:space="0" w:color="auto"/>
              <w:bottom w:val="single" w:sz="4" w:space="0" w:color="auto"/>
              <w:right w:val="single" w:sz="4" w:space="0" w:color="auto"/>
            </w:tcBorders>
            <w:hideMark/>
          </w:tcPr>
          <w:p w14:paraId="34D38E7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30C2EA3" w14:textId="048BF062"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непрерывного</w:t>
            </w:r>
          </w:p>
          <w:p w14:paraId="7565F5C8" w14:textId="24E47E69" w:rsidR="00D93AA4" w:rsidRPr="00A82C13" w:rsidRDefault="00D93AA4" w:rsidP="00D93AA4">
            <w:pPr>
              <w:ind w:firstLine="0"/>
              <w:jc w:val="center"/>
              <w:rPr>
                <w:sz w:val="22"/>
                <w:szCs w:val="22"/>
              </w:rPr>
            </w:pPr>
            <w:r w:rsidRPr="00A82C13">
              <w:rPr>
                <w:sz w:val="22"/>
                <w:szCs w:val="22"/>
              </w:rPr>
              <w:t xml:space="preserve">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Веневского шоссе</w:t>
            </w:r>
          </w:p>
        </w:tc>
        <w:tc>
          <w:tcPr>
            <w:tcW w:w="576" w:type="pct"/>
            <w:tcBorders>
              <w:top w:val="single" w:sz="4" w:space="0" w:color="auto"/>
              <w:left w:val="single" w:sz="4" w:space="0" w:color="auto"/>
              <w:bottom w:val="single" w:sz="4" w:space="0" w:color="auto"/>
              <w:right w:val="single" w:sz="4" w:space="0" w:color="auto"/>
            </w:tcBorders>
            <w:hideMark/>
          </w:tcPr>
          <w:p w14:paraId="6393004D" w14:textId="77777777" w:rsidR="00D93AA4" w:rsidRPr="00A82C13" w:rsidRDefault="00D93AA4" w:rsidP="00D93AA4">
            <w:pPr>
              <w:ind w:firstLine="0"/>
              <w:jc w:val="center"/>
              <w:rPr>
                <w:rFonts w:eastAsia="Calibri"/>
                <w:sz w:val="22"/>
                <w:szCs w:val="22"/>
                <w:lang w:eastAsia="en-US"/>
              </w:rPr>
            </w:pPr>
            <w:r w:rsidRPr="00A82C13">
              <w:rPr>
                <w:sz w:val="22"/>
                <w:szCs w:val="22"/>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197F738D" w14:textId="77777777" w:rsidR="00D93AA4" w:rsidRPr="00A82C13" w:rsidRDefault="00D93AA4" w:rsidP="00D93AA4">
            <w:pPr>
              <w:ind w:firstLine="0"/>
              <w:jc w:val="center"/>
              <w:rPr>
                <w:sz w:val="22"/>
                <w:szCs w:val="22"/>
              </w:rPr>
            </w:pPr>
            <w:r w:rsidRPr="00A82C13">
              <w:rPr>
                <w:sz w:val="22"/>
                <w:szCs w:val="22"/>
              </w:rPr>
              <w:t>1,6 км, 6 полос</w:t>
            </w:r>
          </w:p>
          <w:p w14:paraId="49809913" w14:textId="7434D56C"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непрерывного</w:t>
            </w:r>
          </w:p>
          <w:p w14:paraId="657D5839" w14:textId="77777777" w:rsidR="00D93AA4" w:rsidRPr="00A82C13" w:rsidRDefault="00D93AA4" w:rsidP="00D93AA4">
            <w:pPr>
              <w:ind w:firstLine="0"/>
              <w:jc w:val="center"/>
              <w:rPr>
                <w:sz w:val="22"/>
                <w:szCs w:val="22"/>
              </w:rPr>
            </w:pPr>
            <w:r w:rsidRPr="00A82C13">
              <w:rPr>
                <w:sz w:val="22"/>
                <w:szCs w:val="22"/>
              </w:rPr>
              <w:t>движения</w:t>
            </w:r>
          </w:p>
        </w:tc>
        <w:tc>
          <w:tcPr>
            <w:tcW w:w="928" w:type="pct"/>
            <w:tcBorders>
              <w:top w:val="single" w:sz="4" w:space="0" w:color="auto"/>
              <w:left w:val="single" w:sz="4" w:space="0" w:color="auto"/>
              <w:bottom w:val="single" w:sz="4" w:space="0" w:color="auto"/>
              <w:right w:val="single" w:sz="4" w:space="0" w:color="auto"/>
            </w:tcBorders>
            <w:hideMark/>
          </w:tcPr>
          <w:p w14:paraId="14AE793F" w14:textId="77777777" w:rsidR="00D93AA4" w:rsidRPr="00A82C13" w:rsidRDefault="00D93AA4" w:rsidP="00D93AA4">
            <w:pPr>
              <w:ind w:firstLine="0"/>
              <w:jc w:val="center"/>
              <w:rPr>
                <w:sz w:val="22"/>
                <w:szCs w:val="22"/>
              </w:rPr>
            </w:pPr>
            <w:r w:rsidRPr="00A82C13">
              <w:rPr>
                <w:sz w:val="22"/>
                <w:szCs w:val="22"/>
              </w:rPr>
              <w:t>Пролетарский р-н г. Тулы, участок Венёвского шоссе</w:t>
            </w:r>
          </w:p>
        </w:tc>
        <w:tc>
          <w:tcPr>
            <w:tcW w:w="592" w:type="pct"/>
            <w:tcBorders>
              <w:top w:val="single" w:sz="4" w:space="0" w:color="auto"/>
              <w:left w:val="single" w:sz="4" w:space="0" w:color="auto"/>
              <w:bottom w:val="single" w:sz="4" w:space="0" w:color="auto"/>
              <w:right w:val="single" w:sz="4" w:space="0" w:color="auto"/>
            </w:tcBorders>
          </w:tcPr>
          <w:p w14:paraId="046E2701"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8E7B504" w14:textId="206C9D54"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898401B" w14:textId="3C18230F" w:rsidTr="00037A96">
        <w:tc>
          <w:tcPr>
            <w:tcW w:w="176" w:type="pct"/>
            <w:tcBorders>
              <w:top w:val="single" w:sz="4" w:space="0" w:color="auto"/>
              <w:left w:val="single" w:sz="4" w:space="0" w:color="auto"/>
              <w:bottom w:val="single" w:sz="4" w:space="0" w:color="auto"/>
              <w:right w:val="single" w:sz="4" w:space="0" w:color="auto"/>
            </w:tcBorders>
            <w:hideMark/>
          </w:tcPr>
          <w:p w14:paraId="3C7267F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21.</w:t>
            </w:r>
          </w:p>
        </w:tc>
        <w:tc>
          <w:tcPr>
            <w:tcW w:w="616" w:type="pct"/>
            <w:tcBorders>
              <w:top w:val="single" w:sz="4" w:space="0" w:color="auto"/>
              <w:left w:val="single" w:sz="4" w:space="0" w:color="auto"/>
              <w:bottom w:val="single" w:sz="4" w:space="0" w:color="auto"/>
              <w:right w:val="single" w:sz="4" w:space="0" w:color="auto"/>
            </w:tcBorders>
            <w:hideMark/>
          </w:tcPr>
          <w:p w14:paraId="0C0C675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2E48BC8" w14:textId="77777777" w:rsidR="00D93AA4" w:rsidRPr="00A82C13" w:rsidRDefault="00D93AA4" w:rsidP="00D93AA4">
            <w:pPr>
              <w:ind w:firstLine="0"/>
              <w:jc w:val="center"/>
              <w:rPr>
                <w:sz w:val="22"/>
                <w:szCs w:val="22"/>
              </w:rPr>
            </w:pPr>
            <w:r w:rsidRPr="00A82C13">
              <w:rPr>
                <w:sz w:val="22"/>
                <w:szCs w:val="22"/>
              </w:rPr>
              <w:t>транспортная развязка на пересечении с Веневским шоссе</w:t>
            </w:r>
          </w:p>
        </w:tc>
        <w:tc>
          <w:tcPr>
            <w:tcW w:w="576" w:type="pct"/>
            <w:tcBorders>
              <w:top w:val="single" w:sz="4" w:space="0" w:color="auto"/>
              <w:left w:val="single" w:sz="4" w:space="0" w:color="auto"/>
              <w:bottom w:val="single" w:sz="4" w:space="0" w:color="auto"/>
              <w:right w:val="single" w:sz="4" w:space="0" w:color="auto"/>
            </w:tcBorders>
            <w:hideMark/>
          </w:tcPr>
          <w:p w14:paraId="24D34D1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5940AE70"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hideMark/>
          </w:tcPr>
          <w:p w14:paraId="2170E50B"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30F8F1F" w14:textId="77777777" w:rsidR="00D93AA4" w:rsidRPr="00A82C13" w:rsidRDefault="00D93AA4" w:rsidP="00D93AA4">
            <w:pPr>
              <w:ind w:firstLine="0"/>
              <w:jc w:val="center"/>
              <w:rPr>
                <w:sz w:val="22"/>
                <w:szCs w:val="22"/>
              </w:rPr>
            </w:pPr>
            <w:r w:rsidRPr="00A82C13">
              <w:rPr>
                <w:sz w:val="22"/>
                <w:szCs w:val="22"/>
              </w:rPr>
              <w:t>Веневское шоссе</w:t>
            </w:r>
          </w:p>
        </w:tc>
        <w:tc>
          <w:tcPr>
            <w:tcW w:w="592" w:type="pct"/>
            <w:tcBorders>
              <w:top w:val="single" w:sz="4" w:space="0" w:color="auto"/>
              <w:left w:val="single" w:sz="4" w:space="0" w:color="auto"/>
              <w:bottom w:val="single" w:sz="4" w:space="0" w:color="auto"/>
              <w:right w:val="single" w:sz="4" w:space="0" w:color="auto"/>
            </w:tcBorders>
          </w:tcPr>
          <w:p w14:paraId="06F24D9D"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505D0AB" w14:textId="01DC5E1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7FB8F16" w14:textId="4B22D7E8" w:rsidTr="00037A96">
        <w:tc>
          <w:tcPr>
            <w:tcW w:w="176" w:type="pct"/>
            <w:tcBorders>
              <w:top w:val="single" w:sz="4" w:space="0" w:color="auto"/>
              <w:left w:val="single" w:sz="4" w:space="0" w:color="auto"/>
              <w:bottom w:val="single" w:sz="4" w:space="0" w:color="auto"/>
              <w:right w:val="single" w:sz="4" w:space="0" w:color="auto"/>
            </w:tcBorders>
          </w:tcPr>
          <w:p w14:paraId="23DFFB8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22.</w:t>
            </w:r>
          </w:p>
        </w:tc>
        <w:tc>
          <w:tcPr>
            <w:tcW w:w="616" w:type="pct"/>
            <w:tcBorders>
              <w:top w:val="single" w:sz="4" w:space="0" w:color="auto"/>
              <w:left w:val="single" w:sz="4" w:space="0" w:color="auto"/>
              <w:bottom w:val="single" w:sz="4" w:space="0" w:color="auto"/>
              <w:right w:val="single" w:sz="4" w:space="0" w:color="auto"/>
            </w:tcBorders>
          </w:tcPr>
          <w:p w14:paraId="62C14FA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D1AC268" w14:textId="26041C5A" w:rsidR="00D93AA4" w:rsidRPr="00A82C13" w:rsidRDefault="00D93AA4" w:rsidP="00D93AA4">
            <w:pPr>
              <w:ind w:firstLine="0"/>
              <w:jc w:val="center"/>
              <w:rPr>
                <w:sz w:val="22"/>
                <w:szCs w:val="22"/>
              </w:rPr>
            </w:pPr>
            <w:r w:rsidRPr="00A82C13">
              <w:rPr>
                <w:sz w:val="22"/>
                <w:szCs w:val="22"/>
              </w:rPr>
              <w:t xml:space="preserve">транспортная развязка на </w:t>
            </w:r>
            <w:r w:rsidR="00123C71" w:rsidRPr="00A82C13">
              <w:rPr>
                <w:sz w:val="22"/>
                <w:szCs w:val="22"/>
              </w:rPr>
              <w:t>"</w:t>
            </w:r>
            <w:r w:rsidRPr="00A82C13">
              <w:rPr>
                <w:sz w:val="22"/>
                <w:szCs w:val="22"/>
              </w:rPr>
              <w:t>Восточном обходе</w:t>
            </w:r>
            <w:r w:rsidR="00123C71" w:rsidRPr="00A82C13">
              <w:rPr>
                <w:sz w:val="22"/>
                <w:szCs w:val="22"/>
              </w:rPr>
              <w:t>"</w:t>
            </w:r>
            <w:r w:rsidRPr="00A82C13">
              <w:rPr>
                <w:sz w:val="22"/>
                <w:szCs w:val="22"/>
              </w:rPr>
              <w:t xml:space="preserve"> у пос. Молодежный</w:t>
            </w:r>
          </w:p>
        </w:tc>
        <w:tc>
          <w:tcPr>
            <w:tcW w:w="576" w:type="pct"/>
            <w:tcBorders>
              <w:top w:val="single" w:sz="4" w:space="0" w:color="auto"/>
              <w:left w:val="single" w:sz="4" w:space="0" w:color="auto"/>
              <w:bottom w:val="single" w:sz="4" w:space="0" w:color="auto"/>
              <w:right w:val="single" w:sz="4" w:space="0" w:color="auto"/>
            </w:tcBorders>
          </w:tcPr>
          <w:p w14:paraId="76A0D9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3B40705"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tcPr>
          <w:p w14:paraId="7C7DF3F3"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704A6C5" w14:textId="77777777" w:rsidR="00D93AA4" w:rsidRPr="00A82C13" w:rsidRDefault="00D93AA4" w:rsidP="00D93AA4">
            <w:pPr>
              <w:ind w:firstLine="0"/>
              <w:jc w:val="center"/>
              <w:rPr>
                <w:sz w:val="22"/>
                <w:szCs w:val="22"/>
              </w:rPr>
            </w:pPr>
            <w:r w:rsidRPr="00A82C13">
              <w:rPr>
                <w:sz w:val="22"/>
                <w:szCs w:val="22"/>
              </w:rPr>
              <w:t>у пос. Молодёжный</w:t>
            </w:r>
          </w:p>
        </w:tc>
        <w:tc>
          <w:tcPr>
            <w:tcW w:w="592" w:type="pct"/>
            <w:tcBorders>
              <w:top w:val="single" w:sz="4" w:space="0" w:color="auto"/>
              <w:left w:val="single" w:sz="4" w:space="0" w:color="auto"/>
              <w:bottom w:val="single" w:sz="4" w:space="0" w:color="auto"/>
              <w:right w:val="single" w:sz="4" w:space="0" w:color="auto"/>
            </w:tcBorders>
          </w:tcPr>
          <w:p w14:paraId="587E7FD9"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2C1CA6F" w14:textId="36CD88E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36501BD" w14:textId="2F7FAE10" w:rsidTr="00037A96">
        <w:tc>
          <w:tcPr>
            <w:tcW w:w="176" w:type="pct"/>
            <w:tcBorders>
              <w:top w:val="single" w:sz="4" w:space="0" w:color="auto"/>
              <w:left w:val="single" w:sz="4" w:space="0" w:color="auto"/>
              <w:bottom w:val="single" w:sz="4" w:space="0" w:color="auto"/>
              <w:right w:val="single" w:sz="4" w:space="0" w:color="auto"/>
            </w:tcBorders>
          </w:tcPr>
          <w:p w14:paraId="58ACFE0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23.</w:t>
            </w:r>
          </w:p>
        </w:tc>
        <w:tc>
          <w:tcPr>
            <w:tcW w:w="616" w:type="pct"/>
            <w:tcBorders>
              <w:top w:val="single" w:sz="4" w:space="0" w:color="auto"/>
              <w:left w:val="single" w:sz="4" w:space="0" w:color="auto"/>
              <w:bottom w:val="single" w:sz="4" w:space="0" w:color="auto"/>
              <w:right w:val="single" w:sz="4" w:space="0" w:color="auto"/>
            </w:tcBorders>
          </w:tcPr>
          <w:p w14:paraId="7F996359"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A853841" w14:textId="77777777" w:rsidR="00D93AA4" w:rsidRPr="00A82C13" w:rsidRDefault="00D93AA4" w:rsidP="00D93AA4">
            <w:pPr>
              <w:ind w:firstLine="0"/>
              <w:jc w:val="center"/>
              <w:rPr>
                <w:sz w:val="22"/>
                <w:szCs w:val="22"/>
              </w:rPr>
            </w:pPr>
            <w:r w:rsidRPr="00A82C13">
              <w:rPr>
                <w:sz w:val="22"/>
                <w:szCs w:val="22"/>
              </w:rPr>
              <w:t>транспортная развязка на пересечении Веневского шоссе и ул.Карпова</w:t>
            </w:r>
          </w:p>
        </w:tc>
        <w:tc>
          <w:tcPr>
            <w:tcW w:w="576" w:type="pct"/>
            <w:tcBorders>
              <w:top w:val="single" w:sz="4" w:space="0" w:color="auto"/>
              <w:left w:val="single" w:sz="4" w:space="0" w:color="auto"/>
              <w:bottom w:val="single" w:sz="4" w:space="0" w:color="auto"/>
              <w:right w:val="single" w:sz="4" w:space="0" w:color="auto"/>
            </w:tcBorders>
          </w:tcPr>
          <w:p w14:paraId="23CBF73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62D8F95C"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tcPr>
          <w:p w14:paraId="38E33795" w14:textId="77777777" w:rsidR="00D93AA4" w:rsidRPr="00A82C13" w:rsidRDefault="00D93AA4" w:rsidP="00D93AA4">
            <w:pPr>
              <w:ind w:firstLine="0"/>
              <w:jc w:val="center"/>
              <w:rPr>
                <w:sz w:val="22"/>
                <w:szCs w:val="22"/>
              </w:rPr>
            </w:pPr>
            <w:r w:rsidRPr="00A82C13">
              <w:rPr>
                <w:sz w:val="22"/>
                <w:szCs w:val="22"/>
              </w:rPr>
              <w:t>Пролетарский район г.Тулы,</w:t>
            </w:r>
          </w:p>
          <w:p w14:paraId="7FD81DF3" w14:textId="77777777" w:rsidR="00D93AA4" w:rsidRPr="00A82C13" w:rsidRDefault="00D93AA4" w:rsidP="00D93AA4">
            <w:pPr>
              <w:ind w:firstLine="0"/>
              <w:jc w:val="center"/>
              <w:rPr>
                <w:sz w:val="22"/>
                <w:szCs w:val="22"/>
              </w:rPr>
            </w:pPr>
            <w:r w:rsidRPr="00A82C13">
              <w:rPr>
                <w:sz w:val="22"/>
                <w:szCs w:val="22"/>
              </w:rPr>
              <w:t>пересечение Веневского шоссе и ул.Карпова</w:t>
            </w:r>
          </w:p>
        </w:tc>
        <w:tc>
          <w:tcPr>
            <w:tcW w:w="592" w:type="pct"/>
            <w:tcBorders>
              <w:top w:val="single" w:sz="4" w:space="0" w:color="auto"/>
              <w:left w:val="single" w:sz="4" w:space="0" w:color="auto"/>
              <w:bottom w:val="single" w:sz="4" w:space="0" w:color="auto"/>
              <w:right w:val="single" w:sz="4" w:space="0" w:color="auto"/>
            </w:tcBorders>
          </w:tcPr>
          <w:p w14:paraId="2101F6C7"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504555F5" w14:textId="060A63D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CAA2825" w14:textId="0EFF700C" w:rsidTr="00037A96">
        <w:tc>
          <w:tcPr>
            <w:tcW w:w="176" w:type="pct"/>
            <w:tcBorders>
              <w:top w:val="single" w:sz="4" w:space="0" w:color="auto"/>
              <w:left w:val="single" w:sz="4" w:space="0" w:color="auto"/>
              <w:bottom w:val="single" w:sz="4" w:space="0" w:color="auto"/>
              <w:right w:val="single" w:sz="4" w:space="0" w:color="auto"/>
            </w:tcBorders>
            <w:hideMark/>
          </w:tcPr>
          <w:p w14:paraId="35009A8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24.</w:t>
            </w:r>
          </w:p>
        </w:tc>
        <w:tc>
          <w:tcPr>
            <w:tcW w:w="616" w:type="pct"/>
            <w:tcBorders>
              <w:top w:val="single" w:sz="4" w:space="0" w:color="auto"/>
              <w:left w:val="single" w:sz="4" w:space="0" w:color="auto"/>
              <w:bottom w:val="single" w:sz="4" w:space="0" w:color="auto"/>
              <w:right w:val="single" w:sz="4" w:space="0" w:color="auto"/>
            </w:tcBorders>
            <w:hideMark/>
          </w:tcPr>
          <w:p w14:paraId="733447D0" w14:textId="77777777" w:rsidR="00D93AA4" w:rsidRPr="00A82C13" w:rsidRDefault="00D93AA4" w:rsidP="00D93AA4">
            <w:pPr>
              <w:ind w:firstLine="0"/>
              <w:jc w:val="left"/>
            </w:pPr>
            <w:r w:rsidRPr="00A82C13">
              <w:rPr>
                <w:sz w:val="22"/>
                <w:szCs w:val="22"/>
              </w:rPr>
              <w:t xml:space="preserve">организация дорожного </w:t>
            </w:r>
            <w:r w:rsidRPr="00A82C13">
              <w:rPr>
                <w:sz w:val="22"/>
                <w:szCs w:val="22"/>
              </w:rPr>
              <w:lastRenderedPageBreak/>
              <w:t>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7B3E78E" w14:textId="77777777" w:rsidR="00D93AA4" w:rsidRPr="00A82C13" w:rsidRDefault="00D93AA4" w:rsidP="00D93AA4">
            <w:pPr>
              <w:ind w:firstLine="0"/>
              <w:jc w:val="center"/>
              <w:rPr>
                <w:sz w:val="22"/>
                <w:szCs w:val="22"/>
              </w:rPr>
            </w:pPr>
            <w:r w:rsidRPr="00A82C13">
              <w:rPr>
                <w:sz w:val="22"/>
                <w:szCs w:val="22"/>
              </w:rPr>
              <w:lastRenderedPageBreak/>
              <w:t xml:space="preserve">магистральная улица районного значения ул. </w:t>
            </w:r>
            <w:r w:rsidRPr="00A82C13">
              <w:rPr>
                <w:sz w:val="22"/>
                <w:szCs w:val="22"/>
              </w:rPr>
              <w:lastRenderedPageBreak/>
              <w:t>Нормандия-Неман с организацией мостового перехода через реку Тулица и продолжением до Веневского шоссе</w:t>
            </w:r>
          </w:p>
        </w:tc>
        <w:tc>
          <w:tcPr>
            <w:tcW w:w="576" w:type="pct"/>
            <w:tcBorders>
              <w:top w:val="single" w:sz="4" w:space="0" w:color="auto"/>
              <w:left w:val="single" w:sz="4" w:space="0" w:color="auto"/>
              <w:bottom w:val="single" w:sz="4" w:space="0" w:color="auto"/>
              <w:right w:val="single" w:sz="4" w:space="0" w:color="auto"/>
            </w:tcBorders>
            <w:hideMark/>
          </w:tcPr>
          <w:p w14:paraId="0BC70922" w14:textId="77777777" w:rsidR="00D93AA4" w:rsidRPr="00A82C13" w:rsidRDefault="00D93AA4" w:rsidP="00D93AA4">
            <w:pPr>
              <w:ind w:firstLine="0"/>
              <w:jc w:val="center"/>
              <w:rPr>
                <w:rFonts w:eastAsia="Calibri"/>
                <w:sz w:val="22"/>
                <w:szCs w:val="22"/>
                <w:lang w:eastAsia="en-US"/>
              </w:rPr>
            </w:pPr>
            <w:r w:rsidRPr="00A82C13">
              <w:rPr>
                <w:sz w:val="22"/>
                <w:szCs w:val="22"/>
              </w:rPr>
              <w:lastRenderedPageBreak/>
              <w:t xml:space="preserve">реконструкция, строительство, </w:t>
            </w:r>
          </w:p>
        </w:tc>
        <w:tc>
          <w:tcPr>
            <w:tcW w:w="622" w:type="pct"/>
            <w:tcBorders>
              <w:top w:val="single" w:sz="4" w:space="0" w:color="auto"/>
              <w:left w:val="single" w:sz="4" w:space="0" w:color="auto"/>
              <w:bottom w:val="single" w:sz="4" w:space="0" w:color="auto"/>
              <w:right w:val="single" w:sz="4" w:space="0" w:color="auto"/>
            </w:tcBorders>
            <w:hideMark/>
          </w:tcPr>
          <w:p w14:paraId="6DB608F5" w14:textId="77777777" w:rsidR="00D93AA4" w:rsidRPr="00A82C13" w:rsidRDefault="00D93AA4" w:rsidP="00D93AA4">
            <w:pPr>
              <w:ind w:firstLine="0"/>
              <w:jc w:val="center"/>
              <w:rPr>
                <w:sz w:val="22"/>
                <w:szCs w:val="22"/>
              </w:rPr>
            </w:pPr>
            <w:r w:rsidRPr="00A82C13">
              <w:rPr>
                <w:sz w:val="22"/>
                <w:szCs w:val="22"/>
              </w:rPr>
              <w:t>1,9 км, 4 полосы</w:t>
            </w:r>
          </w:p>
          <w:p w14:paraId="7B829443" w14:textId="77777777" w:rsidR="00D93AA4" w:rsidRPr="00A82C13" w:rsidRDefault="00D93AA4" w:rsidP="00D93AA4">
            <w:pPr>
              <w:ind w:firstLine="0"/>
              <w:jc w:val="center"/>
              <w:rPr>
                <w:sz w:val="22"/>
                <w:szCs w:val="22"/>
              </w:rPr>
            </w:pPr>
            <w:r w:rsidRPr="00A82C13">
              <w:rPr>
                <w:sz w:val="22"/>
                <w:szCs w:val="22"/>
              </w:rPr>
              <w:t>движения,</w:t>
            </w:r>
          </w:p>
          <w:p w14:paraId="5B7ED8E2" w14:textId="77777777" w:rsidR="00D93AA4" w:rsidRPr="00A82C13" w:rsidRDefault="00D93AA4" w:rsidP="00D93AA4">
            <w:pPr>
              <w:ind w:firstLine="0"/>
              <w:jc w:val="center"/>
              <w:rPr>
                <w:sz w:val="22"/>
                <w:szCs w:val="22"/>
              </w:rPr>
            </w:pPr>
            <w:r w:rsidRPr="00A82C13">
              <w:rPr>
                <w:sz w:val="22"/>
                <w:szCs w:val="22"/>
              </w:rPr>
              <w:lastRenderedPageBreak/>
              <w:t>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2C532A66" w14:textId="77777777" w:rsidR="00D93AA4" w:rsidRPr="00A82C13" w:rsidRDefault="00D93AA4" w:rsidP="00D93AA4">
            <w:pPr>
              <w:ind w:firstLine="0"/>
              <w:jc w:val="center"/>
              <w:rPr>
                <w:sz w:val="22"/>
                <w:szCs w:val="22"/>
              </w:rPr>
            </w:pPr>
            <w:r w:rsidRPr="00A82C13">
              <w:rPr>
                <w:sz w:val="22"/>
                <w:szCs w:val="22"/>
              </w:rPr>
              <w:lastRenderedPageBreak/>
              <w:t>Зареченский р-н г. Тулы,</w:t>
            </w:r>
          </w:p>
          <w:p w14:paraId="0D8E4BCC" w14:textId="77777777" w:rsidR="00D93AA4" w:rsidRPr="00A82C13" w:rsidRDefault="00D93AA4" w:rsidP="00D93AA4">
            <w:pPr>
              <w:ind w:firstLine="0"/>
              <w:jc w:val="center"/>
              <w:rPr>
                <w:sz w:val="22"/>
                <w:szCs w:val="22"/>
              </w:rPr>
            </w:pPr>
            <w:r w:rsidRPr="00A82C13">
              <w:rPr>
                <w:sz w:val="22"/>
                <w:szCs w:val="22"/>
              </w:rPr>
              <w:t>ул. Нормандия-Неман с продолжением</w:t>
            </w:r>
          </w:p>
          <w:p w14:paraId="26FE8230" w14:textId="77777777" w:rsidR="00D93AA4" w:rsidRPr="00A82C13" w:rsidRDefault="00D93AA4" w:rsidP="00D93AA4">
            <w:pPr>
              <w:ind w:firstLine="0"/>
              <w:jc w:val="center"/>
              <w:rPr>
                <w:sz w:val="22"/>
                <w:szCs w:val="22"/>
              </w:rPr>
            </w:pPr>
            <w:r w:rsidRPr="00A82C13">
              <w:rPr>
                <w:sz w:val="22"/>
                <w:szCs w:val="22"/>
              </w:rPr>
              <w:lastRenderedPageBreak/>
              <w:t>до Венёвского шоссе</w:t>
            </w:r>
          </w:p>
        </w:tc>
        <w:tc>
          <w:tcPr>
            <w:tcW w:w="592" w:type="pct"/>
            <w:tcBorders>
              <w:top w:val="single" w:sz="4" w:space="0" w:color="auto"/>
              <w:left w:val="single" w:sz="4" w:space="0" w:color="auto"/>
              <w:bottom w:val="single" w:sz="4" w:space="0" w:color="auto"/>
              <w:right w:val="single" w:sz="4" w:space="0" w:color="auto"/>
            </w:tcBorders>
          </w:tcPr>
          <w:p w14:paraId="0CD5444E" w14:textId="77777777" w:rsidR="00D93AA4" w:rsidRPr="00A82C13" w:rsidRDefault="00D93AA4" w:rsidP="00D93AA4">
            <w:pPr>
              <w:ind w:firstLine="0"/>
              <w:jc w:val="center"/>
              <w:rPr>
                <w:sz w:val="22"/>
                <w:szCs w:val="22"/>
              </w:rPr>
            </w:pPr>
            <w:r w:rsidRPr="00A82C13">
              <w:rPr>
                <w:sz w:val="22"/>
                <w:szCs w:val="22"/>
              </w:rPr>
              <w:lastRenderedPageBreak/>
              <w:t>расчётный срок</w:t>
            </w:r>
          </w:p>
        </w:tc>
        <w:tc>
          <w:tcPr>
            <w:tcW w:w="806" w:type="pct"/>
            <w:tcBorders>
              <w:top w:val="single" w:sz="4" w:space="0" w:color="auto"/>
              <w:left w:val="single" w:sz="4" w:space="0" w:color="auto"/>
              <w:bottom w:val="single" w:sz="4" w:space="0" w:color="auto"/>
              <w:right w:val="single" w:sz="4" w:space="0" w:color="auto"/>
            </w:tcBorders>
          </w:tcPr>
          <w:p w14:paraId="787A403E" w14:textId="57A5A32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E67AAAC" w14:textId="04FF7A18" w:rsidTr="00037A96">
        <w:tc>
          <w:tcPr>
            <w:tcW w:w="176" w:type="pct"/>
            <w:tcBorders>
              <w:top w:val="single" w:sz="4" w:space="0" w:color="auto"/>
              <w:left w:val="single" w:sz="4" w:space="0" w:color="auto"/>
              <w:bottom w:val="single" w:sz="4" w:space="0" w:color="auto"/>
              <w:right w:val="single" w:sz="4" w:space="0" w:color="auto"/>
            </w:tcBorders>
          </w:tcPr>
          <w:p w14:paraId="56D2FC0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25.</w:t>
            </w:r>
          </w:p>
        </w:tc>
        <w:tc>
          <w:tcPr>
            <w:tcW w:w="616" w:type="pct"/>
            <w:tcBorders>
              <w:top w:val="single" w:sz="4" w:space="0" w:color="auto"/>
              <w:left w:val="single" w:sz="4" w:space="0" w:color="auto"/>
              <w:bottom w:val="single" w:sz="4" w:space="0" w:color="auto"/>
              <w:right w:val="single" w:sz="4" w:space="0" w:color="auto"/>
            </w:tcBorders>
          </w:tcPr>
          <w:p w14:paraId="771BFB59"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7867EDF" w14:textId="77777777" w:rsidR="00D93AA4" w:rsidRPr="00A82C13" w:rsidRDefault="00D93AA4" w:rsidP="00D93AA4">
            <w:pPr>
              <w:ind w:firstLine="0"/>
              <w:jc w:val="center"/>
              <w:rPr>
                <w:sz w:val="22"/>
                <w:szCs w:val="22"/>
              </w:rPr>
            </w:pPr>
            <w:r w:rsidRPr="00A82C13">
              <w:rPr>
                <w:sz w:val="22"/>
                <w:szCs w:val="22"/>
              </w:rPr>
              <w:t xml:space="preserve"> Улица в жилой застройке с мостовым переходом через реку Тулица в Зареченском районе г.Тулы на продолжении ул.Кропоткина</w:t>
            </w:r>
          </w:p>
        </w:tc>
        <w:tc>
          <w:tcPr>
            <w:tcW w:w="576" w:type="pct"/>
            <w:tcBorders>
              <w:top w:val="single" w:sz="4" w:space="0" w:color="auto"/>
              <w:left w:val="single" w:sz="4" w:space="0" w:color="auto"/>
              <w:bottom w:val="single" w:sz="4" w:space="0" w:color="auto"/>
              <w:right w:val="single" w:sz="4" w:space="0" w:color="auto"/>
            </w:tcBorders>
          </w:tcPr>
          <w:p w14:paraId="4DBDD61A" w14:textId="77777777" w:rsidR="00D93AA4" w:rsidRPr="00A82C13" w:rsidRDefault="00D93AA4" w:rsidP="00D93AA4">
            <w:pPr>
              <w:ind w:firstLine="0"/>
              <w:jc w:val="center"/>
              <w:rPr>
                <w:sz w:val="22"/>
                <w:szCs w:val="22"/>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06CB79EB" w14:textId="77777777" w:rsidR="00D93AA4" w:rsidRPr="00A82C13" w:rsidRDefault="00D93AA4" w:rsidP="00D93AA4">
            <w:pPr>
              <w:ind w:firstLine="0"/>
              <w:jc w:val="center"/>
              <w:rPr>
                <w:sz w:val="22"/>
                <w:szCs w:val="22"/>
              </w:rPr>
            </w:pPr>
            <w:r w:rsidRPr="00A82C13">
              <w:rPr>
                <w:sz w:val="22"/>
                <w:szCs w:val="22"/>
              </w:rPr>
              <w:t>2 полосы движения,</w:t>
            </w:r>
          </w:p>
          <w:p w14:paraId="4710D103" w14:textId="77777777" w:rsidR="00D93AA4" w:rsidRPr="00A82C13" w:rsidRDefault="00D93AA4" w:rsidP="00D93AA4">
            <w:pPr>
              <w:ind w:firstLine="0"/>
              <w:jc w:val="center"/>
              <w:rPr>
                <w:sz w:val="22"/>
                <w:szCs w:val="22"/>
              </w:rPr>
            </w:pPr>
            <w:r w:rsidRPr="00A82C13">
              <w:rPr>
                <w:sz w:val="22"/>
                <w:szCs w:val="22"/>
              </w:rPr>
              <w:t xml:space="preserve"> улица в жилой застройке</w:t>
            </w:r>
          </w:p>
        </w:tc>
        <w:tc>
          <w:tcPr>
            <w:tcW w:w="928" w:type="pct"/>
            <w:tcBorders>
              <w:top w:val="single" w:sz="4" w:space="0" w:color="auto"/>
              <w:left w:val="single" w:sz="4" w:space="0" w:color="auto"/>
              <w:bottom w:val="single" w:sz="4" w:space="0" w:color="auto"/>
              <w:right w:val="single" w:sz="4" w:space="0" w:color="auto"/>
            </w:tcBorders>
          </w:tcPr>
          <w:p w14:paraId="6B2F331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0CC89CE8" w14:textId="77777777" w:rsidR="00D93AA4" w:rsidRPr="00A82C13" w:rsidRDefault="00D93AA4" w:rsidP="00D93AA4">
            <w:pPr>
              <w:ind w:firstLine="0"/>
              <w:jc w:val="center"/>
              <w:rPr>
                <w:sz w:val="22"/>
                <w:szCs w:val="22"/>
              </w:rPr>
            </w:pPr>
            <w:r w:rsidRPr="00A82C13">
              <w:rPr>
                <w:sz w:val="22"/>
                <w:szCs w:val="22"/>
              </w:rPr>
              <w:t>ул. Кропоткина</w:t>
            </w:r>
          </w:p>
        </w:tc>
        <w:tc>
          <w:tcPr>
            <w:tcW w:w="592" w:type="pct"/>
            <w:tcBorders>
              <w:top w:val="single" w:sz="4" w:space="0" w:color="auto"/>
              <w:left w:val="single" w:sz="4" w:space="0" w:color="auto"/>
              <w:bottom w:val="single" w:sz="4" w:space="0" w:color="auto"/>
              <w:right w:val="single" w:sz="4" w:space="0" w:color="auto"/>
            </w:tcBorders>
          </w:tcPr>
          <w:p w14:paraId="07381AC5" w14:textId="77777777" w:rsidR="00D93AA4" w:rsidRPr="00A82C13" w:rsidRDefault="00D93AA4" w:rsidP="00D93AA4">
            <w:pPr>
              <w:ind w:firstLine="0"/>
              <w:jc w:val="center"/>
              <w:rPr>
                <w:sz w:val="22"/>
                <w:szCs w:val="22"/>
              </w:rPr>
            </w:pPr>
            <w:r w:rsidRPr="00A82C13">
              <w:rPr>
                <w:sz w:val="22"/>
                <w:szCs w:val="22"/>
              </w:rPr>
              <w:t>первая очередь</w:t>
            </w:r>
          </w:p>
        </w:tc>
        <w:tc>
          <w:tcPr>
            <w:tcW w:w="806" w:type="pct"/>
            <w:tcBorders>
              <w:top w:val="single" w:sz="4" w:space="0" w:color="auto"/>
              <w:left w:val="single" w:sz="4" w:space="0" w:color="auto"/>
              <w:bottom w:val="single" w:sz="4" w:space="0" w:color="auto"/>
              <w:right w:val="single" w:sz="4" w:space="0" w:color="auto"/>
            </w:tcBorders>
          </w:tcPr>
          <w:p w14:paraId="57FBB007" w14:textId="0870B37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C312E3C" w14:textId="6D9CD70E" w:rsidTr="00037A96">
        <w:tc>
          <w:tcPr>
            <w:tcW w:w="176" w:type="pct"/>
            <w:tcBorders>
              <w:top w:val="single" w:sz="4" w:space="0" w:color="auto"/>
              <w:left w:val="single" w:sz="4" w:space="0" w:color="auto"/>
              <w:bottom w:val="single" w:sz="4" w:space="0" w:color="auto"/>
              <w:right w:val="single" w:sz="4" w:space="0" w:color="auto"/>
            </w:tcBorders>
            <w:hideMark/>
          </w:tcPr>
          <w:p w14:paraId="3A0B375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26.</w:t>
            </w:r>
          </w:p>
        </w:tc>
        <w:tc>
          <w:tcPr>
            <w:tcW w:w="616" w:type="pct"/>
            <w:tcBorders>
              <w:top w:val="single" w:sz="4" w:space="0" w:color="auto"/>
              <w:left w:val="single" w:sz="4" w:space="0" w:color="auto"/>
              <w:bottom w:val="single" w:sz="4" w:space="0" w:color="auto"/>
              <w:right w:val="single" w:sz="4" w:space="0" w:color="auto"/>
            </w:tcBorders>
            <w:hideMark/>
          </w:tcPr>
          <w:p w14:paraId="5B55E60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96799CE" w14:textId="2D7C7583"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в районе </w:t>
            </w:r>
            <w:r w:rsidR="00123C71" w:rsidRPr="00A82C13">
              <w:rPr>
                <w:sz w:val="22"/>
                <w:szCs w:val="22"/>
              </w:rPr>
              <w:t>"</w:t>
            </w:r>
            <w:r w:rsidRPr="00A82C13">
              <w:rPr>
                <w:sz w:val="22"/>
                <w:szCs w:val="22"/>
              </w:rPr>
              <w:t>Осиновая гора</w:t>
            </w:r>
            <w:r w:rsidR="00123C71"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66842AD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776C13A7" w14:textId="77777777" w:rsidR="00D93AA4" w:rsidRPr="00A82C13" w:rsidRDefault="00D93AA4" w:rsidP="00D93AA4">
            <w:pPr>
              <w:ind w:firstLine="0"/>
              <w:jc w:val="center"/>
              <w:rPr>
                <w:sz w:val="22"/>
                <w:szCs w:val="22"/>
              </w:rPr>
            </w:pPr>
            <w:r w:rsidRPr="00A82C13">
              <w:rPr>
                <w:sz w:val="22"/>
                <w:szCs w:val="22"/>
              </w:rPr>
              <w:t>12 км,2 полосы</w:t>
            </w:r>
          </w:p>
          <w:p w14:paraId="083AEB8D" w14:textId="77777777" w:rsidR="00D93AA4" w:rsidRPr="00A82C13" w:rsidRDefault="00D93AA4" w:rsidP="00D93AA4">
            <w:pPr>
              <w:ind w:firstLine="0"/>
              <w:jc w:val="center"/>
              <w:rPr>
                <w:sz w:val="22"/>
                <w:szCs w:val="22"/>
              </w:rPr>
            </w:pPr>
            <w:r w:rsidRPr="00A82C13">
              <w:rPr>
                <w:sz w:val="22"/>
                <w:szCs w:val="22"/>
              </w:rPr>
              <w:t>движения,</w:t>
            </w:r>
          </w:p>
          <w:p w14:paraId="576B39B1"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4791215A"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25B962AC" w14:textId="77777777" w:rsidR="00D93AA4" w:rsidRPr="00A82C13" w:rsidRDefault="00D93AA4" w:rsidP="00D93AA4">
            <w:pPr>
              <w:ind w:firstLine="0"/>
              <w:jc w:val="center"/>
              <w:rPr>
                <w:sz w:val="22"/>
                <w:szCs w:val="22"/>
              </w:rPr>
            </w:pPr>
            <w:r w:rsidRPr="00A82C13">
              <w:rPr>
                <w:sz w:val="22"/>
                <w:szCs w:val="22"/>
              </w:rPr>
              <w:t>новые улицы в р-не Осиновая</w:t>
            </w:r>
          </w:p>
          <w:p w14:paraId="540B2651" w14:textId="77777777" w:rsidR="00D93AA4" w:rsidRPr="00A82C13" w:rsidRDefault="00D93AA4" w:rsidP="00D93AA4">
            <w:pPr>
              <w:ind w:firstLine="0"/>
              <w:jc w:val="center"/>
              <w:rPr>
                <w:sz w:val="22"/>
                <w:szCs w:val="22"/>
              </w:rPr>
            </w:pPr>
            <w:r w:rsidRPr="00A82C13">
              <w:rPr>
                <w:sz w:val="22"/>
                <w:szCs w:val="22"/>
              </w:rPr>
              <w:t>Гора и их соединения с сущ.УДС</w:t>
            </w:r>
          </w:p>
        </w:tc>
        <w:tc>
          <w:tcPr>
            <w:tcW w:w="592" w:type="pct"/>
            <w:tcBorders>
              <w:top w:val="single" w:sz="4" w:space="0" w:color="auto"/>
              <w:left w:val="single" w:sz="4" w:space="0" w:color="auto"/>
              <w:bottom w:val="single" w:sz="4" w:space="0" w:color="auto"/>
              <w:right w:val="single" w:sz="4" w:space="0" w:color="auto"/>
            </w:tcBorders>
          </w:tcPr>
          <w:p w14:paraId="4AC9D65B"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34F31E1C" w14:textId="66A07FD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FF019FA" w14:textId="6DD6F2E8" w:rsidTr="00037A96">
        <w:tc>
          <w:tcPr>
            <w:tcW w:w="176" w:type="pct"/>
            <w:tcBorders>
              <w:top w:val="single" w:sz="4" w:space="0" w:color="auto"/>
              <w:left w:val="single" w:sz="4" w:space="0" w:color="auto"/>
              <w:bottom w:val="single" w:sz="4" w:space="0" w:color="auto"/>
              <w:right w:val="single" w:sz="4" w:space="0" w:color="auto"/>
            </w:tcBorders>
            <w:hideMark/>
          </w:tcPr>
          <w:p w14:paraId="45C791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27.</w:t>
            </w:r>
          </w:p>
        </w:tc>
        <w:tc>
          <w:tcPr>
            <w:tcW w:w="616" w:type="pct"/>
            <w:tcBorders>
              <w:top w:val="single" w:sz="4" w:space="0" w:color="auto"/>
              <w:left w:val="single" w:sz="4" w:space="0" w:color="auto"/>
              <w:bottom w:val="single" w:sz="4" w:space="0" w:color="auto"/>
              <w:right w:val="single" w:sz="4" w:space="0" w:color="auto"/>
            </w:tcBorders>
            <w:hideMark/>
          </w:tcPr>
          <w:p w14:paraId="1415B1F1"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F581FD4" w14:textId="516DFFCB"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 xml:space="preserve">Восточного обвода </w:t>
            </w:r>
            <w:r w:rsidR="00123C71" w:rsidRPr="00A82C13">
              <w:rPr>
                <w:sz w:val="22"/>
                <w:szCs w:val="22"/>
              </w:rPr>
              <w:t>"</w:t>
            </w:r>
            <w:r w:rsidRPr="00A82C13">
              <w:rPr>
                <w:sz w:val="22"/>
                <w:szCs w:val="22"/>
              </w:rPr>
              <w:t xml:space="preserve"> и ул.</w:t>
            </w:r>
          </w:p>
          <w:p w14:paraId="12C9C11D" w14:textId="77777777" w:rsidR="00D93AA4" w:rsidRPr="00A82C13" w:rsidRDefault="00D93AA4" w:rsidP="00D93AA4">
            <w:pPr>
              <w:ind w:firstLine="0"/>
              <w:jc w:val="center"/>
              <w:rPr>
                <w:sz w:val="22"/>
                <w:szCs w:val="22"/>
              </w:rPr>
            </w:pPr>
            <w:r w:rsidRPr="00A82C13">
              <w:rPr>
                <w:sz w:val="22"/>
                <w:szCs w:val="22"/>
              </w:rPr>
              <w:t>А. Шипунова</w:t>
            </w:r>
          </w:p>
        </w:tc>
        <w:tc>
          <w:tcPr>
            <w:tcW w:w="576" w:type="pct"/>
            <w:tcBorders>
              <w:top w:val="single" w:sz="4" w:space="0" w:color="auto"/>
              <w:left w:val="single" w:sz="4" w:space="0" w:color="auto"/>
              <w:bottom w:val="single" w:sz="4" w:space="0" w:color="auto"/>
              <w:right w:val="single" w:sz="4" w:space="0" w:color="auto"/>
            </w:tcBorders>
            <w:hideMark/>
          </w:tcPr>
          <w:p w14:paraId="610238B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D47CE9B"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28" w:type="pct"/>
            <w:tcBorders>
              <w:top w:val="single" w:sz="4" w:space="0" w:color="auto"/>
              <w:left w:val="single" w:sz="4" w:space="0" w:color="auto"/>
              <w:bottom w:val="single" w:sz="4" w:space="0" w:color="auto"/>
              <w:right w:val="single" w:sz="4" w:space="0" w:color="auto"/>
            </w:tcBorders>
            <w:hideMark/>
          </w:tcPr>
          <w:p w14:paraId="36CDD445"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11552B3E" w14:textId="77777777" w:rsidR="00D93AA4" w:rsidRPr="00A82C13" w:rsidRDefault="00D93AA4" w:rsidP="00D93AA4">
            <w:pPr>
              <w:ind w:firstLine="0"/>
              <w:jc w:val="center"/>
              <w:rPr>
                <w:sz w:val="22"/>
                <w:szCs w:val="22"/>
              </w:rPr>
            </w:pPr>
            <w:r w:rsidRPr="00A82C13">
              <w:rPr>
                <w:sz w:val="22"/>
                <w:szCs w:val="22"/>
              </w:rPr>
              <w:t>дорога между ул. Колетвинова и</w:t>
            </w:r>
          </w:p>
          <w:p w14:paraId="0B68AAA4" w14:textId="77777777" w:rsidR="00D93AA4" w:rsidRPr="00A82C13" w:rsidRDefault="00D93AA4" w:rsidP="00D93AA4">
            <w:pPr>
              <w:ind w:firstLine="0"/>
              <w:jc w:val="center"/>
              <w:rPr>
                <w:sz w:val="22"/>
                <w:szCs w:val="22"/>
              </w:rPr>
            </w:pPr>
            <w:r w:rsidRPr="00A82C13">
              <w:rPr>
                <w:sz w:val="22"/>
                <w:szCs w:val="22"/>
              </w:rPr>
              <w:t>А. Шипунова</w:t>
            </w:r>
          </w:p>
        </w:tc>
        <w:tc>
          <w:tcPr>
            <w:tcW w:w="592" w:type="pct"/>
            <w:tcBorders>
              <w:top w:val="single" w:sz="4" w:space="0" w:color="auto"/>
              <w:left w:val="single" w:sz="4" w:space="0" w:color="auto"/>
              <w:bottom w:val="single" w:sz="4" w:space="0" w:color="auto"/>
              <w:right w:val="single" w:sz="4" w:space="0" w:color="auto"/>
            </w:tcBorders>
          </w:tcPr>
          <w:p w14:paraId="49670322"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6A31AD35" w14:textId="3656399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6D557B2" w14:textId="0ECEBF12" w:rsidTr="00037A96">
        <w:tc>
          <w:tcPr>
            <w:tcW w:w="176" w:type="pct"/>
            <w:tcBorders>
              <w:top w:val="single" w:sz="4" w:space="0" w:color="auto"/>
              <w:left w:val="single" w:sz="4" w:space="0" w:color="auto"/>
              <w:bottom w:val="single" w:sz="4" w:space="0" w:color="auto"/>
              <w:right w:val="single" w:sz="4" w:space="0" w:color="auto"/>
            </w:tcBorders>
            <w:hideMark/>
          </w:tcPr>
          <w:p w14:paraId="0921518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28.</w:t>
            </w:r>
          </w:p>
        </w:tc>
        <w:tc>
          <w:tcPr>
            <w:tcW w:w="616" w:type="pct"/>
            <w:tcBorders>
              <w:top w:val="single" w:sz="4" w:space="0" w:color="auto"/>
              <w:left w:val="single" w:sz="4" w:space="0" w:color="auto"/>
              <w:bottom w:val="single" w:sz="4" w:space="0" w:color="auto"/>
              <w:right w:val="single" w:sz="4" w:space="0" w:color="auto"/>
            </w:tcBorders>
            <w:hideMark/>
          </w:tcPr>
          <w:p w14:paraId="5E4098DA"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F34DEF9"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от ул.Колетвинова до ул.А.Шипунова</w:t>
            </w:r>
          </w:p>
        </w:tc>
        <w:tc>
          <w:tcPr>
            <w:tcW w:w="576" w:type="pct"/>
            <w:tcBorders>
              <w:top w:val="single" w:sz="4" w:space="0" w:color="auto"/>
              <w:left w:val="single" w:sz="4" w:space="0" w:color="auto"/>
              <w:bottom w:val="single" w:sz="4" w:space="0" w:color="auto"/>
              <w:right w:val="single" w:sz="4" w:space="0" w:color="auto"/>
            </w:tcBorders>
            <w:hideMark/>
          </w:tcPr>
          <w:p w14:paraId="5A5AF9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6F1CFE7C" w14:textId="77777777" w:rsidR="00D93AA4" w:rsidRPr="00A82C13" w:rsidRDefault="00D93AA4" w:rsidP="00D93AA4">
            <w:pPr>
              <w:ind w:firstLine="0"/>
              <w:jc w:val="center"/>
              <w:rPr>
                <w:sz w:val="22"/>
                <w:szCs w:val="22"/>
              </w:rPr>
            </w:pPr>
            <w:r w:rsidRPr="00A82C13">
              <w:rPr>
                <w:sz w:val="22"/>
                <w:szCs w:val="22"/>
              </w:rPr>
              <w:t>1,4 км, 4 полосы</w:t>
            </w:r>
          </w:p>
          <w:p w14:paraId="465BC080"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48F4C63E" w14:textId="77777777" w:rsidR="00D93AA4" w:rsidRPr="00A82C13" w:rsidRDefault="00D93AA4" w:rsidP="00D93AA4">
            <w:pPr>
              <w:ind w:firstLine="0"/>
              <w:jc w:val="center"/>
              <w:rPr>
                <w:sz w:val="22"/>
                <w:szCs w:val="22"/>
              </w:rPr>
            </w:pPr>
            <w:r w:rsidRPr="00A82C13">
              <w:rPr>
                <w:sz w:val="22"/>
                <w:szCs w:val="22"/>
              </w:rPr>
              <w:t>Центральный р-н г. Тулы, между ул. Колетвинова и</w:t>
            </w:r>
          </w:p>
          <w:p w14:paraId="716606E5" w14:textId="77777777" w:rsidR="00D93AA4" w:rsidRPr="00A82C13" w:rsidRDefault="00D93AA4" w:rsidP="00D93AA4">
            <w:pPr>
              <w:ind w:firstLine="0"/>
              <w:jc w:val="center"/>
              <w:rPr>
                <w:sz w:val="22"/>
                <w:szCs w:val="22"/>
              </w:rPr>
            </w:pPr>
            <w:r w:rsidRPr="00A82C13">
              <w:rPr>
                <w:sz w:val="22"/>
                <w:szCs w:val="22"/>
              </w:rPr>
              <w:t>А. Шипунова</w:t>
            </w:r>
          </w:p>
        </w:tc>
        <w:tc>
          <w:tcPr>
            <w:tcW w:w="592" w:type="pct"/>
            <w:tcBorders>
              <w:top w:val="single" w:sz="4" w:space="0" w:color="auto"/>
              <w:left w:val="single" w:sz="4" w:space="0" w:color="auto"/>
              <w:bottom w:val="single" w:sz="4" w:space="0" w:color="auto"/>
              <w:right w:val="single" w:sz="4" w:space="0" w:color="auto"/>
            </w:tcBorders>
          </w:tcPr>
          <w:p w14:paraId="72237F3E"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C84CFD6" w14:textId="24ED57A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7BD2EF3" w14:textId="7E26045A" w:rsidTr="00037A96">
        <w:tc>
          <w:tcPr>
            <w:tcW w:w="176" w:type="pct"/>
            <w:tcBorders>
              <w:top w:val="single" w:sz="4" w:space="0" w:color="auto"/>
              <w:left w:val="single" w:sz="4" w:space="0" w:color="auto"/>
              <w:bottom w:val="single" w:sz="4" w:space="0" w:color="auto"/>
              <w:right w:val="single" w:sz="4" w:space="0" w:color="auto"/>
            </w:tcBorders>
            <w:hideMark/>
          </w:tcPr>
          <w:p w14:paraId="5192305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lastRenderedPageBreak/>
              <w:t>29.</w:t>
            </w:r>
          </w:p>
        </w:tc>
        <w:tc>
          <w:tcPr>
            <w:tcW w:w="616" w:type="pct"/>
            <w:tcBorders>
              <w:top w:val="single" w:sz="4" w:space="0" w:color="auto"/>
              <w:left w:val="single" w:sz="4" w:space="0" w:color="auto"/>
              <w:bottom w:val="single" w:sz="4" w:space="0" w:color="auto"/>
              <w:right w:val="single" w:sz="4" w:space="0" w:color="auto"/>
            </w:tcBorders>
            <w:hideMark/>
          </w:tcPr>
          <w:p w14:paraId="705549E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301FE83" w14:textId="77777777" w:rsidR="00D93AA4" w:rsidRPr="00A82C13" w:rsidRDefault="00D93AA4" w:rsidP="00D93AA4">
            <w:pPr>
              <w:ind w:firstLine="0"/>
              <w:jc w:val="center"/>
              <w:rPr>
                <w:sz w:val="22"/>
                <w:szCs w:val="22"/>
              </w:rPr>
            </w:pPr>
            <w:r w:rsidRPr="00A82C13">
              <w:rPr>
                <w:sz w:val="22"/>
                <w:szCs w:val="22"/>
              </w:rPr>
              <w:t>дорога местного значения, соединяющей ул.Станиславского с ул.Рязанская</w:t>
            </w:r>
          </w:p>
        </w:tc>
        <w:tc>
          <w:tcPr>
            <w:tcW w:w="576" w:type="pct"/>
            <w:tcBorders>
              <w:top w:val="single" w:sz="4" w:space="0" w:color="auto"/>
              <w:left w:val="single" w:sz="4" w:space="0" w:color="auto"/>
              <w:bottom w:val="single" w:sz="4" w:space="0" w:color="auto"/>
              <w:right w:val="single" w:sz="4" w:space="0" w:color="auto"/>
            </w:tcBorders>
            <w:hideMark/>
          </w:tcPr>
          <w:p w14:paraId="4E8DB35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2D2602F3" w14:textId="70714CD5" w:rsidR="00D93AA4" w:rsidRPr="00A82C13" w:rsidRDefault="00D93AA4" w:rsidP="00D93AA4">
            <w:pPr>
              <w:ind w:firstLine="0"/>
              <w:jc w:val="center"/>
              <w:rPr>
                <w:sz w:val="22"/>
                <w:szCs w:val="22"/>
              </w:rPr>
            </w:pPr>
            <w:r w:rsidRPr="00A82C13">
              <w:rPr>
                <w:sz w:val="22"/>
                <w:szCs w:val="22"/>
              </w:rPr>
              <w:t>0,3 км, 2 полосы, дорога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264BDECC"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47AF0CA1" w14:textId="77777777" w:rsidR="00D93AA4" w:rsidRPr="00A82C13" w:rsidRDefault="00D93AA4" w:rsidP="00D93AA4">
            <w:pPr>
              <w:ind w:firstLine="0"/>
              <w:jc w:val="center"/>
              <w:rPr>
                <w:sz w:val="22"/>
                <w:szCs w:val="22"/>
              </w:rPr>
            </w:pPr>
            <w:r w:rsidRPr="00A82C13">
              <w:rPr>
                <w:sz w:val="22"/>
                <w:szCs w:val="22"/>
              </w:rPr>
              <w:t>соединение ул. Станиславского</w:t>
            </w:r>
          </w:p>
          <w:p w14:paraId="21845222" w14:textId="77777777" w:rsidR="00D93AA4" w:rsidRPr="00A82C13" w:rsidRDefault="00D93AA4" w:rsidP="00D93AA4">
            <w:pPr>
              <w:ind w:firstLine="0"/>
              <w:jc w:val="center"/>
              <w:rPr>
                <w:sz w:val="22"/>
                <w:szCs w:val="22"/>
              </w:rPr>
            </w:pPr>
            <w:r w:rsidRPr="00A82C13">
              <w:rPr>
                <w:sz w:val="22"/>
                <w:szCs w:val="22"/>
              </w:rPr>
              <w:t>с ул. Рязанской</w:t>
            </w:r>
          </w:p>
        </w:tc>
        <w:tc>
          <w:tcPr>
            <w:tcW w:w="592" w:type="pct"/>
            <w:tcBorders>
              <w:top w:val="single" w:sz="4" w:space="0" w:color="auto"/>
              <w:left w:val="single" w:sz="4" w:space="0" w:color="auto"/>
              <w:bottom w:val="single" w:sz="4" w:space="0" w:color="auto"/>
              <w:right w:val="single" w:sz="4" w:space="0" w:color="auto"/>
            </w:tcBorders>
            <w:hideMark/>
          </w:tcPr>
          <w:p w14:paraId="6C4FAD6D"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1381F911" w14:textId="4048D280"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3A29269" w14:textId="7C3CCB20" w:rsidTr="00037A96">
        <w:tc>
          <w:tcPr>
            <w:tcW w:w="176" w:type="pct"/>
            <w:tcBorders>
              <w:top w:val="single" w:sz="4" w:space="0" w:color="auto"/>
              <w:left w:val="single" w:sz="4" w:space="0" w:color="auto"/>
              <w:bottom w:val="single" w:sz="4" w:space="0" w:color="auto"/>
              <w:right w:val="single" w:sz="4" w:space="0" w:color="auto"/>
            </w:tcBorders>
            <w:hideMark/>
          </w:tcPr>
          <w:p w14:paraId="3FBEFFF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30.</w:t>
            </w:r>
          </w:p>
        </w:tc>
        <w:tc>
          <w:tcPr>
            <w:tcW w:w="616" w:type="pct"/>
            <w:tcBorders>
              <w:top w:val="single" w:sz="4" w:space="0" w:color="auto"/>
              <w:left w:val="single" w:sz="4" w:space="0" w:color="auto"/>
              <w:bottom w:val="single" w:sz="4" w:space="0" w:color="auto"/>
              <w:right w:val="single" w:sz="4" w:space="0" w:color="auto"/>
            </w:tcBorders>
            <w:hideMark/>
          </w:tcPr>
          <w:p w14:paraId="1D6E587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D4557E7"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соединяющая ул.Кирова с ул.Колетвинова </w:t>
            </w:r>
          </w:p>
        </w:tc>
        <w:tc>
          <w:tcPr>
            <w:tcW w:w="576" w:type="pct"/>
            <w:tcBorders>
              <w:top w:val="single" w:sz="4" w:space="0" w:color="auto"/>
              <w:left w:val="single" w:sz="4" w:space="0" w:color="auto"/>
              <w:bottom w:val="single" w:sz="4" w:space="0" w:color="auto"/>
              <w:right w:val="single" w:sz="4" w:space="0" w:color="auto"/>
            </w:tcBorders>
            <w:hideMark/>
          </w:tcPr>
          <w:p w14:paraId="5849FE0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9A231F9" w14:textId="77777777" w:rsidR="00D93AA4" w:rsidRPr="00A82C13" w:rsidRDefault="00D93AA4" w:rsidP="00D93AA4">
            <w:pPr>
              <w:ind w:firstLine="0"/>
              <w:jc w:val="center"/>
              <w:rPr>
                <w:sz w:val="22"/>
                <w:szCs w:val="22"/>
              </w:rPr>
            </w:pPr>
            <w:r w:rsidRPr="00A82C13">
              <w:rPr>
                <w:sz w:val="22"/>
                <w:szCs w:val="22"/>
              </w:rPr>
              <w:t>1,7 км, 4 полосы</w:t>
            </w:r>
          </w:p>
          <w:p w14:paraId="4E63ED7B"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6A9A6138" w14:textId="77777777" w:rsidR="00D93AA4" w:rsidRPr="00A82C13" w:rsidRDefault="00D93AA4" w:rsidP="00D93AA4">
            <w:pPr>
              <w:ind w:firstLine="0"/>
              <w:jc w:val="center"/>
              <w:rPr>
                <w:sz w:val="22"/>
                <w:szCs w:val="22"/>
              </w:rPr>
            </w:pPr>
            <w:r w:rsidRPr="00A82C13">
              <w:rPr>
                <w:sz w:val="22"/>
                <w:szCs w:val="22"/>
              </w:rPr>
              <w:t>Центральный р-н г. Тулы,соединение ул. Колетвинова</w:t>
            </w:r>
          </w:p>
          <w:p w14:paraId="3F90A3DF" w14:textId="77777777" w:rsidR="00D93AA4" w:rsidRPr="00A82C13" w:rsidRDefault="00D93AA4" w:rsidP="00D93AA4">
            <w:pPr>
              <w:ind w:firstLine="0"/>
              <w:jc w:val="center"/>
              <w:rPr>
                <w:sz w:val="22"/>
                <w:szCs w:val="22"/>
              </w:rPr>
            </w:pPr>
            <w:r w:rsidRPr="00A82C13">
              <w:rPr>
                <w:sz w:val="22"/>
                <w:szCs w:val="22"/>
              </w:rPr>
              <w:t>с ул. Кирова ч/з новый мост</w:t>
            </w:r>
          </w:p>
        </w:tc>
        <w:tc>
          <w:tcPr>
            <w:tcW w:w="592" w:type="pct"/>
            <w:tcBorders>
              <w:top w:val="single" w:sz="4" w:space="0" w:color="auto"/>
              <w:left w:val="single" w:sz="4" w:space="0" w:color="auto"/>
              <w:bottom w:val="single" w:sz="4" w:space="0" w:color="auto"/>
              <w:right w:val="single" w:sz="4" w:space="0" w:color="auto"/>
            </w:tcBorders>
          </w:tcPr>
          <w:p w14:paraId="2AEB6586"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4349958B" w14:textId="44C045C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612801B" w14:textId="78FAC657" w:rsidTr="00037A96">
        <w:tc>
          <w:tcPr>
            <w:tcW w:w="176" w:type="pct"/>
            <w:tcBorders>
              <w:top w:val="single" w:sz="4" w:space="0" w:color="auto"/>
              <w:left w:val="single" w:sz="4" w:space="0" w:color="auto"/>
              <w:bottom w:val="single" w:sz="4" w:space="0" w:color="auto"/>
              <w:right w:val="single" w:sz="4" w:space="0" w:color="auto"/>
            </w:tcBorders>
            <w:hideMark/>
          </w:tcPr>
          <w:p w14:paraId="2ED7799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31.</w:t>
            </w:r>
          </w:p>
        </w:tc>
        <w:tc>
          <w:tcPr>
            <w:tcW w:w="616" w:type="pct"/>
            <w:tcBorders>
              <w:top w:val="single" w:sz="4" w:space="0" w:color="auto"/>
              <w:left w:val="single" w:sz="4" w:space="0" w:color="auto"/>
              <w:bottom w:val="single" w:sz="4" w:space="0" w:color="auto"/>
              <w:right w:val="single" w:sz="4" w:space="0" w:color="auto"/>
            </w:tcBorders>
            <w:hideMark/>
          </w:tcPr>
          <w:p w14:paraId="1B619A7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A6E6DB8" w14:textId="77777777" w:rsidR="00D93AA4" w:rsidRPr="00A82C13" w:rsidRDefault="00D93AA4" w:rsidP="00D93AA4">
            <w:pPr>
              <w:ind w:firstLine="0"/>
              <w:jc w:val="center"/>
              <w:rPr>
                <w:sz w:val="22"/>
                <w:szCs w:val="22"/>
              </w:rPr>
            </w:pPr>
            <w:r w:rsidRPr="00A82C13">
              <w:rPr>
                <w:sz w:val="22"/>
                <w:szCs w:val="22"/>
              </w:rPr>
              <w:t>мостовой переход через реку Упу и железодорожные пути, соединяющий ул.Кирова с ул.Колетвинова</w:t>
            </w:r>
          </w:p>
        </w:tc>
        <w:tc>
          <w:tcPr>
            <w:tcW w:w="576" w:type="pct"/>
            <w:tcBorders>
              <w:top w:val="single" w:sz="4" w:space="0" w:color="auto"/>
              <w:left w:val="single" w:sz="4" w:space="0" w:color="auto"/>
              <w:bottom w:val="single" w:sz="4" w:space="0" w:color="auto"/>
              <w:right w:val="single" w:sz="4" w:space="0" w:color="auto"/>
            </w:tcBorders>
            <w:hideMark/>
          </w:tcPr>
          <w:p w14:paraId="4973D3B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7B8D9281" w14:textId="77777777" w:rsidR="00D93AA4" w:rsidRPr="00A82C13" w:rsidRDefault="00D93AA4" w:rsidP="00D93AA4">
            <w:pPr>
              <w:ind w:firstLine="0"/>
              <w:jc w:val="center"/>
              <w:rPr>
                <w:sz w:val="22"/>
                <w:szCs w:val="22"/>
              </w:rPr>
            </w:pPr>
            <w:r w:rsidRPr="00A82C13">
              <w:rPr>
                <w:sz w:val="22"/>
                <w:szCs w:val="22"/>
              </w:rPr>
              <w:t>ч/з р. Упу и пути ж.д.,</w:t>
            </w:r>
          </w:p>
          <w:p w14:paraId="013A5135" w14:textId="77777777" w:rsidR="00D93AA4" w:rsidRPr="00A82C13" w:rsidRDefault="00D93AA4" w:rsidP="00D93AA4">
            <w:pPr>
              <w:ind w:firstLine="0"/>
              <w:jc w:val="center"/>
              <w:rPr>
                <w:sz w:val="22"/>
                <w:szCs w:val="22"/>
              </w:rPr>
            </w:pPr>
            <w:r w:rsidRPr="00A82C13">
              <w:rPr>
                <w:sz w:val="22"/>
                <w:szCs w:val="22"/>
              </w:rPr>
              <w:t>0,6 км</w:t>
            </w:r>
          </w:p>
        </w:tc>
        <w:tc>
          <w:tcPr>
            <w:tcW w:w="928" w:type="pct"/>
            <w:tcBorders>
              <w:top w:val="single" w:sz="4" w:space="0" w:color="auto"/>
              <w:left w:val="single" w:sz="4" w:space="0" w:color="auto"/>
              <w:bottom w:val="single" w:sz="4" w:space="0" w:color="auto"/>
              <w:right w:val="single" w:sz="4" w:space="0" w:color="auto"/>
            </w:tcBorders>
            <w:hideMark/>
          </w:tcPr>
          <w:p w14:paraId="354A18EC" w14:textId="77777777" w:rsidR="00D93AA4" w:rsidRPr="00A82C13" w:rsidRDefault="00D93AA4" w:rsidP="00D93AA4">
            <w:pPr>
              <w:ind w:firstLine="0"/>
              <w:jc w:val="center"/>
              <w:rPr>
                <w:sz w:val="22"/>
                <w:szCs w:val="22"/>
              </w:rPr>
            </w:pPr>
            <w:r w:rsidRPr="00A82C13">
              <w:rPr>
                <w:sz w:val="22"/>
                <w:szCs w:val="22"/>
              </w:rPr>
              <w:t>Центральный район г.Тулы,</w:t>
            </w:r>
          </w:p>
          <w:p w14:paraId="76AAF830" w14:textId="77777777" w:rsidR="00D93AA4" w:rsidRPr="00A82C13" w:rsidRDefault="00D93AA4" w:rsidP="00D93AA4">
            <w:pPr>
              <w:ind w:firstLine="0"/>
              <w:jc w:val="center"/>
              <w:rPr>
                <w:sz w:val="22"/>
                <w:szCs w:val="22"/>
              </w:rPr>
            </w:pPr>
            <w:r w:rsidRPr="00A82C13">
              <w:rPr>
                <w:sz w:val="22"/>
                <w:szCs w:val="22"/>
              </w:rPr>
              <w:t xml:space="preserve">Пролетарский район г.Тулы, </w:t>
            </w:r>
          </w:p>
          <w:p w14:paraId="180048B5" w14:textId="45EEA1BE" w:rsidR="00D93AA4" w:rsidRPr="00A82C13" w:rsidRDefault="00D93AA4" w:rsidP="00D93AA4">
            <w:pPr>
              <w:ind w:firstLine="0"/>
              <w:jc w:val="center"/>
              <w:rPr>
                <w:sz w:val="22"/>
                <w:szCs w:val="22"/>
              </w:rPr>
            </w:pPr>
            <w:r w:rsidRPr="00A82C13">
              <w:rPr>
                <w:sz w:val="22"/>
                <w:szCs w:val="22"/>
              </w:rPr>
              <w:t>на соединении ул.Кирова</w:t>
            </w:r>
          </w:p>
          <w:p w14:paraId="5DF1FBFA" w14:textId="77777777" w:rsidR="00D93AA4" w:rsidRPr="00A82C13" w:rsidRDefault="00D93AA4" w:rsidP="00D93AA4">
            <w:pPr>
              <w:ind w:firstLine="0"/>
              <w:jc w:val="center"/>
              <w:rPr>
                <w:sz w:val="22"/>
                <w:szCs w:val="22"/>
              </w:rPr>
            </w:pPr>
            <w:r w:rsidRPr="00A82C13">
              <w:rPr>
                <w:sz w:val="22"/>
                <w:szCs w:val="22"/>
              </w:rPr>
              <w:t>с ул. Колетвинова</w:t>
            </w:r>
          </w:p>
        </w:tc>
        <w:tc>
          <w:tcPr>
            <w:tcW w:w="592" w:type="pct"/>
            <w:tcBorders>
              <w:top w:val="single" w:sz="4" w:space="0" w:color="auto"/>
              <w:left w:val="single" w:sz="4" w:space="0" w:color="auto"/>
              <w:bottom w:val="single" w:sz="4" w:space="0" w:color="auto"/>
              <w:right w:val="single" w:sz="4" w:space="0" w:color="auto"/>
            </w:tcBorders>
          </w:tcPr>
          <w:p w14:paraId="275C96D0"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4797F76F" w14:textId="1F40BB02"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64D88C1" w14:textId="2BFC32AB" w:rsidTr="00037A96">
        <w:tc>
          <w:tcPr>
            <w:tcW w:w="176" w:type="pct"/>
            <w:tcBorders>
              <w:top w:val="single" w:sz="4" w:space="0" w:color="auto"/>
              <w:left w:val="single" w:sz="4" w:space="0" w:color="auto"/>
              <w:bottom w:val="single" w:sz="4" w:space="0" w:color="auto"/>
              <w:right w:val="single" w:sz="4" w:space="0" w:color="auto"/>
            </w:tcBorders>
            <w:hideMark/>
          </w:tcPr>
          <w:p w14:paraId="2EC95DC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32.</w:t>
            </w:r>
          </w:p>
        </w:tc>
        <w:tc>
          <w:tcPr>
            <w:tcW w:w="616" w:type="pct"/>
            <w:tcBorders>
              <w:top w:val="single" w:sz="4" w:space="0" w:color="auto"/>
              <w:left w:val="single" w:sz="4" w:space="0" w:color="auto"/>
              <w:bottom w:val="single" w:sz="4" w:space="0" w:color="auto"/>
              <w:right w:val="single" w:sz="4" w:space="0" w:color="auto"/>
            </w:tcBorders>
            <w:hideMark/>
          </w:tcPr>
          <w:p w14:paraId="7E1F908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BF97BB1"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Ключевая </w:t>
            </w:r>
          </w:p>
        </w:tc>
        <w:tc>
          <w:tcPr>
            <w:tcW w:w="576" w:type="pct"/>
            <w:tcBorders>
              <w:top w:val="single" w:sz="4" w:space="0" w:color="auto"/>
              <w:left w:val="single" w:sz="4" w:space="0" w:color="auto"/>
              <w:bottom w:val="single" w:sz="4" w:space="0" w:color="auto"/>
              <w:right w:val="single" w:sz="4" w:space="0" w:color="auto"/>
            </w:tcBorders>
            <w:hideMark/>
          </w:tcPr>
          <w:p w14:paraId="4D0B028D" w14:textId="77777777" w:rsidR="00D93AA4" w:rsidRPr="00A82C13" w:rsidRDefault="00D93AA4" w:rsidP="00D93AA4">
            <w:pPr>
              <w:ind w:firstLine="0"/>
              <w:jc w:val="center"/>
              <w:rPr>
                <w:rFonts w:eastAsia="Calibri"/>
                <w:sz w:val="22"/>
                <w:szCs w:val="22"/>
                <w:lang w:eastAsia="en-US"/>
              </w:rPr>
            </w:pPr>
            <w:r w:rsidRPr="00A82C13">
              <w:rPr>
                <w:sz w:val="22"/>
                <w:szCs w:val="22"/>
              </w:rPr>
              <w:t>реконструкция</w:t>
            </w:r>
          </w:p>
        </w:tc>
        <w:tc>
          <w:tcPr>
            <w:tcW w:w="622" w:type="pct"/>
            <w:tcBorders>
              <w:top w:val="single" w:sz="4" w:space="0" w:color="auto"/>
              <w:left w:val="single" w:sz="4" w:space="0" w:color="auto"/>
              <w:bottom w:val="single" w:sz="4" w:space="0" w:color="auto"/>
              <w:right w:val="single" w:sz="4" w:space="0" w:color="auto"/>
            </w:tcBorders>
            <w:hideMark/>
          </w:tcPr>
          <w:p w14:paraId="3A6DBF7A" w14:textId="77777777" w:rsidR="00D93AA4" w:rsidRPr="00A82C13" w:rsidRDefault="00D93AA4" w:rsidP="00D93AA4">
            <w:pPr>
              <w:ind w:firstLine="0"/>
              <w:jc w:val="center"/>
              <w:rPr>
                <w:sz w:val="22"/>
                <w:szCs w:val="22"/>
              </w:rPr>
            </w:pPr>
            <w:r w:rsidRPr="00A82C13">
              <w:rPr>
                <w:sz w:val="22"/>
                <w:szCs w:val="22"/>
              </w:rPr>
              <w:t>2,4 км, 2,4 полосы</w:t>
            </w:r>
          </w:p>
          <w:p w14:paraId="1F578683"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7BD0053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7665D118" w14:textId="77777777" w:rsidR="00D93AA4" w:rsidRPr="00A82C13" w:rsidRDefault="00D93AA4" w:rsidP="00D93AA4">
            <w:pPr>
              <w:ind w:firstLine="0"/>
              <w:jc w:val="center"/>
              <w:rPr>
                <w:sz w:val="22"/>
                <w:szCs w:val="22"/>
              </w:rPr>
            </w:pPr>
            <w:r w:rsidRPr="00A82C13">
              <w:rPr>
                <w:sz w:val="22"/>
                <w:szCs w:val="22"/>
              </w:rPr>
              <w:t>ул. Ключевая</w:t>
            </w:r>
          </w:p>
        </w:tc>
        <w:tc>
          <w:tcPr>
            <w:tcW w:w="592" w:type="pct"/>
            <w:tcBorders>
              <w:top w:val="single" w:sz="4" w:space="0" w:color="auto"/>
              <w:left w:val="single" w:sz="4" w:space="0" w:color="auto"/>
              <w:bottom w:val="single" w:sz="4" w:space="0" w:color="auto"/>
              <w:right w:val="single" w:sz="4" w:space="0" w:color="auto"/>
            </w:tcBorders>
          </w:tcPr>
          <w:p w14:paraId="3B138120"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5309FB1" w14:textId="1152F08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C7E0392" w14:textId="356B0D69" w:rsidTr="00037A96">
        <w:tc>
          <w:tcPr>
            <w:tcW w:w="176" w:type="pct"/>
            <w:tcBorders>
              <w:top w:val="single" w:sz="4" w:space="0" w:color="auto"/>
              <w:left w:val="single" w:sz="4" w:space="0" w:color="auto"/>
              <w:bottom w:val="single" w:sz="4" w:space="0" w:color="auto"/>
              <w:right w:val="single" w:sz="4" w:space="0" w:color="auto"/>
            </w:tcBorders>
            <w:hideMark/>
          </w:tcPr>
          <w:p w14:paraId="1784560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33.</w:t>
            </w:r>
          </w:p>
        </w:tc>
        <w:tc>
          <w:tcPr>
            <w:tcW w:w="616" w:type="pct"/>
            <w:tcBorders>
              <w:top w:val="single" w:sz="4" w:space="0" w:color="auto"/>
              <w:left w:val="single" w:sz="4" w:space="0" w:color="auto"/>
              <w:bottom w:val="single" w:sz="4" w:space="0" w:color="auto"/>
              <w:right w:val="single" w:sz="4" w:space="0" w:color="auto"/>
            </w:tcBorders>
            <w:hideMark/>
          </w:tcPr>
          <w:p w14:paraId="4AE5964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4C2D0B2" w14:textId="31D85E46" w:rsidR="00D93AA4" w:rsidRPr="00A82C13" w:rsidRDefault="00D93AA4" w:rsidP="00D93AA4">
            <w:pPr>
              <w:ind w:firstLine="0"/>
              <w:jc w:val="center"/>
              <w:rPr>
                <w:sz w:val="22"/>
                <w:szCs w:val="22"/>
              </w:rPr>
            </w:pPr>
            <w:r w:rsidRPr="00A82C13">
              <w:rPr>
                <w:sz w:val="22"/>
                <w:szCs w:val="22"/>
              </w:rPr>
              <w:t xml:space="preserve">улицы местного значения в северной части жилого района </w:t>
            </w:r>
            <w:r w:rsidR="00123C71" w:rsidRPr="00A82C13">
              <w:rPr>
                <w:sz w:val="22"/>
                <w:szCs w:val="22"/>
              </w:rPr>
              <w:t>"</w:t>
            </w:r>
            <w:r w:rsidRPr="00A82C13">
              <w:rPr>
                <w:sz w:val="22"/>
                <w:szCs w:val="22"/>
              </w:rPr>
              <w:t>Заречье</w:t>
            </w:r>
            <w:r w:rsidR="00123C71"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20CD31A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7AF5B5B7" w14:textId="77777777" w:rsidR="00D93AA4" w:rsidRPr="00A82C13" w:rsidRDefault="00D93AA4" w:rsidP="00D93AA4">
            <w:pPr>
              <w:ind w:firstLine="0"/>
              <w:jc w:val="center"/>
              <w:rPr>
                <w:sz w:val="22"/>
                <w:szCs w:val="22"/>
              </w:rPr>
            </w:pPr>
            <w:r w:rsidRPr="00A82C13">
              <w:rPr>
                <w:sz w:val="22"/>
                <w:szCs w:val="22"/>
              </w:rPr>
              <w:t>7,5 км, 2 полосы</w:t>
            </w:r>
          </w:p>
          <w:p w14:paraId="3F493194" w14:textId="77777777" w:rsidR="00D93AA4" w:rsidRPr="00A82C13" w:rsidRDefault="00D93AA4" w:rsidP="00D93AA4">
            <w:pPr>
              <w:ind w:firstLine="0"/>
              <w:jc w:val="center"/>
              <w:rPr>
                <w:sz w:val="22"/>
                <w:szCs w:val="22"/>
              </w:rPr>
            </w:pPr>
            <w:r w:rsidRPr="00A82C13">
              <w:rPr>
                <w:sz w:val="22"/>
                <w:szCs w:val="22"/>
              </w:rPr>
              <w:t xml:space="preserve">движения, </w:t>
            </w:r>
          </w:p>
          <w:p w14:paraId="75FFDD98" w14:textId="77777777" w:rsidR="00D93AA4" w:rsidRPr="00A82C13" w:rsidRDefault="00D93AA4" w:rsidP="00D93AA4">
            <w:pPr>
              <w:ind w:firstLine="0"/>
              <w:jc w:val="center"/>
              <w:rPr>
                <w:sz w:val="22"/>
                <w:szCs w:val="22"/>
              </w:rPr>
            </w:pPr>
            <w:r w:rsidRPr="00A82C13">
              <w:rPr>
                <w:sz w:val="22"/>
                <w:szCs w:val="22"/>
              </w:rPr>
              <w:t>улицы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73E50075"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334F8C9B" w14:textId="77777777" w:rsidR="00D93AA4" w:rsidRPr="00A82C13" w:rsidRDefault="00D93AA4" w:rsidP="00D93AA4">
            <w:pPr>
              <w:ind w:firstLine="0"/>
              <w:jc w:val="center"/>
              <w:rPr>
                <w:sz w:val="22"/>
                <w:szCs w:val="22"/>
              </w:rPr>
            </w:pPr>
            <w:r w:rsidRPr="00A82C13">
              <w:rPr>
                <w:sz w:val="22"/>
                <w:szCs w:val="22"/>
              </w:rPr>
              <w:t xml:space="preserve">северная часть </w:t>
            </w:r>
          </w:p>
          <w:p w14:paraId="0DD1D2C7" w14:textId="77777777" w:rsidR="00D93AA4" w:rsidRPr="00A82C13" w:rsidRDefault="00D93AA4" w:rsidP="00D93AA4">
            <w:pPr>
              <w:ind w:firstLine="0"/>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tcPr>
          <w:p w14:paraId="458FE62C"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66EE5341" w14:textId="35E32D3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8AAEBE1" w14:textId="5FFCC3D8" w:rsidTr="00037A96">
        <w:tc>
          <w:tcPr>
            <w:tcW w:w="176" w:type="pct"/>
            <w:tcBorders>
              <w:top w:val="single" w:sz="4" w:space="0" w:color="auto"/>
              <w:left w:val="single" w:sz="4" w:space="0" w:color="auto"/>
              <w:bottom w:val="single" w:sz="4" w:space="0" w:color="auto"/>
              <w:right w:val="single" w:sz="4" w:space="0" w:color="auto"/>
            </w:tcBorders>
            <w:hideMark/>
          </w:tcPr>
          <w:p w14:paraId="495BCCD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34.</w:t>
            </w:r>
          </w:p>
        </w:tc>
        <w:tc>
          <w:tcPr>
            <w:tcW w:w="616" w:type="pct"/>
            <w:tcBorders>
              <w:top w:val="single" w:sz="4" w:space="0" w:color="auto"/>
              <w:left w:val="single" w:sz="4" w:space="0" w:color="auto"/>
              <w:bottom w:val="single" w:sz="4" w:space="0" w:color="auto"/>
              <w:right w:val="single" w:sz="4" w:space="0" w:color="auto"/>
            </w:tcBorders>
            <w:hideMark/>
          </w:tcPr>
          <w:p w14:paraId="61CEDF1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850BCDC"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продолжении</w:t>
            </w:r>
          </w:p>
          <w:p w14:paraId="2C6A1F69" w14:textId="77777777" w:rsidR="00D93AA4" w:rsidRPr="00A82C13" w:rsidRDefault="00D93AA4" w:rsidP="00D93AA4">
            <w:pPr>
              <w:ind w:firstLine="0"/>
              <w:jc w:val="center"/>
              <w:rPr>
                <w:sz w:val="22"/>
                <w:szCs w:val="22"/>
              </w:rPr>
            </w:pPr>
            <w:r w:rsidRPr="00A82C13">
              <w:rPr>
                <w:sz w:val="22"/>
                <w:szCs w:val="22"/>
              </w:rPr>
              <w:t>пер. Городского</w:t>
            </w:r>
          </w:p>
          <w:p w14:paraId="7E43D0AA" w14:textId="77777777" w:rsidR="00D93AA4" w:rsidRPr="00A82C13" w:rsidRDefault="00D93AA4" w:rsidP="00D93AA4">
            <w:pPr>
              <w:ind w:firstLine="0"/>
              <w:jc w:val="center"/>
              <w:rPr>
                <w:sz w:val="22"/>
                <w:szCs w:val="22"/>
              </w:rPr>
            </w:pPr>
            <w:r w:rsidRPr="00A82C13">
              <w:rPr>
                <w:spacing w:val="-12"/>
                <w:sz w:val="22"/>
                <w:szCs w:val="22"/>
              </w:rPr>
              <w:t>до Новомосковского ш.</w:t>
            </w:r>
          </w:p>
        </w:tc>
        <w:tc>
          <w:tcPr>
            <w:tcW w:w="576" w:type="pct"/>
            <w:tcBorders>
              <w:top w:val="single" w:sz="4" w:space="0" w:color="auto"/>
              <w:left w:val="single" w:sz="4" w:space="0" w:color="auto"/>
              <w:bottom w:val="single" w:sz="4" w:space="0" w:color="auto"/>
              <w:right w:val="single" w:sz="4" w:space="0" w:color="auto"/>
            </w:tcBorders>
            <w:hideMark/>
          </w:tcPr>
          <w:p w14:paraId="0AA8FB9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0FC80CF3" w14:textId="77777777" w:rsidR="00D93AA4" w:rsidRPr="00A82C13" w:rsidRDefault="00D93AA4" w:rsidP="00D93AA4">
            <w:pPr>
              <w:ind w:firstLine="0"/>
              <w:jc w:val="center"/>
              <w:rPr>
                <w:sz w:val="22"/>
                <w:szCs w:val="22"/>
              </w:rPr>
            </w:pPr>
            <w:r w:rsidRPr="00A82C13">
              <w:rPr>
                <w:sz w:val="22"/>
                <w:szCs w:val="22"/>
              </w:rPr>
              <w:t>2,1 км, 2 полосы,</w:t>
            </w:r>
          </w:p>
          <w:p w14:paraId="08A571E4"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w:t>
            </w:r>
          </w:p>
        </w:tc>
        <w:tc>
          <w:tcPr>
            <w:tcW w:w="928" w:type="pct"/>
            <w:tcBorders>
              <w:top w:val="single" w:sz="4" w:space="0" w:color="auto"/>
              <w:left w:val="single" w:sz="4" w:space="0" w:color="auto"/>
              <w:bottom w:val="single" w:sz="4" w:space="0" w:color="auto"/>
              <w:right w:val="single" w:sz="4" w:space="0" w:color="auto"/>
            </w:tcBorders>
            <w:hideMark/>
          </w:tcPr>
          <w:p w14:paraId="4E0EE05D" w14:textId="77777777" w:rsidR="00D93AA4" w:rsidRPr="00A82C13" w:rsidRDefault="00D93AA4" w:rsidP="00D93AA4">
            <w:pPr>
              <w:ind w:firstLine="0"/>
              <w:jc w:val="center"/>
              <w:rPr>
                <w:sz w:val="22"/>
                <w:szCs w:val="22"/>
              </w:rPr>
            </w:pPr>
            <w:r w:rsidRPr="00A82C13">
              <w:rPr>
                <w:sz w:val="22"/>
                <w:szCs w:val="22"/>
              </w:rPr>
              <w:t>Центральный р-н</w:t>
            </w:r>
          </w:p>
          <w:p w14:paraId="2BC233E4" w14:textId="77777777" w:rsidR="00D93AA4" w:rsidRPr="00A82C13" w:rsidRDefault="00D93AA4" w:rsidP="00D93AA4">
            <w:pPr>
              <w:ind w:firstLine="0"/>
              <w:jc w:val="center"/>
              <w:rPr>
                <w:sz w:val="22"/>
                <w:szCs w:val="22"/>
              </w:rPr>
            </w:pPr>
            <w:r w:rsidRPr="00A82C13">
              <w:rPr>
                <w:sz w:val="22"/>
                <w:szCs w:val="22"/>
              </w:rPr>
              <w:t>г. Тулы, продолжение</w:t>
            </w:r>
          </w:p>
          <w:p w14:paraId="544D7F14" w14:textId="77777777" w:rsidR="00D93AA4" w:rsidRPr="00A82C13" w:rsidRDefault="00D93AA4" w:rsidP="00D93AA4">
            <w:pPr>
              <w:ind w:firstLine="0"/>
              <w:jc w:val="center"/>
              <w:rPr>
                <w:sz w:val="22"/>
                <w:szCs w:val="22"/>
              </w:rPr>
            </w:pPr>
            <w:r w:rsidRPr="00A82C13">
              <w:rPr>
                <w:sz w:val="22"/>
                <w:szCs w:val="22"/>
              </w:rPr>
              <w:t>пер. Городского</w:t>
            </w:r>
          </w:p>
          <w:p w14:paraId="3C110685" w14:textId="77777777" w:rsidR="00D93AA4" w:rsidRPr="00A82C13" w:rsidRDefault="00D93AA4" w:rsidP="00D93AA4">
            <w:pPr>
              <w:ind w:firstLine="0"/>
              <w:jc w:val="center"/>
              <w:rPr>
                <w:spacing w:val="-12"/>
                <w:sz w:val="22"/>
                <w:szCs w:val="22"/>
              </w:rPr>
            </w:pPr>
            <w:r w:rsidRPr="00A82C13">
              <w:rPr>
                <w:spacing w:val="-12"/>
                <w:sz w:val="22"/>
                <w:szCs w:val="22"/>
              </w:rPr>
              <w:t>до Новомосковского ш.</w:t>
            </w:r>
          </w:p>
        </w:tc>
        <w:tc>
          <w:tcPr>
            <w:tcW w:w="592" w:type="pct"/>
            <w:tcBorders>
              <w:top w:val="single" w:sz="4" w:space="0" w:color="auto"/>
              <w:left w:val="single" w:sz="4" w:space="0" w:color="auto"/>
              <w:bottom w:val="single" w:sz="4" w:space="0" w:color="auto"/>
              <w:right w:val="single" w:sz="4" w:space="0" w:color="auto"/>
            </w:tcBorders>
          </w:tcPr>
          <w:p w14:paraId="7433F780"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7EF2307F" w14:textId="674B32B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D2D2C90" w14:textId="2C3B8215" w:rsidTr="00037A96">
        <w:tc>
          <w:tcPr>
            <w:tcW w:w="176" w:type="pct"/>
            <w:tcBorders>
              <w:top w:val="single" w:sz="4" w:space="0" w:color="auto"/>
              <w:left w:val="single" w:sz="4" w:space="0" w:color="auto"/>
              <w:bottom w:val="single" w:sz="4" w:space="0" w:color="auto"/>
              <w:right w:val="single" w:sz="4" w:space="0" w:color="auto"/>
            </w:tcBorders>
            <w:hideMark/>
          </w:tcPr>
          <w:p w14:paraId="2027CC50" w14:textId="77777777" w:rsidR="00D93AA4" w:rsidRPr="00A82C13" w:rsidRDefault="00D93AA4" w:rsidP="00D93AA4">
            <w:pPr>
              <w:ind w:firstLine="0"/>
              <w:jc w:val="center"/>
              <w:rPr>
                <w:rFonts w:eastAsia="Calibri"/>
                <w:bCs/>
                <w:sz w:val="22"/>
                <w:szCs w:val="22"/>
                <w:lang w:val="en-US" w:eastAsia="en-US"/>
              </w:rPr>
            </w:pPr>
            <w:r w:rsidRPr="00A82C13">
              <w:rPr>
                <w:rFonts w:eastAsia="Calibri"/>
                <w:bCs/>
                <w:sz w:val="22"/>
                <w:szCs w:val="22"/>
                <w:lang w:eastAsia="en-US"/>
              </w:rPr>
              <w:t>35.</w:t>
            </w:r>
          </w:p>
        </w:tc>
        <w:tc>
          <w:tcPr>
            <w:tcW w:w="616" w:type="pct"/>
            <w:tcBorders>
              <w:top w:val="single" w:sz="4" w:space="0" w:color="auto"/>
              <w:left w:val="single" w:sz="4" w:space="0" w:color="auto"/>
              <w:bottom w:val="single" w:sz="4" w:space="0" w:color="auto"/>
              <w:right w:val="single" w:sz="4" w:space="0" w:color="auto"/>
            </w:tcBorders>
            <w:hideMark/>
          </w:tcPr>
          <w:p w14:paraId="31D5EE0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71981FE" w14:textId="77777777" w:rsidR="00D93AA4" w:rsidRPr="00A82C13" w:rsidRDefault="00D93AA4" w:rsidP="00D93AA4">
            <w:pPr>
              <w:ind w:firstLine="0"/>
              <w:jc w:val="center"/>
              <w:rPr>
                <w:sz w:val="22"/>
                <w:szCs w:val="22"/>
              </w:rPr>
            </w:pPr>
            <w:r w:rsidRPr="00A82C13">
              <w:rPr>
                <w:sz w:val="22"/>
                <w:szCs w:val="22"/>
              </w:rPr>
              <w:t>дороги местного значения в д.Варваровка, д. Крутое, д. Ильинка, д.Петелино</w:t>
            </w:r>
          </w:p>
        </w:tc>
        <w:tc>
          <w:tcPr>
            <w:tcW w:w="576" w:type="pct"/>
            <w:tcBorders>
              <w:top w:val="single" w:sz="4" w:space="0" w:color="auto"/>
              <w:left w:val="single" w:sz="4" w:space="0" w:color="auto"/>
              <w:bottom w:val="single" w:sz="4" w:space="0" w:color="auto"/>
              <w:right w:val="single" w:sz="4" w:space="0" w:color="auto"/>
            </w:tcBorders>
            <w:hideMark/>
          </w:tcPr>
          <w:p w14:paraId="289CEC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72414EF" w14:textId="77777777" w:rsidR="00D93AA4" w:rsidRPr="00A82C13" w:rsidRDefault="00D93AA4" w:rsidP="00D93AA4">
            <w:pPr>
              <w:ind w:firstLine="0"/>
              <w:jc w:val="center"/>
              <w:rPr>
                <w:sz w:val="22"/>
                <w:szCs w:val="22"/>
              </w:rPr>
            </w:pPr>
            <w:r w:rsidRPr="00A82C13">
              <w:rPr>
                <w:sz w:val="22"/>
                <w:szCs w:val="22"/>
              </w:rPr>
              <w:t>6,1 км, 2 полосы</w:t>
            </w:r>
          </w:p>
          <w:p w14:paraId="2E43DF4E" w14:textId="77777777" w:rsidR="00D93AA4" w:rsidRPr="00A82C13" w:rsidRDefault="00D93AA4" w:rsidP="00D93AA4">
            <w:pPr>
              <w:ind w:firstLine="0"/>
              <w:jc w:val="center"/>
              <w:rPr>
                <w:sz w:val="22"/>
                <w:szCs w:val="22"/>
              </w:rPr>
            </w:pPr>
            <w:r w:rsidRPr="00A82C13">
              <w:rPr>
                <w:sz w:val="22"/>
                <w:szCs w:val="22"/>
              </w:rPr>
              <w:t>движения, дороги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7CDA7BF0"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64D1A6C3" w14:textId="77777777" w:rsidR="00D93AA4" w:rsidRPr="00A82C13" w:rsidRDefault="00D93AA4" w:rsidP="00D93AA4">
            <w:pPr>
              <w:ind w:firstLine="0"/>
              <w:jc w:val="center"/>
              <w:rPr>
                <w:sz w:val="22"/>
                <w:szCs w:val="22"/>
              </w:rPr>
            </w:pPr>
            <w:r w:rsidRPr="00A82C13">
              <w:rPr>
                <w:sz w:val="22"/>
                <w:szCs w:val="22"/>
              </w:rPr>
              <w:t>д.Варваровка, д. Крутое, д. Ильинка, д.Петелино</w:t>
            </w:r>
          </w:p>
        </w:tc>
        <w:tc>
          <w:tcPr>
            <w:tcW w:w="592" w:type="pct"/>
            <w:tcBorders>
              <w:top w:val="single" w:sz="4" w:space="0" w:color="auto"/>
              <w:left w:val="single" w:sz="4" w:space="0" w:color="auto"/>
              <w:bottom w:val="single" w:sz="4" w:space="0" w:color="auto"/>
              <w:right w:val="single" w:sz="4" w:space="0" w:color="auto"/>
            </w:tcBorders>
            <w:hideMark/>
          </w:tcPr>
          <w:p w14:paraId="59F77B5A"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p w14:paraId="064416D9" w14:textId="77777777" w:rsidR="00D93AA4" w:rsidRPr="00A82C13" w:rsidRDefault="00D93AA4" w:rsidP="00D93AA4">
            <w:pPr>
              <w:ind w:firstLine="0"/>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tcPr>
          <w:p w14:paraId="01FA228B" w14:textId="4AE62B44"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310CE86" w14:textId="740BE9D6" w:rsidTr="00037A96">
        <w:tc>
          <w:tcPr>
            <w:tcW w:w="176" w:type="pct"/>
            <w:tcBorders>
              <w:top w:val="single" w:sz="4" w:space="0" w:color="auto"/>
              <w:left w:val="single" w:sz="4" w:space="0" w:color="auto"/>
              <w:bottom w:val="single" w:sz="4" w:space="0" w:color="auto"/>
              <w:right w:val="single" w:sz="4" w:space="0" w:color="auto"/>
            </w:tcBorders>
            <w:hideMark/>
          </w:tcPr>
          <w:p w14:paraId="4913972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36.</w:t>
            </w:r>
          </w:p>
        </w:tc>
        <w:tc>
          <w:tcPr>
            <w:tcW w:w="616" w:type="pct"/>
            <w:tcBorders>
              <w:top w:val="single" w:sz="4" w:space="0" w:color="auto"/>
              <w:left w:val="single" w:sz="4" w:space="0" w:color="auto"/>
              <w:bottom w:val="single" w:sz="4" w:space="0" w:color="auto"/>
              <w:right w:val="single" w:sz="4" w:space="0" w:color="auto"/>
            </w:tcBorders>
            <w:hideMark/>
          </w:tcPr>
          <w:p w14:paraId="0F9BBE1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4D948C8" w14:textId="77777777" w:rsidR="00D93AA4" w:rsidRPr="00A82C13" w:rsidRDefault="00D93AA4" w:rsidP="00D93AA4">
            <w:pPr>
              <w:ind w:firstLine="0"/>
              <w:jc w:val="center"/>
              <w:rPr>
                <w:sz w:val="22"/>
                <w:szCs w:val="22"/>
              </w:rPr>
            </w:pPr>
            <w:r w:rsidRPr="00A82C13">
              <w:rPr>
                <w:sz w:val="22"/>
                <w:szCs w:val="22"/>
              </w:rPr>
              <w:t>магистральная городская дорога регулируемого движения, соединяющая ул.Рязанская с Новомосковским шоссе</w:t>
            </w:r>
          </w:p>
        </w:tc>
        <w:tc>
          <w:tcPr>
            <w:tcW w:w="576" w:type="pct"/>
            <w:tcBorders>
              <w:top w:val="single" w:sz="4" w:space="0" w:color="auto"/>
              <w:left w:val="single" w:sz="4" w:space="0" w:color="auto"/>
              <w:bottom w:val="single" w:sz="4" w:space="0" w:color="auto"/>
              <w:right w:val="single" w:sz="4" w:space="0" w:color="auto"/>
            </w:tcBorders>
            <w:hideMark/>
          </w:tcPr>
          <w:p w14:paraId="7ECA103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8DD464E" w14:textId="77777777" w:rsidR="00D93AA4" w:rsidRPr="00A82C13" w:rsidRDefault="00D93AA4" w:rsidP="00D93AA4">
            <w:pPr>
              <w:ind w:firstLine="0"/>
              <w:jc w:val="center"/>
              <w:rPr>
                <w:sz w:val="22"/>
                <w:szCs w:val="22"/>
              </w:rPr>
            </w:pPr>
            <w:r w:rsidRPr="00A82C13">
              <w:rPr>
                <w:sz w:val="22"/>
                <w:szCs w:val="22"/>
              </w:rPr>
              <w:t>6,5 км, 4 полосы</w:t>
            </w:r>
          </w:p>
          <w:p w14:paraId="4BDEF1E1" w14:textId="77777777" w:rsidR="00D93AA4" w:rsidRPr="00A82C13" w:rsidRDefault="00D93AA4" w:rsidP="00D93AA4">
            <w:pPr>
              <w:ind w:firstLine="0"/>
              <w:jc w:val="center"/>
              <w:rPr>
                <w:sz w:val="22"/>
                <w:szCs w:val="22"/>
              </w:rPr>
            </w:pPr>
            <w:r w:rsidRPr="00A82C13">
              <w:rPr>
                <w:sz w:val="22"/>
                <w:szCs w:val="22"/>
              </w:rPr>
              <w:t>движения, магистральная городская дорога регулируемого движения</w:t>
            </w:r>
          </w:p>
        </w:tc>
        <w:tc>
          <w:tcPr>
            <w:tcW w:w="928" w:type="pct"/>
            <w:tcBorders>
              <w:top w:val="single" w:sz="4" w:space="0" w:color="auto"/>
              <w:left w:val="single" w:sz="4" w:space="0" w:color="auto"/>
              <w:bottom w:val="single" w:sz="4" w:space="0" w:color="auto"/>
              <w:right w:val="single" w:sz="4" w:space="0" w:color="auto"/>
            </w:tcBorders>
            <w:hideMark/>
          </w:tcPr>
          <w:p w14:paraId="42F232E2"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6096E263" w14:textId="77777777" w:rsidR="00D93AA4" w:rsidRPr="00A82C13" w:rsidRDefault="00D93AA4" w:rsidP="00D93AA4">
            <w:pPr>
              <w:ind w:firstLine="0"/>
              <w:jc w:val="center"/>
              <w:rPr>
                <w:sz w:val="22"/>
                <w:szCs w:val="22"/>
              </w:rPr>
            </w:pPr>
            <w:r w:rsidRPr="00A82C13">
              <w:rPr>
                <w:sz w:val="22"/>
                <w:szCs w:val="22"/>
              </w:rPr>
              <w:t>ул. Рязанская - Новомоско. ш.</w:t>
            </w:r>
          </w:p>
          <w:p w14:paraId="1777EB73" w14:textId="77777777" w:rsidR="00D93AA4" w:rsidRPr="00A82C13" w:rsidRDefault="00D93AA4" w:rsidP="00D93AA4">
            <w:pPr>
              <w:ind w:firstLine="0"/>
              <w:jc w:val="center"/>
              <w:rPr>
                <w:sz w:val="22"/>
                <w:szCs w:val="22"/>
              </w:rPr>
            </w:pPr>
            <w:r w:rsidRPr="00A82C13">
              <w:rPr>
                <w:sz w:val="22"/>
                <w:szCs w:val="22"/>
              </w:rPr>
              <w:t>(у пос. Б. Еловая)</w:t>
            </w:r>
          </w:p>
        </w:tc>
        <w:tc>
          <w:tcPr>
            <w:tcW w:w="592" w:type="pct"/>
            <w:tcBorders>
              <w:top w:val="single" w:sz="4" w:space="0" w:color="auto"/>
              <w:left w:val="single" w:sz="4" w:space="0" w:color="auto"/>
              <w:bottom w:val="single" w:sz="4" w:space="0" w:color="auto"/>
              <w:right w:val="single" w:sz="4" w:space="0" w:color="auto"/>
            </w:tcBorders>
            <w:hideMark/>
          </w:tcPr>
          <w:p w14:paraId="6E905B70"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0816B18E" w14:textId="7B16A8CA"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1A2E8F5" w14:textId="69A653E6" w:rsidTr="00037A96">
        <w:tc>
          <w:tcPr>
            <w:tcW w:w="176" w:type="pct"/>
            <w:tcBorders>
              <w:top w:val="single" w:sz="4" w:space="0" w:color="auto"/>
              <w:left w:val="single" w:sz="4" w:space="0" w:color="auto"/>
              <w:bottom w:val="single" w:sz="4" w:space="0" w:color="auto"/>
              <w:right w:val="single" w:sz="4" w:space="0" w:color="auto"/>
            </w:tcBorders>
            <w:hideMark/>
          </w:tcPr>
          <w:p w14:paraId="26CFC7D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37.</w:t>
            </w:r>
          </w:p>
        </w:tc>
        <w:tc>
          <w:tcPr>
            <w:tcW w:w="616" w:type="pct"/>
            <w:tcBorders>
              <w:top w:val="single" w:sz="4" w:space="0" w:color="auto"/>
              <w:left w:val="single" w:sz="4" w:space="0" w:color="auto"/>
              <w:bottom w:val="single" w:sz="4" w:space="0" w:color="auto"/>
              <w:right w:val="single" w:sz="4" w:space="0" w:color="auto"/>
            </w:tcBorders>
            <w:hideMark/>
          </w:tcPr>
          <w:p w14:paraId="0C316E4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F613D7D" w14:textId="77777777" w:rsidR="00D93AA4" w:rsidRPr="00A82C13" w:rsidRDefault="00D93AA4" w:rsidP="00D93AA4">
            <w:pPr>
              <w:ind w:firstLine="0"/>
              <w:jc w:val="center"/>
              <w:rPr>
                <w:sz w:val="22"/>
                <w:szCs w:val="22"/>
              </w:rPr>
            </w:pPr>
            <w:r w:rsidRPr="00A82C13">
              <w:rPr>
                <w:sz w:val="22"/>
                <w:szCs w:val="22"/>
              </w:rPr>
              <w:t>главные улицы в районе д.Прудное, в.Елькина, Судаково</w:t>
            </w:r>
          </w:p>
        </w:tc>
        <w:tc>
          <w:tcPr>
            <w:tcW w:w="576" w:type="pct"/>
            <w:tcBorders>
              <w:top w:val="single" w:sz="4" w:space="0" w:color="auto"/>
              <w:left w:val="single" w:sz="4" w:space="0" w:color="auto"/>
              <w:bottom w:val="single" w:sz="4" w:space="0" w:color="auto"/>
              <w:right w:val="single" w:sz="4" w:space="0" w:color="auto"/>
            </w:tcBorders>
            <w:hideMark/>
          </w:tcPr>
          <w:p w14:paraId="3080C31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56CA4684" w14:textId="77777777" w:rsidR="00D93AA4" w:rsidRPr="00A82C13" w:rsidRDefault="00D93AA4" w:rsidP="00D93AA4">
            <w:pPr>
              <w:ind w:firstLine="0"/>
              <w:jc w:val="center"/>
              <w:rPr>
                <w:sz w:val="22"/>
                <w:szCs w:val="22"/>
              </w:rPr>
            </w:pPr>
            <w:r w:rsidRPr="00A82C13">
              <w:rPr>
                <w:sz w:val="22"/>
                <w:szCs w:val="22"/>
              </w:rPr>
              <w:t>11,5 км, 2 полосы</w:t>
            </w:r>
          </w:p>
          <w:p w14:paraId="29001005" w14:textId="77777777" w:rsidR="00D93AA4" w:rsidRPr="00A82C13" w:rsidRDefault="00D93AA4" w:rsidP="00D93AA4">
            <w:pPr>
              <w:ind w:firstLine="0"/>
              <w:jc w:val="center"/>
              <w:rPr>
                <w:sz w:val="22"/>
                <w:szCs w:val="22"/>
              </w:rPr>
            </w:pPr>
            <w:r w:rsidRPr="00A82C13">
              <w:rPr>
                <w:sz w:val="22"/>
                <w:szCs w:val="22"/>
              </w:rPr>
              <w:t>движения, главные улицы</w:t>
            </w:r>
          </w:p>
        </w:tc>
        <w:tc>
          <w:tcPr>
            <w:tcW w:w="928" w:type="pct"/>
            <w:tcBorders>
              <w:top w:val="single" w:sz="4" w:space="0" w:color="auto"/>
              <w:left w:val="single" w:sz="4" w:space="0" w:color="auto"/>
              <w:bottom w:val="single" w:sz="4" w:space="0" w:color="auto"/>
              <w:right w:val="single" w:sz="4" w:space="0" w:color="auto"/>
            </w:tcBorders>
            <w:hideMark/>
          </w:tcPr>
          <w:p w14:paraId="02735009"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1CD20FEF" w14:textId="77777777" w:rsidR="00D93AA4" w:rsidRPr="00A82C13" w:rsidRDefault="00D93AA4" w:rsidP="00D93AA4">
            <w:pPr>
              <w:ind w:firstLine="0"/>
              <w:jc w:val="center"/>
              <w:rPr>
                <w:sz w:val="22"/>
                <w:szCs w:val="22"/>
              </w:rPr>
            </w:pPr>
            <w:r w:rsidRPr="00A82C13">
              <w:rPr>
                <w:sz w:val="22"/>
                <w:szCs w:val="22"/>
              </w:rPr>
              <w:t>район Прудное, В. Елькино,</w:t>
            </w:r>
          </w:p>
          <w:p w14:paraId="41BA132D" w14:textId="77777777" w:rsidR="00D93AA4" w:rsidRPr="00A82C13" w:rsidRDefault="00D93AA4" w:rsidP="00D93AA4">
            <w:pPr>
              <w:ind w:firstLine="0"/>
              <w:jc w:val="center"/>
              <w:rPr>
                <w:sz w:val="22"/>
                <w:szCs w:val="22"/>
              </w:rPr>
            </w:pPr>
            <w:r w:rsidRPr="00A82C13">
              <w:rPr>
                <w:sz w:val="22"/>
                <w:szCs w:val="22"/>
              </w:rPr>
              <w:t>Судаково</w:t>
            </w:r>
          </w:p>
        </w:tc>
        <w:tc>
          <w:tcPr>
            <w:tcW w:w="592" w:type="pct"/>
            <w:tcBorders>
              <w:top w:val="single" w:sz="4" w:space="0" w:color="auto"/>
              <w:left w:val="single" w:sz="4" w:space="0" w:color="auto"/>
              <w:bottom w:val="single" w:sz="4" w:space="0" w:color="auto"/>
              <w:right w:val="single" w:sz="4" w:space="0" w:color="auto"/>
            </w:tcBorders>
          </w:tcPr>
          <w:p w14:paraId="1A7E7D8A"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CED8B0D" w14:textId="2F564C7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FDDB24" w14:textId="2FFC4C2A" w:rsidTr="00037A96">
        <w:tc>
          <w:tcPr>
            <w:tcW w:w="176" w:type="pct"/>
            <w:tcBorders>
              <w:top w:val="single" w:sz="4" w:space="0" w:color="auto"/>
              <w:left w:val="single" w:sz="4" w:space="0" w:color="auto"/>
              <w:bottom w:val="single" w:sz="4" w:space="0" w:color="auto"/>
              <w:right w:val="single" w:sz="4" w:space="0" w:color="auto"/>
            </w:tcBorders>
            <w:hideMark/>
          </w:tcPr>
          <w:p w14:paraId="61CFBFF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38.</w:t>
            </w:r>
          </w:p>
        </w:tc>
        <w:tc>
          <w:tcPr>
            <w:tcW w:w="616" w:type="pct"/>
            <w:tcBorders>
              <w:top w:val="single" w:sz="4" w:space="0" w:color="auto"/>
              <w:left w:val="single" w:sz="4" w:space="0" w:color="auto"/>
              <w:bottom w:val="single" w:sz="4" w:space="0" w:color="auto"/>
              <w:right w:val="single" w:sz="4" w:space="0" w:color="auto"/>
            </w:tcBorders>
            <w:hideMark/>
          </w:tcPr>
          <w:p w14:paraId="7A04531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2F3FE3C" w14:textId="77777777" w:rsidR="00D93AA4" w:rsidRPr="00A82C13" w:rsidRDefault="00D93AA4" w:rsidP="00D93AA4">
            <w:pPr>
              <w:ind w:firstLine="0"/>
              <w:jc w:val="center"/>
              <w:rPr>
                <w:sz w:val="22"/>
                <w:szCs w:val="22"/>
              </w:rPr>
            </w:pPr>
            <w:r w:rsidRPr="00A82C13">
              <w:rPr>
                <w:sz w:val="22"/>
                <w:szCs w:val="22"/>
              </w:rPr>
              <w:t>главные улицы в районе н.п.Пятницкое, Маршалинки,</w:t>
            </w:r>
          </w:p>
          <w:p w14:paraId="356D00DD" w14:textId="77777777" w:rsidR="00D93AA4" w:rsidRPr="00A82C13" w:rsidRDefault="00D93AA4" w:rsidP="00D93AA4">
            <w:pPr>
              <w:ind w:firstLine="0"/>
              <w:jc w:val="center"/>
              <w:rPr>
                <w:sz w:val="22"/>
                <w:szCs w:val="22"/>
              </w:rPr>
            </w:pPr>
            <w:r w:rsidRPr="00A82C13">
              <w:rPr>
                <w:sz w:val="22"/>
                <w:szCs w:val="22"/>
              </w:rPr>
              <w:t xml:space="preserve">М. Кузьменки </w:t>
            </w:r>
          </w:p>
        </w:tc>
        <w:tc>
          <w:tcPr>
            <w:tcW w:w="576" w:type="pct"/>
            <w:tcBorders>
              <w:top w:val="single" w:sz="4" w:space="0" w:color="auto"/>
              <w:left w:val="single" w:sz="4" w:space="0" w:color="auto"/>
              <w:bottom w:val="single" w:sz="4" w:space="0" w:color="auto"/>
              <w:right w:val="single" w:sz="4" w:space="0" w:color="auto"/>
            </w:tcBorders>
            <w:hideMark/>
          </w:tcPr>
          <w:p w14:paraId="31C6F98D"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396052D7" w14:textId="77777777" w:rsidR="00D93AA4" w:rsidRPr="00A82C13" w:rsidRDefault="00D93AA4" w:rsidP="00D93AA4">
            <w:pPr>
              <w:ind w:firstLine="0"/>
              <w:jc w:val="center"/>
              <w:rPr>
                <w:sz w:val="22"/>
                <w:szCs w:val="22"/>
              </w:rPr>
            </w:pPr>
            <w:r w:rsidRPr="00A82C13">
              <w:rPr>
                <w:sz w:val="22"/>
                <w:szCs w:val="22"/>
              </w:rPr>
              <w:t>13,5 км, 2 полосы</w:t>
            </w:r>
          </w:p>
          <w:p w14:paraId="3F56D9EC" w14:textId="77777777" w:rsidR="00D93AA4" w:rsidRPr="00A82C13" w:rsidRDefault="00D93AA4" w:rsidP="00D93AA4">
            <w:pPr>
              <w:ind w:firstLine="0"/>
              <w:jc w:val="center"/>
              <w:rPr>
                <w:sz w:val="22"/>
                <w:szCs w:val="22"/>
              </w:rPr>
            </w:pPr>
            <w:r w:rsidRPr="00A82C13">
              <w:rPr>
                <w:sz w:val="22"/>
                <w:szCs w:val="22"/>
              </w:rPr>
              <w:t>движения, главные улицы</w:t>
            </w:r>
          </w:p>
        </w:tc>
        <w:tc>
          <w:tcPr>
            <w:tcW w:w="928" w:type="pct"/>
            <w:tcBorders>
              <w:top w:val="single" w:sz="4" w:space="0" w:color="auto"/>
              <w:left w:val="single" w:sz="4" w:space="0" w:color="auto"/>
              <w:bottom w:val="single" w:sz="4" w:space="0" w:color="auto"/>
              <w:right w:val="single" w:sz="4" w:space="0" w:color="auto"/>
            </w:tcBorders>
            <w:hideMark/>
          </w:tcPr>
          <w:p w14:paraId="01F30815"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6389BCD5" w14:textId="77777777" w:rsidR="00D93AA4" w:rsidRPr="00A82C13" w:rsidRDefault="00D93AA4" w:rsidP="00D93AA4">
            <w:pPr>
              <w:ind w:firstLine="0"/>
              <w:jc w:val="center"/>
              <w:rPr>
                <w:sz w:val="22"/>
                <w:szCs w:val="22"/>
              </w:rPr>
            </w:pPr>
            <w:r w:rsidRPr="00A82C13">
              <w:rPr>
                <w:sz w:val="22"/>
                <w:szCs w:val="22"/>
              </w:rPr>
              <w:t>Р-н Пятницкое, Маршалинки,</w:t>
            </w:r>
          </w:p>
          <w:p w14:paraId="361E21DB" w14:textId="77777777" w:rsidR="00D93AA4" w:rsidRPr="00A82C13" w:rsidRDefault="00D93AA4" w:rsidP="00D93AA4">
            <w:pPr>
              <w:ind w:firstLine="0"/>
              <w:jc w:val="center"/>
              <w:rPr>
                <w:sz w:val="22"/>
                <w:szCs w:val="22"/>
              </w:rPr>
            </w:pPr>
            <w:r w:rsidRPr="00A82C13">
              <w:rPr>
                <w:sz w:val="22"/>
                <w:szCs w:val="22"/>
              </w:rPr>
              <w:t>М. Кузьменки</w:t>
            </w:r>
          </w:p>
        </w:tc>
        <w:tc>
          <w:tcPr>
            <w:tcW w:w="592" w:type="pct"/>
            <w:tcBorders>
              <w:top w:val="single" w:sz="4" w:space="0" w:color="auto"/>
              <w:left w:val="single" w:sz="4" w:space="0" w:color="auto"/>
              <w:bottom w:val="single" w:sz="4" w:space="0" w:color="auto"/>
              <w:right w:val="single" w:sz="4" w:space="0" w:color="auto"/>
            </w:tcBorders>
          </w:tcPr>
          <w:p w14:paraId="3D059D4F" w14:textId="77777777" w:rsidR="00D93AA4" w:rsidRPr="00A82C13" w:rsidRDefault="00D93AA4" w:rsidP="00D93AA4">
            <w:pPr>
              <w:ind w:firstLine="0"/>
              <w:jc w:val="center"/>
              <w:rPr>
                <w:sz w:val="22"/>
                <w:szCs w:val="22"/>
              </w:rPr>
            </w:pPr>
            <w:r w:rsidRPr="00A82C13">
              <w:rPr>
                <w:sz w:val="22"/>
                <w:szCs w:val="22"/>
              </w:rPr>
              <w:t>расчётный срок</w:t>
            </w:r>
          </w:p>
          <w:p w14:paraId="1B70B5DF" w14:textId="77777777" w:rsidR="00D93AA4" w:rsidRPr="00A82C13" w:rsidRDefault="00D93AA4" w:rsidP="00D93AA4">
            <w:pPr>
              <w:ind w:firstLine="0"/>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tcPr>
          <w:p w14:paraId="7D02A3F2" w14:textId="1CC0271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07D71C1" w14:textId="6958800F" w:rsidTr="00037A96">
        <w:tc>
          <w:tcPr>
            <w:tcW w:w="176" w:type="pct"/>
            <w:tcBorders>
              <w:top w:val="single" w:sz="4" w:space="0" w:color="auto"/>
              <w:left w:val="single" w:sz="4" w:space="0" w:color="auto"/>
              <w:bottom w:val="single" w:sz="4" w:space="0" w:color="auto"/>
              <w:right w:val="single" w:sz="4" w:space="0" w:color="auto"/>
            </w:tcBorders>
            <w:vAlign w:val="center"/>
            <w:hideMark/>
          </w:tcPr>
          <w:p w14:paraId="1ECCD79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39.</w:t>
            </w:r>
          </w:p>
        </w:tc>
        <w:tc>
          <w:tcPr>
            <w:tcW w:w="616" w:type="pct"/>
            <w:tcBorders>
              <w:top w:val="single" w:sz="4" w:space="0" w:color="auto"/>
              <w:left w:val="single" w:sz="4" w:space="0" w:color="auto"/>
              <w:bottom w:val="single" w:sz="4" w:space="0" w:color="auto"/>
              <w:right w:val="single" w:sz="4" w:space="0" w:color="auto"/>
            </w:tcBorders>
            <w:hideMark/>
          </w:tcPr>
          <w:p w14:paraId="3377515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3791549" w14:textId="77777777" w:rsidR="00D93AA4" w:rsidRPr="00A82C13" w:rsidRDefault="00D93AA4" w:rsidP="00D93AA4">
            <w:pPr>
              <w:ind w:firstLine="0"/>
              <w:jc w:val="center"/>
              <w:rPr>
                <w:sz w:val="22"/>
                <w:szCs w:val="22"/>
              </w:rPr>
            </w:pPr>
            <w:r w:rsidRPr="00A82C13">
              <w:rPr>
                <w:sz w:val="22"/>
                <w:szCs w:val="22"/>
              </w:rPr>
              <w:t>главные улицы между Одоевским и Калужским шоссе</w:t>
            </w:r>
          </w:p>
        </w:tc>
        <w:tc>
          <w:tcPr>
            <w:tcW w:w="576" w:type="pct"/>
            <w:tcBorders>
              <w:top w:val="single" w:sz="4" w:space="0" w:color="auto"/>
              <w:left w:val="single" w:sz="4" w:space="0" w:color="auto"/>
              <w:bottom w:val="single" w:sz="4" w:space="0" w:color="auto"/>
              <w:right w:val="single" w:sz="4" w:space="0" w:color="auto"/>
            </w:tcBorders>
            <w:hideMark/>
          </w:tcPr>
          <w:p w14:paraId="5732435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3E4E7F27" w14:textId="77777777" w:rsidR="00D93AA4" w:rsidRPr="00A82C13" w:rsidRDefault="00D93AA4" w:rsidP="00D93AA4">
            <w:pPr>
              <w:ind w:firstLine="0"/>
              <w:jc w:val="center"/>
              <w:rPr>
                <w:sz w:val="22"/>
                <w:szCs w:val="22"/>
              </w:rPr>
            </w:pPr>
            <w:r w:rsidRPr="00A82C13">
              <w:rPr>
                <w:sz w:val="22"/>
                <w:szCs w:val="22"/>
              </w:rPr>
              <w:t>15 км, 2 полосы</w:t>
            </w:r>
          </w:p>
          <w:p w14:paraId="6470E27E" w14:textId="77777777" w:rsidR="00D93AA4" w:rsidRPr="00A82C13" w:rsidRDefault="00D93AA4" w:rsidP="00D93AA4">
            <w:pPr>
              <w:ind w:firstLine="0"/>
              <w:jc w:val="center"/>
              <w:rPr>
                <w:sz w:val="22"/>
                <w:szCs w:val="22"/>
              </w:rPr>
            </w:pPr>
            <w:r w:rsidRPr="00A82C13">
              <w:rPr>
                <w:sz w:val="22"/>
                <w:szCs w:val="22"/>
              </w:rPr>
              <w:t>движения, улицы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59ADE81E"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7FAEB9C3" w14:textId="77777777" w:rsidR="00D93AA4" w:rsidRPr="00A82C13" w:rsidRDefault="00D93AA4" w:rsidP="00D93AA4">
            <w:pPr>
              <w:ind w:firstLine="0"/>
              <w:jc w:val="center"/>
              <w:rPr>
                <w:sz w:val="22"/>
                <w:szCs w:val="22"/>
              </w:rPr>
            </w:pPr>
            <w:r w:rsidRPr="00A82C13">
              <w:rPr>
                <w:sz w:val="22"/>
                <w:szCs w:val="22"/>
              </w:rPr>
              <w:t>между Одоевским и Калужское ш. и границей округа</w:t>
            </w:r>
          </w:p>
        </w:tc>
        <w:tc>
          <w:tcPr>
            <w:tcW w:w="592" w:type="pct"/>
            <w:tcBorders>
              <w:top w:val="single" w:sz="4" w:space="0" w:color="auto"/>
              <w:left w:val="single" w:sz="4" w:space="0" w:color="auto"/>
              <w:bottom w:val="single" w:sz="4" w:space="0" w:color="auto"/>
              <w:right w:val="single" w:sz="4" w:space="0" w:color="auto"/>
            </w:tcBorders>
          </w:tcPr>
          <w:p w14:paraId="6D195922"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335B71D" w14:textId="12A9014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E199CE7" w14:textId="3EBE8A15" w:rsidTr="00037A96">
        <w:tc>
          <w:tcPr>
            <w:tcW w:w="176" w:type="pct"/>
            <w:tcBorders>
              <w:top w:val="single" w:sz="4" w:space="0" w:color="auto"/>
              <w:left w:val="single" w:sz="4" w:space="0" w:color="auto"/>
              <w:bottom w:val="single" w:sz="4" w:space="0" w:color="auto"/>
              <w:right w:val="single" w:sz="4" w:space="0" w:color="auto"/>
            </w:tcBorders>
            <w:vAlign w:val="center"/>
            <w:hideMark/>
          </w:tcPr>
          <w:p w14:paraId="6781AB1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40.</w:t>
            </w:r>
          </w:p>
        </w:tc>
        <w:tc>
          <w:tcPr>
            <w:tcW w:w="616" w:type="pct"/>
            <w:tcBorders>
              <w:top w:val="single" w:sz="4" w:space="0" w:color="auto"/>
              <w:left w:val="single" w:sz="4" w:space="0" w:color="auto"/>
              <w:bottom w:val="single" w:sz="4" w:space="0" w:color="auto"/>
              <w:right w:val="single" w:sz="4" w:space="0" w:color="auto"/>
            </w:tcBorders>
            <w:hideMark/>
          </w:tcPr>
          <w:p w14:paraId="748D711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1395015" w14:textId="77777777" w:rsidR="00D93AA4" w:rsidRPr="00A82C13" w:rsidRDefault="00D93AA4" w:rsidP="00D93AA4">
            <w:pPr>
              <w:ind w:firstLine="0"/>
              <w:jc w:val="center"/>
              <w:rPr>
                <w:sz w:val="22"/>
                <w:szCs w:val="22"/>
              </w:rPr>
            </w:pPr>
            <w:r w:rsidRPr="00A82C13">
              <w:rPr>
                <w:sz w:val="22"/>
                <w:szCs w:val="22"/>
              </w:rPr>
              <w:t>главные улицы</w:t>
            </w:r>
          </w:p>
        </w:tc>
        <w:tc>
          <w:tcPr>
            <w:tcW w:w="576" w:type="pct"/>
            <w:tcBorders>
              <w:top w:val="single" w:sz="4" w:space="0" w:color="auto"/>
              <w:left w:val="single" w:sz="4" w:space="0" w:color="auto"/>
              <w:bottom w:val="single" w:sz="4" w:space="0" w:color="auto"/>
              <w:right w:val="single" w:sz="4" w:space="0" w:color="auto"/>
            </w:tcBorders>
            <w:hideMark/>
          </w:tcPr>
          <w:p w14:paraId="3EC21ADC"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378D2CAF" w14:textId="77777777" w:rsidR="00D93AA4" w:rsidRPr="00A82C13" w:rsidRDefault="00D93AA4" w:rsidP="00D93AA4">
            <w:pPr>
              <w:ind w:firstLine="0"/>
              <w:jc w:val="center"/>
              <w:rPr>
                <w:sz w:val="22"/>
                <w:szCs w:val="22"/>
              </w:rPr>
            </w:pPr>
            <w:r w:rsidRPr="00A82C13">
              <w:rPr>
                <w:sz w:val="22"/>
                <w:szCs w:val="22"/>
              </w:rPr>
              <w:t>10,5 км, 2 полосы</w:t>
            </w:r>
          </w:p>
          <w:p w14:paraId="3DF80958" w14:textId="77777777" w:rsidR="00D93AA4" w:rsidRPr="00A82C13" w:rsidRDefault="00D93AA4" w:rsidP="00D93AA4">
            <w:pPr>
              <w:ind w:firstLine="0"/>
              <w:jc w:val="center"/>
              <w:rPr>
                <w:sz w:val="22"/>
                <w:szCs w:val="22"/>
              </w:rPr>
            </w:pPr>
            <w:r w:rsidRPr="00A82C13">
              <w:rPr>
                <w:sz w:val="22"/>
                <w:szCs w:val="22"/>
              </w:rPr>
              <w:t>движения</w:t>
            </w:r>
          </w:p>
        </w:tc>
        <w:tc>
          <w:tcPr>
            <w:tcW w:w="928" w:type="pct"/>
            <w:tcBorders>
              <w:top w:val="single" w:sz="4" w:space="0" w:color="auto"/>
              <w:left w:val="single" w:sz="4" w:space="0" w:color="auto"/>
              <w:bottom w:val="single" w:sz="4" w:space="0" w:color="auto"/>
              <w:right w:val="single" w:sz="4" w:space="0" w:color="auto"/>
            </w:tcBorders>
            <w:hideMark/>
          </w:tcPr>
          <w:p w14:paraId="6F8B51A7"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4EC867F5" w14:textId="644BF0A3" w:rsidR="00D93AA4" w:rsidRPr="00A82C13" w:rsidRDefault="00D93AA4" w:rsidP="00D93AA4">
            <w:pPr>
              <w:ind w:firstLine="0"/>
              <w:jc w:val="center"/>
              <w:rPr>
                <w:sz w:val="22"/>
                <w:szCs w:val="22"/>
              </w:rPr>
            </w:pPr>
            <w:r w:rsidRPr="00A82C13">
              <w:rPr>
                <w:sz w:val="22"/>
                <w:szCs w:val="22"/>
              </w:rPr>
              <w:t xml:space="preserve">Между авт. дор. М-2 </w:t>
            </w:r>
            <w:r w:rsidR="00123C71" w:rsidRPr="00A82C13">
              <w:rPr>
                <w:sz w:val="22"/>
                <w:szCs w:val="22"/>
              </w:rPr>
              <w:t>"</w:t>
            </w:r>
            <w:r w:rsidRPr="00A82C13">
              <w:rPr>
                <w:sz w:val="22"/>
                <w:szCs w:val="22"/>
              </w:rPr>
              <w:t>Крым</w:t>
            </w:r>
            <w:r w:rsidR="00123C71" w:rsidRPr="00A82C13">
              <w:rPr>
                <w:sz w:val="22"/>
                <w:szCs w:val="22"/>
              </w:rPr>
              <w:t>"</w:t>
            </w:r>
            <w:r w:rsidRPr="00A82C13">
              <w:rPr>
                <w:sz w:val="22"/>
                <w:szCs w:val="22"/>
              </w:rPr>
              <w:t xml:space="preserve"> Москва – Тула – Орёл – Курск - Белгород – до границы с Украиной, Калужским ш.</w:t>
            </w:r>
          </w:p>
          <w:p w14:paraId="7948F83E" w14:textId="77777777" w:rsidR="00D93AA4" w:rsidRPr="00A82C13" w:rsidRDefault="00D93AA4" w:rsidP="00D93AA4">
            <w:pPr>
              <w:ind w:firstLine="0"/>
              <w:jc w:val="center"/>
              <w:rPr>
                <w:sz w:val="22"/>
                <w:szCs w:val="22"/>
              </w:rPr>
            </w:pPr>
            <w:r w:rsidRPr="00A82C13">
              <w:rPr>
                <w:sz w:val="22"/>
                <w:szCs w:val="22"/>
              </w:rPr>
              <w:t>и границей с Зареченским ТО</w:t>
            </w:r>
          </w:p>
        </w:tc>
        <w:tc>
          <w:tcPr>
            <w:tcW w:w="592" w:type="pct"/>
            <w:tcBorders>
              <w:top w:val="single" w:sz="4" w:space="0" w:color="auto"/>
              <w:left w:val="single" w:sz="4" w:space="0" w:color="auto"/>
              <w:bottom w:val="single" w:sz="4" w:space="0" w:color="auto"/>
              <w:right w:val="single" w:sz="4" w:space="0" w:color="auto"/>
            </w:tcBorders>
          </w:tcPr>
          <w:p w14:paraId="7F686558" w14:textId="77777777" w:rsidR="00D93AA4" w:rsidRPr="00A82C13" w:rsidRDefault="00D93AA4" w:rsidP="00D93AA4">
            <w:pPr>
              <w:ind w:firstLine="0"/>
              <w:jc w:val="center"/>
              <w:rPr>
                <w:sz w:val="22"/>
                <w:szCs w:val="22"/>
              </w:rPr>
            </w:pPr>
            <w:r w:rsidRPr="00A82C13">
              <w:rPr>
                <w:sz w:val="22"/>
                <w:szCs w:val="22"/>
              </w:rPr>
              <w:t>расчётный срок</w:t>
            </w:r>
          </w:p>
          <w:p w14:paraId="6304E6DD" w14:textId="77777777" w:rsidR="00D93AA4" w:rsidRPr="00A82C13" w:rsidRDefault="00D93AA4" w:rsidP="00D93AA4">
            <w:pPr>
              <w:ind w:firstLine="0"/>
              <w:jc w:val="center"/>
              <w:rPr>
                <w:sz w:val="22"/>
                <w:szCs w:val="22"/>
              </w:rPr>
            </w:pPr>
          </w:p>
        </w:tc>
        <w:tc>
          <w:tcPr>
            <w:tcW w:w="806" w:type="pct"/>
            <w:tcBorders>
              <w:top w:val="single" w:sz="4" w:space="0" w:color="auto"/>
              <w:left w:val="single" w:sz="4" w:space="0" w:color="auto"/>
              <w:bottom w:val="single" w:sz="4" w:space="0" w:color="auto"/>
              <w:right w:val="single" w:sz="4" w:space="0" w:color="auto"/>
            </w:tcBorders>
          </w:tcPr>
          <w:p w14:paraId="2EC42A77" w14:textId="78A33C7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609051" w14:textId="369DD1C0" w:rsidTr="00037A96">
        <w:tc>
          <w:tcPr>
            <w:tcW w:w="176" w:type="pct"/>
            <w:tcBorders>
              <w:top w:val="single" w:sz="4" w:space="0" w:color="auto"/>
              <w:left w:val="single" w:sz="4" w:space="0" w:color="auto"/>
              <w:bottom w:val="single" w:sz="4" w:space="0" w:color="auto"/>
              <w:right w:val="single" w:sz="4" w:space="0" w:color="auto"/>
            </w:tcBorders>
            <w:hideMark/>
          </w:tcPr>
          <w:p w14:paraId="47A523F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41.</w:t>
            </w:r>
          </w:p>
        </w:tc>
        <w:tc>
          <w:tcPr>
            <w:tcW w:w="616" w:type="pct"/>
            <w:tcBorders>
              <w:top w:val="single" w:sz="4" w:space="0" w:color="auto"/>
              <w:left w:val="single" w:sz="4" w:space="0" w:color="auto"/>
              <w:bottom w:val="single" w:sz="4" w:space="0" w:color="auto"/>
              <w:right w:val="single" w:sz="4" w:space="0" w:color="auto"/>
            </w:tcBorders>
            <w:hideMark/>
          </w:tcPr>
          <w:p w14:paraId="25623AC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47517DE" w14:textId="6FB88912"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территории от Калужского до Одоевского</w:t>
            </w:r>
          </w:p>
          <w:p w14:paraId="5B216EFF" w14:textId="77777777" w:rsidR="00D93AA4" w:rsidRPr="00A82C13" w:rsidRDefault="00D93AA4" w:rsidP="00D93AA4">
            <w:pPr>
              <w:ind w:firstLine="0"/>
              <w:jc w:val="center"/>
              <w:rPr>
                <w:sz w:val="22"/>
                <w:szCs w:val="22"/>
              </w:rPr>
            </w:pPr>
            <w:r w:rsidRPr="00A82C13">
              <w:rPr>
                <w:sz w:val="22"/>
                <w:szCs w:val="22"/>
              </w:rPr>
              <w:t>ш. (р-н Михалково-Прудное)</w:t>
            </w:r>
          </w:p>
        </w:tc>
        <w:tc>
          <w:tcPr>
            <w:tcW w:w="576" w:type="pct"/>
            <w:tcBorders>
              <w:top w:val="single" w:sz="4" w:space="0" w:color="auto"/>
              <w:left w:val="single" w:sz="4" w:space="0" w:color="auto"/>
              <w:bottom w:val="single" w:sz="4" w:space="0" w:color="auto"/>
              <w:right w:val="single" w:sz="4" w:space="0" w:color="auto"/>
            </w:tcBorders>
            <w:hideMark/>
          </w:tcPr>
          <w:p w14:paraId="2CAC143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608F5053" w14:textId="77777777" w:rsidR="00D93AA4" w:rsidRPr="00A82C13" w:rsidRDefault="00D93AA4" w:rsidP="00D93AA4">
            <w:pPr>
              <w:ind w:firstLine="0"/>
              <w:jc w:val="center"/>
              <w:rPr>
                <w:sz w:val="22"/>
                <w:szCs w:val="22"/>
              </w:rPr>
            </w:pPr>
            <w:r w:rsidRPr="00A82C13">
              <w:rPr>
                <w:sz w:val="22"/>
                <w:szCs w:val="22"/>
              </w:rPr>
              <w:t>3 км, 4 полосы</w:t>
            </w:r>
          </w:p>
          <w:p w14:paraId="750966A7" w14:textId="77777777" w:rsidR="00D93AA4" w:rsidRPr="00A82C13" w:rsidRDefault="00D93AA4" w:rsidP="00D93AA4">
            <w:pPr>
              <w:ind w:firstLine="0"/>
              <w:jc w:val="center"/>
              <w:rPr>
                <w:sz w:val="22"/>
                <w:szCs w:val="22"/>
              </w:rPr>
            </w:pPr>
            <w:r w:rsidRPr="00A82C13">
              <w:rPr>
                <w:sz w:val="22"/>
                <w:szCs w:val="22"/>
              </w:rPr>
              <w:t>движения</w:t>
            </w:r>
          </w:p>
        </w:tc>
        <w:tc>
          <w:tcPr>
            <w:tcW w:w="928" w:type="pct"/>
            <w:tcBorders>
              <w:top w:val="single" w:sz="4" w:space="0" w:color="auto"/>
              <w:left w:val="single" w:sz="4" w:space="0" w:color="auto"/>
              <w:bottom w:val="single" w:sz="4" w:space="0" w:color="auto"/>
              <w:right w:val="single" w:sz="4" w:space="0" w:color="auto"/>
            </w:tcBorders>
            <w:hideMark/>
          </w:tcPr>
          <w:p w14:paraId="04B40118" w14:textId="6E7A1AFA" w:rsidR="00D93AA4" w:rsidRPr="00A82C13" w:rsidRDefault="00D93AA4" w:rsidP="00D93AA4">
            <w:pPr>
              <w:ind w:firstLine="0"/>
              <w:jc w:val="center"/>
              <w:rPr>
                <w:sz w:val="22"/>
                <w:szCs w:val="22"/>
              </w:rPr>
            </w:pPr>
            <w:r w:rsidRPr="00A82C13">
              <w:rPr>
                <w:sz w:val="22"/>
                <w:szCs w:val="22"/>
              </w:rPr>
              <w:t>Привокзальный терр. Округ, от Калужского до Одоевского</w:t>
            </w:r>
          </w:p>
          <w:p w14:paraId="089AA2E7" w14:textId="77777777" w:rsidR="00D93AA4" w:rsidRPr="00A82C13" w:rsidRDefault="00D93AA4" w:rsidP="00D93AA4">
            <w:pPr>
              <w:ind w:firstLine="0"/>
              <w:jc w:val="center"/>
              <w:rPr>
                <w:sz w:val="22"/>
                <w:szCs w:val="22"/>
              </w:rPr>
            </w:pPr>
            <w:r w:rsidRPr="00A82C13">
              <w:rPr>
                <w:sz w:val="22"/>
                <w:szCs w:val="22"/>
              </w:rPr>
              <w:t>ш. (р-н Михалково-Прудное)</w:t>
            </w:r>
          </w:p>
        </w:tc>
        <w:tc>
          <w:tcPr>
            <w:tcW w:w="592" w:type="pct"/>
            <w:tcBorders>
              <w:top w:val="single" w:sz="4" w:space="0" w:color="auto"/>
              <w:left w:val="single" w:sz="4" w:space="0" w:color="auto"/>
              <w:bottom w:val="single" w:sz="4" w:space="0" w:color="auto"/>
              <w:right w:val="single" w:sz="4" w:space="0" w:color="auto"/>
            </w:tcBorders>
          </w:tcPr>
          <w:p w14:paraId="2F683FB3"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5F848744" w14:textId="295461A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9ACA056" w14:textId="7A4637B5" w:rsidTr="00037A96">
        <w:tc>
          <w:tcPr>
            <w:tcW w:w="176" w:type="pct"/>
            <w:tcBorders>
              <w:top w:val="single" w:sz="4" w:space="0" w:color="auto"/>
              <w:left w:val="single" w:sz="4" w:space="0" w:color="auto"/>
              <w:bottom w:val="single" w:sz="4" w:space="0" w:color="auto"/>
              <w:right w:val="single" w:sz="4" w:space="0" w:color="auto"/>
            </w:tcBorders>
            <w:hideMark/>
          </w:tcPr>
          <w:p w14:paraId="0C8D488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42.</w:t>
            </w:r>
          </w:p>
        </w:tc>
        <w:tc>
          <w:tcPr>
            <w:tcW w:w="616" w:type="pct"/>
            <w:tcBorders>
              <w:top w:val="single" w:sz="4" w:space="0" w:color="auto"/>
              <w:left w:val="single" w:sz="4" w:space="0" w:color="auto"/>
              <w:bottom w:val="single" w:sz="4" w:space="0" w:color="auto"/>
              <w:right w:val="single" w:sz="4" w:space="0" w:color="auto"/>
            </w:tcBorders>
            <w:hideMark/>
          </w:tcPr>
          <w:p w14:paraId="2324E38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9395C27" w14:textId="77777777" w:rsidR="00D93AA4" w:rsidRPr="00A82C13" w:rsidRDefault="00D93AA4" w:rsidP="00D93AA4">
            <w:pPr>
              <w:ind w:firstLine="0"/>
              <w:jc w:val="center"/>
              <w:rPr>
                <w:sz w:val="22"/>
                <w:szCs w:val="22"/>
              </w:rPr>
            </w:pPr>
            <w:r w:rsidRPr="00A82C13">
              <w:rPr>
                <w:sz w:val="22"/>
                <w:szCs w:val="22"/>
              </w:rPr>
              <w:t>главная дорога от Одоевского шоссе до д. Маслова</w:t>
            </w:r>
          </w:p>
        </w:tc>
        <w:tc>
          <w:tcPr>
            <w:tcW w:w="576" w:type="pct"/>
            <w:tcBorders>
              <w:top w:val="single" w:sz="4" w:space="0" w:color="auto"/>
              <w:left w:val="single" w:sz="4" w:space="0" w:color="auto"/>
              <w:bottom w:val="single" w:sz="4" w:space="0" w:color="auto"/>
              <w:right w:val="single" w:sz="4" w:space="0" w:color="auto"/>
            </w:tcBorders>
            <w:hideMark/>
          </w:tcPr>
          <w:p w14:paraId="0891212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42B1BEF8" w14:textId="77777777" w:rsidR="00D93AA4" w:rsidRPr="00A82C13" w:rsidRDefault="00D93AA4" w:rsidP="00D93AA4">
            <w:pPr>
              <w:ind w:firstLine="0"/>
              <w:jc w:val="center"/>
              <w:rPr>
                <w:sz w:val="22"/>
                <w:szCs w:val="22"/>
              </w:rPr>
            </w:pPr>
            <w:r w:rsidRPr="00A82C13">
              <w:rPr>
                <w:sz w:val="22"/>
                <w:szCs w:val="22"/>
              </w:rPr>
              <w:t>2,2 км, 2 полосы</w:t>
            </w:r>
          </w:p>
          <w:p w14:paraId="37F7F5DA" w14:textId="77777777" w:rsidR="00D93AA4" w:rsidRPr="00A82C13" w:rsidRDefault="00D93AA4" w:rsidP="00D93AA4">
            <w:pPr>
              <w:ind w:firstLine="0"/>
              <w:jc w:val="center"/>
              <w:rPr>
                <w:sz w:val="22"/>
                <w:szCs w:val="22"/>
              </w:rPr>
            </w:pPr>
            <w:r w:rsidRPr="00A82C13">
              <w:rPr>
                <w:sz w:val="22"/>
                <w:szCs w:val="22"/>
              </w:rPr>
              <w:t>движения, главная улицы</w:t>
            </w:r>
          </w:p>
        </w:tc>
        <w:tc>
          <w:tcPr>
            <w:tcW w:w="928" w:type="pct"/>
            <w:tcBorders>
              <w:top w:val="single" w:sz="4" w:space="0" w:color="auto"/>
              <w:left w:val="single" w:sz="4" w:space="0" w:color="auto"/>
              <w:bottom w:val="single" w:sz="4" w:space="0" w:color="auto"/>
              <w:right w:val="single" w:sz="4" w:space="0" w:color="auto"/>
            </w:tcBorders>
            <w:hideMark/>
          </w:tcPr>
          <w:p w14:paraId="3E9F8A28"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0983F1D5" w14:textId="77777777" w:rsidR="00D93AA4" w:rsidRPr="00A82C13" w:rsidRDefault="00D93AA4" w:rsidP="00D93AA4">
            <w:pPr>
              <w:ind w:firstLine="0"/>
              <w:jc w:val="center"/>
              <w:rPr>
                <w:sz w:val="22"/>
                <w:szCs w:val="22"/>
              </w:rPr>
            </w:pPr>
            <w:r w:rsidRPr="00A82C13">
              <w:rPr>
                <w:sz w:val="22"/>
                <w:szCs w:val="22"/>
              </w:rPr>
              <w:t>от Одоевского ш.</w:t>
            </w:r>
          </w:p>
          <w:p w14:paraId="25E12EEE" w14:textId="77777777" w:rsidR="00D93AA4" w:rsidRPr="00A82C13" w:rsidRDefault="00D93AA4" w:rsidP="00D93AA4">
            <w:pPr>
              <w:ind w:firstLine="0"/>
              <w:jc w:val="center"/>
              <w:rPr>
                <w:sz w:val="22"/>
                <w:szCs w:val="22"/>
              </w:rPr>
            </w:pPr>
            <w:r w:rsidRPr="00A82C13">
              <w:rPr>
                <w:sz w:val="22"/>
                <w:szCs w:val="22"/>
              </w:rPr>
              <w:t>до д. Маслово</w:t>
            </w:r>
          </w:p>
        </w:tc>
        <w:tc>
          <w:tcPr>
            <w:tcW w:w="592" w:type="pct"/>
            <w:tcBorders>
              <w:top w:val="single" w:sz="4" w:space="0" w:color="auto"/>
              <w:left w:val="single" w:sz="4" w:space="0" w:color="auto"/>
              <w:bottom w:val="single" w:sz="4" w:space="0" w:color="auto"/>
              <w:right w:val="single" w:sz="4" w:space="0" w:color="auto"/>
            </w:tcBorders>
            <w:hideMark/>
          </w:tcPr>
          <w:p w14:paraId="4AD21CEE"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72D40C31" w14:textId="2532054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3DC6EBE" w14:textId="4BE4B44D" w:rsidTr="00037A96">
        <w:tc>
          <w:tcPr>
            <w:tcW w:w="176" w:type="pct"/>
            <w:tcBorders>
              <w:top w:val="single" w:sz="4" w:space="0" w:color="auto"/>
              <w:left w:val="single" w:sz="4" w:space="0" w:color="auto"/>
              <w:bottom w:val="single" w:sz="4" w:space="0" w:color="auto"/>
              <w:right w:val="single" w:sz="4" w:space="0" w:color="auto"/>
            </w:tcBorders>
            <w:hideMark/>
          </w:tcPr>
          <w:p w14:paraId="6E90073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43.</w:t>
            </w:r>
          </w:p>
        </w:tc>
        <w:tc>
          <w:tcPr>
            <w:tcW w:w="616" w:type="pct"/>
            <w:tcBorders>
              <w:top w:val="single" w:sz="4" w:space="0" w:color="auto"/>
              <w:left w:val="single" w:sz="4" w:space="0" w:color="auto"/>
              <w:bottom w:val="single" w:sz="4" w:space="0" w:color="auto"/>
              <w:right w:val="single" w:sz="4" w:space="0" w:color="auto"/>
            </w:tcBorders>
            <w:hideMark/>
          </w:tcPr>
          <w:p w14:paraId="2670B7B2"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D43F9DC" w14:textId="77777777" w:rsidR="00D93AA4" w:rsidRPr="00A82C13" w:rsidRDefault="00D93AA4" w:rsidP="00D93AA4">
            <w:pPr>
              <w:ind w:firstLine="0"/>
              <w:jc w:val="center"/>
              <w:rPr>
                <w:sz w:val="22"/>
                <w:szCs w:val="22"/>
              </w:rPr>
            </w:pPr>
            <w:r w:rsidRPr="00A82C13">
              <w:rPr>
                <w:sz w:val="22"/>
                <w:szCs w:val="22"/>
              </w:rPr>
              <w:t>комплекс</w:t>
            </w:r>
          </w:p>
          <w:p w14:paraId="43D550BA" w14:textId="77777777" w:rsidR="00D93AA4" w:rsidRPr="00A82C13" w:rsidRDefault="00D93AA4" w:rsidP="00D93AA4">
            <w:pPr>
              <w:ind w:firstLine="0"/>
              <w:jc w:val="center"/>
              <w:rPr>
                <w:sz w:val="22"/>
                <w:szCs w:val="22"/>
              </w:rPr>
            </w:pPr>
            <w:r w:rsidRPr="00A82C13">
              <w:rPr>
                <w:sz w:val="22"/>
                <w:szCs w:val="22"/>
              </w:rPr>
              <w:t>эстакадно-мостовых сооружений от ул.Пузакова через железную дорогу и реку Упу</w:t>
            </w:r>
          </w:p>
        </w:tc>
        <w:tc>
          <w:tcPr>
            <w:tcW w:w="576" w:type="pct"/>
            <w:tcBorders>
              <w:top w:val="single" w:sz="4" w:space="0" w:color="auto"/>
              <w:left w:val="single" w:sz="4" w:space="0" w:color="auto"/>
              <w:bottom w:val="single" w:sz="4" w:space="0" w:color="auto"/>
              <w:right w:val="single" w:sz="4" w:space="0" w:color="auto"/>
            </w:tcBorders>
            <w:hideMark/>
          </w:tcPr>
          <w:p w14:paraId="6986C74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7299166F" w14:textId="77777777" w:rsidR="00D93AA4" w:rsidRPr="00A82C13" w:rsidRDefault="00D93AA4" w:rsidP="00D93AA4">
            <w:pPr>
              <w:ind w:firstLine="0"/>
              <w:jc w:val="center"/>
              <w:rPr>
                <w:sz w:val="22"/>
                <w:szCs w:val="22"/>
              </w:rPr>
            </w:pPr>
            <w:r w:rsidRPr="00A82C13">
              <w:rPr>
                <w:sz w:val="22"/>
                <w:szCs w:val="22"/>
              </w:rPr>
              <w:t>2,5 км,</w:t>
            </w:r>
          </w:p>
          <w:p w14:paraId="75FEA060" w14:textId="77777777" w:rsidR="00D93AA4" w:rsidRPr="00A82C13" w:rsidRDefault="00D93AA4" w:rsidP="00D93AA4">
            <w:pPr>
              <w:ind w:firstLine="0"/>
              <w:jc w:val="center"/>
              <w:rPr>
                <w:sz w:val="22"/>
                <w:szCs w:val="22"/>
              </w:rPr>
            </w:pPr>
            <w:r w:rsidRPr="00A82C13">
              <w:rPr>
                <w:sz w:val="22"/>
                <w:szCs w:val="22"/>
              </w:rPr>
              <w:t>4 полосы движения</w:t>
            </w:r>
          </w:p>
        </w:tc>
        <w:tc>
          <w:tcPr>
            <w:tcW w:w="928" w:type="pct"/>
            <w:tcBorders>
              <w:top w:val="single" w:sz="4" w:space="0" w:color="auto"/>
              <w:left w:val="single" w:sz="4" w:space="0" w:color="auto"/>
              <w:bottom w:val="single" w:sz="4" w:space="0" w:color="auto"/>
              <w:right w:val="single" w:sz="4" w:space="0" w:color="auto"/>
            </w:tcBorders>
            <w:hideMark/>
          </w:tcPr>
          <w:p w14:paraId="445B6D0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02734E0A" w14:textId="77777777" w:rsidR="00D93AA4" w:rsidRPr="00A82C13" w:rsidRDefault="00D93AA4" w:rsidP="00D93AA4">
            <w:pPr>
              <w:ind w:firstLine="0"/>
              <w:jc w:val="center"/>
              <w:rPr>
                <w:sz w:val="22"/>
                <w:szCs w:val="22"/>
              </w:rPr>
            </w:pPr>
            <w:r w:rsidRPr="00A82C13">
              <w:rPr>
                <w:sz w:val="22"/>
                <w:szCs w:val="22"/>
              </w:rPr>
              <w:t>от ул. Пузакова эстакадами ч/з</w:t>
            </w:r>
          </w:p>
          <w:p w14:paraId="1C857F98" w14:textId="77777777" w:rsidR="00D93AA4" w:rsidRPr="00A82C13" w:rsidRDefault="00D93AA4" w:rsidP="00D93AA4">
            <w:pPr>
              <w:ind w:firstLine="0"/>
              <w:jc w:val="center"/>
              <w:rPr>
                <w:sz w:val="22"/>
                <w:szCs w:val="22"/>
              </w:rPr>
            </w:pPr>
            <w:r w:rsidRPr="00A82C13">
              <w:rPr>
                <w:sz w:val="22"/>
                <w:szCs w:val="22"/>
              </w:rPr>
              <w:t>ж.д. пути и мостом ч/з Упу</w:t>
            </w:r>
          </w:p>
        </w:tc>
        <w:tc>
          <w:tcPr>
            <w:tcW w:w="592" w:type="pct"/>
            <w:tcBorders>
              <w:top w:val="single" w:sz="4" w:space="0" w:color="auto"/>
              <w:left w:val="single" w:sz="4" w:space="0" w:color="auto"/>
              <w:bottom w:val="single" w:sz="4" w:space="0" w:color="auto"/>
              <w:right w:val="single" w:sz="4" w:space="0" w:color="auto"/>
            </w:tcBorders>
            <w:hideMark/>
          </w:tcPr>
          <w:p w14:paraId="487CB945"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FE5DB98" w14:textId="0B01399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22F55B9" w14:textId="50262617" w:rsidTr="00037A96">
        <w:tc>
          <w:tcPr>
            <w:tcW w:w="176" w:type="pct"/>
            <w:tcBorders>
              <w:top w:val="single" w:sz="4" w:space="0" w:color="auto"/>
              <w:left w:val="single" w:sz="4" w:space="0" w:color="auto"/>
              <w:bottom w:val="single" w:sz="4" w:space="0" w:color="auto"/>
              <w:right w:val="single" w:sz="4" w:space="0" w:color="auto"/>
            </w:tcBorders>
            <w:hideMark/>
          </w:tcPr>
          <w:p w14:paraId="6A9177B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44.</w:t>
            </w:r>
          </w:p>
        </w:tc>
        <w:tc>
          <w:tcPr>
            <w:tcW w:w="616" w:type="pct"/>
            <w:tcBorders>
              <w:top w:val="single" w:sz="4" w:space="0" w:color="auto"/>
              <w:left w:val="single" w:sz="4" w:space="0" w:color="auto"/>
              <w:bottom w:val="single" w:sz="4" w:space="0" w:color="auto"/>
              <w:right w:val="single" w:sz="4" w:space="0" w:color="auto"/>
            </w:tcBorders>
            <w:hideMark/>
          </w:tcPr>
          <w:p w14:paraId="69A9A72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vAlign w:val="center"/>
            <w:hideMark/>
          </w:tcPr>
          <w:p w14:paraId="2C7D710F" w14:textId="77777777" w:rsidR="00D93AA4" w:rsidRPr="00A82C13" w:rsidRDefault="00D93AA4" w:rsidP="00D93AA4">
            <w:pPr>
              <w:ind w:firstLine="0"/>
              <w:jc w:val="left"/>
              <w:rPr>
                <w:sz w:val="22"/>
                <w:szCs w:val="22"/>
              </w:rPr>
            </w:pPr>
            <w:r w:rsidRPr="00A82C13">
              <w:rPr>
                <w:sz w:val="22"/>
                <w:szCs w:val="22"/>
              </w:rPr>
              <w:t>магистральная улицы районного значения на продолжении ул.Болотова от ул.Чмутова</w:t>
            </w:r>
          </w:p>
        </w:tc>
        <w:tc>
          <w:tcPr>
            <w:tcW w:w="576" w:type="pct"/>
            <w:tcBorders>
              <w:top w:val="single" w:sz="4" w:space="0" w:color="auto"/>
              <w:left w:val="single" w:sz="4" w:space="0" w:color="auto"/>
              <w:bottom w:val="single" w:sz="4" w:space="0" w:color="auto"/>
              <w:right w:val="single" w:sz="4" w:space="0" w:color="auto"/>
            </w:tcBorders>
            <w:vAlign w:val="center"/>
            <w:hideMark/>
          </w:tcPr>
          <w:p w14:paraId="63671EA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vAlign w:val="center"/>
          </w:tcPr>
          <w:p w14:paraId="060F83C0" w14:textId="77777777" w:rsidR="00D93AA4" w:rsidRPr="00A82C13" w:rsidRDefault="00D93AA4" w:rsidP="00D93AA4">
            <w:pPr>
              <w:ind w:firstLine="0"/>
              <w:jc w:val="center"/>
              <w:rPr>
                <w:sz w:val="22"/>
                <w:szCs w:val="22"/>
              </w:rPr>
            </w:pPr>
            <w:r w:rsidRPr="00A82C13">
              <w:rPr>
                <w:sz w:val="22"/>
                <w:szCs w:val="22"/>
              </w:rPr>
              <w:t>1 км, 4 полосы 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vAlign w:val="center"/>
            <w:hideMark/>
          </w:tcPr>
          <w:p w14:paraId="1C3E0E21"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13B0D65E" w14:textId="77777777" w:rsidR="00D93AA4" w:rsidRPr="00A82C13" w:rsidRDefault="00D93AA4" w:rsidP="00D93AA4">
            <w:pPr>
              <w:ind w:firstLine="0"/>
              <w:jc w:val="center"/>
              <w:rPr>
                <w:sz w:val="22"/>
                <w:szCs w:val="22"/>
              </w:rPr>
            </w:pPr>
            <w:r w:rsidRPr="00A82C13">
              <w:rPr>
                <w:sz w:val="22"/>
                <w:szCs w:val="22"/>
              </w:rPr>
              <w:t>от нов. перехода с ул.Пузакова</w:t>
            </w:r>
          </w:p>
          <w:p w14:paraId="021C877A" w14:textId="77777777" w:rsidR="00D93AA4" w:rsidRPr="00A82C13" w:rsidRDefault="00D93AA4" w:rsidP="00D93AA4">
            <w:pPr>
              <w:ind w:firstLine="0"/>
              <w:jc w:val="center"/>
              <w:rPr>
                <w:sz w:val="22"/>
                <w:szCs w:val="22"/>
              </w:rPr>
            </w:pPr>
            <w:r w:rsidRPr="00A82C13">
              <w:rPr>
                <w:sz w:val="22"/>
                <w:szCs w:val="22"/>
              </w:rPr>
              <w:t>до ул.Чмутова</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86170F"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62903252" w14:textId="490AB2D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681F81B" w14:textId="50E75831" w:rsidTr="00037A96">
        <w:tc>
          <w:tcPr>
            <w:tcW w:w="176" w:type="pct"/>
            <w:tcBorders>
              <w:top w:val="single" w:sz="4" w:space="0" w:color="auto"/>
              <w:left w:val="single" w:sz="4" w:space="0" w:color="auto"/>
              <w:bottom w:val="single" w:sz="4" w:space="0" w:color="auto"/>
              <w:right w:val="single" w:sz="4" w:space="0" w:color="auto"/>
            </w:tcBorders>
            <w:hideMark/>
          </w:tcPr>
          <w:p w14:paraId="6CF8585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45.</w:t>
            </w:r>
          </w:p>
        </w:tc>
        <w:tc>
          <w:tcPr>
            <w:tcW w:w="616" w:type="pct"/>
            <w:tcBorders>
              <w:top w:val="single" w:sz="4" w:space="0" w:color="auto"/>
              <w:left w:val="single" w:sz="4" w:space="0" w:color="auto"/>
              <w:bottom w:val="single" w:sz="4" w:space="0" w:color="auto"/>
              <w:right w:val="single" w:sz="4" w:space="0" w:color="auto"/>
            </w:tcBorders>
          </w:tcPr>
          <w:p w14:paraId="0E6131E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1C391D4" w14:textId="77777777" w:rsidR="00D93AA4" w:rsidRPr="00A82C13" w:rsidRDefault="00D93AA4" w:rsidP="00D93AA4">
            <w:pPr>
              <w:ind w:firstLine="0"/>
              <w:jc w:val="center"/>
              <w:rPr>
                <w:sz w:val="22"/>
                <w:szCs w:val="22"/>
              </w:rPr>
            </w:pPr>
            <w:r w:rsidRPr="00A82C13">
              <w:rPr>
                <w:sz w:val="22"/>
                <w:szCs w:val="22"/>
              </w:rPr>
              <w:t>мост в районе Пролетарского моста</w:t>
            </w:r>
          </w:p>
        </w:tc>
        <w:tc>
          <w:tcPr>
            <w:tcW w:w="576" w:type="pct"/>
            <w:tcBorders>
              <w:top w:val="single" w:sz="4" w:space="0" w:color="auto"/>
              <w:left w:val="single" w:sz="4" w:space="0" w:color="auto"/>
              <w:bottom w:val="single" w:sz="4" w:space="0" w:color="auto"/>
              <w:right w:val="single" w:sz="4" w:space="0" w:color="auto"/>
            </w:tcBorders>
          </w:tcPr>
          <w:p w14:paraId="06BE4C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4D9C004A" w14:textId="53F1852B"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74C3FF2E" w14:textId="77777777" w:rsidR="00D93AA4" w:rsidRPr="00A82C13" w:rsidRDefault="00D93AA4" w:rsidP="00D93AA4">
            <w:pPr>
              <w:ind w:firstLine="0"/>
              <w:jc w:val="center"/>
              <w:rPr>
                <w:sz w:val="22"/>
                <w:szCs w:val="22"/>
              </w:rPr>
            </w:pPr>
            <w:r w:rsidRPr="00A82C13">
              <w:rPr>
                <w:sz w:val="22"/>
                <w:szCs w:val="22"/>
              </w:rPr>
              <w:t xml:space="preserve">Пролетарский, привокзальный районы </w:t>
            </w:r>
          </w:p>
        </w:tc>
        <w:tc>
          <w:tcPr>
            <w:tcW w:w="592" w:type="pct"/>
            <w:tcBorders>
              <w:top w:val="single" w:sz="4" w:space="0" w:color="auto"/>
              <w:left w:val="single" w:sz="4" w:space="0" w:color="auto"/>
              <w:bottom w:val="single" w:sz="4" w:space="0" w:color="auto"/>
              <w:right w:val="single" w:sz="4" w:space="0" w:color="auto"/>
            </w:tcBorders>
          </w:tcPr>
          <w:p w14:paraId="1E2181EC" w14:textId="77777777" w:rsidR="00D93AA4" w:rsidRPr="00A82C13" w:rsidRDefault="00D93AA4" w:rsidP="00D93AA4">
            <w:pPr>
              <w:ind w:firstLine="0"/>
              <w:jc w:val="center"/>
              <w:rPr>
                <w:rFonts w:eastAsiaTheme="minorHAnsi"/>
                <w:sz w:val="22"/>
                <w:szCs w:val="22"/>
                <w:lang w:eastAsia="en-US"/>
              </w:rPr>
            </w:pPr>
            <w:r w:rsidRPr="00A82C13">
              <w:rPr>
                <w:rFonts w:eastAsiaTheme="minorHAnsi"/>
                <w:sz w:val="22"/>
                <w:szCs w:val="22"/>
                <w:lang w:eastAsia="en-US"/>
              </w:rPr>
              <w:t>первый этап</w:t>
            </w:r>
          </w:p>
        </w:tc>
        <w:tc>
          <w:tcPr>
            <w:tcW w:w="806" w:type="pct"/>
            <w:tcBorders>
              <w:top w:val="single" w:sz="4" w:space="0" w:color="auto"/>
              <w:left w:val="single" w:sz="4" w:space="0" w:color="auto"/>
              <w:bottom w:val="single" w:sz="4" w:space="0" w:color="auto"/>
              <w:right w:val="single" w:sz="4" w:space="0" w:color="auto"/>
            </w:tcBorders>
          </w:tcPr>
          <w:p w14:paraId="562F38ED" w14:textId="3A7CA8CB" w:rsidR="00D93AA4" w:rsidRPr="00A82C13" w:rsidRDefault="00D93AA4" w:rsidP="00D93AA4">
            <w:pPr>
              <w:ind w:firstLine="0"/>
              <w:jc w:val="center"/>
              <w:rPr>
                <w:rFonts w:eastAsiaTheme="minorHAnsi"/>
                <w:sz w:val="22"/>
                <w:szCs w:val="22"/>
                <w:lang w:eastAsia="en-US"/>
              </w:rPr>
            </w:pPr>
            <w:r w:rsidRPr="00A82C13">
              <w:rPr>
                <w:rFonts w:eastAsia="Calibri"/>
                <w:sz w:val="22"/>
                <w:szCs w:val="22"/>
                <w:lang w:eastAsia="en-US"/>
              </w:rPr>
              <w:t>линейный объект</w:t>
            </w:r>
          </w:p>
        </w:tc>
      </w:tr>
      <w:tr w:rsidR="00A82C13" w:rsidRPr="00A82C13" w14:paraId="74B4DC7B" w14:textId="6CA7AFDD" w:rsidTr="00037A96">
        <w:tc>
          <w:tcPr>
            <w:tcW w:w="176" w:type="pct"/>
            <w:tcBorders>
              <w:top w:val="single" w:sz="4" w:space="0" w:color="auto"/>
              <w:left w:val="single" w:sz="4" w:space="0" w:color="auto"/>
              <w:bottom w:val="single" w:sz="4" w:space="0" w:color="auto"/>
              <w:right w:val="single" w:sz="4" w:space="0" w:color="auto"/>
            </w:tcBorders>
            <w:hideMark/>
          </w:tcPr>
          <w:p w14:paraId="4317CE3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46.</w:t>
            </w:r>
          </w:p>
        </w:tc>
        <w:tc>
          <w:tcPr>
            <w:tcW w:w="616" w:type="pct"/>
            <w:tcBorders>
              <w:top w:val="single" w:sz="4" w:space="0" w:color="auto"/>
              <w:left w:val="single" w:sz="4" w:space="0" w:color="auto"/>
              <w:bottom w:val="single" w:sz="4" w:space="0" w:color="auto"/>
              <w:right w:val="single" w:sz="4" w:space="0" w:color="auto"/>
            </w:tcBorders>
            <w:hideMark/>
          </w:tcPr>
          <w:p w14:paraId="034F0CD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AAC6D6C" w14:textId="77777777" w:rsidR="00D93AA4" w:rsidRPr="00A82C13" w:rsidRDefault="00D93AA4" w:rsidP="00D93AA4">
            <w:pPr>
              <w:ind w:firstLine="0"/>
              <w:jc w:val="center"/>
              <w:rPr>
                <w:sz w:val="22"/>
                <w:szCs w:val="22"/>
              </w:rPr>
            </w:pPr>
            <w:r w:rsidRPr="00A82C13">
              <w:rPr>
                <w:sz w:val="22"/>
                <w:szCs w:val="22"/>
              </w:rPr>
              <w:t>дорога местного значения до пос. Плеханово</w:t>
            </w:r>
          </w:p>
        </w:tc>
        <w:tc>
          <w:tcPr>
            <w:tcW w:w="576" w:type="pct"/>
            <w:tcBorders>
              <w:top w:val="single" w:sz="4" w:space="0" w:color="auto"/>
              <w:left w:val="single" w:sz="4" w:space="0" w:color="auto"/>
              <w:bottom w:val="single" w:sz="4" w:space="0" w:color="auto"/>
              <w:right w:val="single" w:sz="4" w:space="0" w:color="auto"/>
            </w:tcBorders>
            <w:hideMark/>
          </w:tcPr>
          <w:p w14:paraId="13EE8F7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4203BBA4" w14:textId="77777777" w:rsidR="00D93AA4" w:rsidRPr="00A82C13" w:rsidRDefault="00D93AA4" w:rsidP="00D93AA4">
            <w:pPr>
              <w:ind w:firstLine="0"/>
              <w:jc w:val="center"/>
              <w:rPr>
                <w:sz w:val="22"/>
                <w:szCs w:val="22"/>
              </w:rPr>
            </w:pPr>
            <w:r w:rsidRPr="00A82C13">
              <w:rPr>
                <w:sz w:val="22"/>
                <w:szCs w:val="22"/>
              </w:rPr>
              <w:t>2 км, 2 полосы</w:t>
            </w:r>
          </w:p>
        </w:tc>
        <w:tc>
          <w:tcPr>
            <w:tcW w:w="928" w:type="pct"/>
            <w:tcBorders>
              <w:top w:val="single" w:sz="4" w:space="0" w:color="auto"/>
              <w:left w:val="single" w:sz="4" w:space="0" w:color="auto"/>
              <w:bottom w:val="single" w:sz="4" w:space="0" w:color="auto"/>
              <w:right w:val="single" w:sz="4" w:space="0" w:color="auto"/>
            </w:tcBorders>
            <w:hideMark/>
          </w:tcPr>
          <w:p w14:paraId="24425C3B" w14:textId="77777777" w:rsidR="00D93AA4" w:rsidRPr="00A82C13" w:rsidRDefault="00D93AA4" w:rsidP="00D93AA4">
            <w:pPr>
              <w:ind w:firstLine="0"/>
              <w:jc w:val="center"/>
              <w:rPr>
                <w:sz w:val="22"/>
                <w:szCs w:val="22"/>
              </w:rPr>
            </w:pPr>
            <w:r w:rsidRPr="00A82C13">
              <w:rPr>
                <w:sz w:val="22"/>
                <w:szCs w:val="22"/>
              </w:rPr>
              <w:t>Зареченский ТО</w:t>
            </w:r>
          </w:p>
          <w:p w14:paraId="20D916E8" w14:textId="77777777" w:rsidR="00D93AA4" w:rsidRPr="00A82C13" w:rsidRDefault="00D93AA4" w:rsidP="00D93AA4">
            <w:pPr>
              <w:ind w:firstLine="0"/>
              <w:jc w:val="center"/>
              <w:rPr>
                <w:sz w:val="22"/>
                <w:szCs w:val="22"/>
              </w:rPr>
            </w:pPr>
            <w:r w:rsidRPr="00A82C13">
              <w:rPr>
                <w:sz w:val="22"/>
                <w:szCs w:val="22"/>
              </w:rPr>
              <w:t>от новой дороги в пойме</w:t>
            </w:r>
          </w:p>
          <w:p w14:paraId="43508318" w14:textId="77777777" w:rsidR="00D93AA4" w:rsidRPr="00A82C13" w:rsidRDefault="00D93AA4" w:rsidP="00D93AA4">
            <w:pPr>
              <w:ind w:firstLine="0"/>
              <w:jc w:val="center"/>
              <w:rPr>
                <w:sz w:val="22"/>
                <w:szCs w:val="22"/>
              </w:rPr>
            </w:pPr>
            <w:r w:rsidRPr="00A82C13">
              <w:rPr>
                <w:sz w:val="22"/>
                <w:szCs w:val="22"/>
              </w:rPr>
              <w:t>до пос. Плеханово</w:t>
            </w:r>
          </w:p>
        </w:tc>
        <w:tc>
          <w:tcPr>
            <w:tcW w:w="592" w:type="pct"/>
            <w:tcBorders>
              <w:top w:val="single" w:sz="4" w:space="0" w:color="auto"/>
              <w:left w:val="single" w:sz="4" w:space="0" w:color="auto"/>
              <w:bottom w:val="single" w:sz="4" w:space="0" w:color="auto"/>
              <w:right w:val="single" w:sz="4" w:space="0" w:color="auto"/>
            </w:tcBorders>
            <w:hideMark/>
          </w:tcPr>
          <w:p w14:paraId="02C20E22" w14:textId="77777777" w:rsidR="00D93AA4" w:rsidRPr="00A82C13" w:rsidRDefault="00D93AA4" w:rsidP="00D93AA4">
            <w:pPr>
              <w:ind w:firstLine="0"/>
              <w:jc w:val="center"/>
              <w:rPr>
                <w:sz w:val="22"/>
                <w:szCs w:val="22"/>
              </w:rPr>
            </w:pPr>
            <w:r w:rsidRPr="00A82C13">
              <w:rPr>
                <w:sz w:val="22"/>
                <w:szCs w:val="22"/>
              </w:rPr>
              <w:t>расчётный срок</w:t>
            </w:r>
          </w:p>
          <w:p w14:paraId="69A4DCBB" w14:textId="77777777" w:rsidR="00D93AA4" w:rsidRPr="00A82C13" w:rsidRDefault="00D93AA4" w:rsidP="00D93AA4">
            <w:pPr>
              <w:ind w:firstLine="0"/>
              <w:jc w:val="center"/>
              <w:rPr>
                <w:rFonts w:eastAsiaTheme="minorHAnsi"/>
                <w:sz w:val="22"/>
                <w:szCs w:val="22"/>
                <w:lang w:eastAsia="en-US"/>
              </w:rPr>
            </w:pPr>
          </w:p>
        </w:tc>
        <w:tc>
          <w:tcPr>
            <w:tcW w:w="806" w:type="pct"/>
            <w:tcBorders>
              <w:top w:val="single" w:sz="4" w:space="0" w:color="auto"/>
              <w:left w:val="single" w:sz="4" w:space="0" w:color="auto"/>
              <w:bottom w:val="single" w:sz="4" w:space="0" w:color="auto"/>
              <w:right w:val="single" w:sz="4" w:space="0" w:color="auto"/>
            </w:tcBorders>
          </w:tcPr>
          <w:p w14:paraId="7812B455" w14:textId="5B644BC9"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B8116DD" w14:textId="009D153F" w:rsidTr="00037A96">
        <w:tc>
          <w:tcPr>
            <w:tcW w:w="176" w:type="pct"/>
            <w:tcBorders>
              <w:top w:val="single" w:sz="4" w:space="0" w:color="auto"/>
              <w:left w:val="single" w:sz="4" w:space="0" w:color="auto"/>
              <w:bottom w:val="single" w:sz="4" w:space="0" w:color="auto"/>
              <w:right w:val="single" w:sz="4" w:space="0" w:color="auto"/>
            </w:tcBorders>
            <w:hideMark/>
          </w:tcPr>
          <w:p w14:paraId="597B56C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47.</w:t>
            </w:r>
          </w:p>
        </w:tc>
        <w:tc>
          <w:tcPr>
            <w:tcW w:w="616" w:type="pct"/>
            <w:tcBorders>
              <w:top w:val="single" w:sz="4" w:space="0" w:color="auto"/>
              <w:left w:val="single" w:sz="4" w:space="0" w:color="auto"/>
              <w:bottom w:val="single" w:sz="4" w:space="0" w:color="auto"/>
              <w:right w:val="single" w:sz="4" w:space="0" w:color="auto"/>
            </w:tcBorders>
            <w:hideMark/>
          </w:tcPr>
          <w:p w14:paraId="6BBC6F3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704C01E" w14:textId="77777777" w:rsidR="00D93AA4" w:rsidRPr="00A82C13" w:rsidRDefault="00D93AA4" w:rsidP="00D93AA4">
            <w:pPr>
              <w:ind w:firstLine="0"/>
              <w:jc w:val="center"/>
              <w:rPr>
                <w:sz w:val="22"/>
                <w:szCs w:val="22"/>
              </w:rPr>
            </w:pPr>
            <w:r w:rsidRPr="00A82C13">
              <w:rPr>
                <w:sz w:val="22"/>
                <w:szCs w:val="22"/>
              </w:rPr>
              <w:t>дорога местного значения вокруг п. Плеханово</w:t>
            </w:r>
          </w:p>
        </w:tc>
        <w:tc>
          <w:tcPr>
            <w:tcW w:w="576" w:type="pct"/>
            <w:tcBorders>
              <w:top w:val="single" w:sz="4" w:space="0" w:color="auto"/>
              <w:left w:val="single" w:sz="4" w:space="0" w:color="auto"/>
              <w:bottom w:val="single" w:sz="4" w:space="0" w:color="auto"/>
              <w:right w:val="single" w:sz="4" w:space="0" w:color="auto"/>
            </w:tcBorders>
            <w:hideMark/>
          </w:tcPr>
          <w:p w14:paraId="4C4B1F0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78F25177" w14:textId="54F367ED" w:rsidR="00D93AA4" w:rsidRPr="00A82C13" w:rsidRDefault="00D93AA4" w:rsidP="00D93AA4">
            <w:pPr>
              <w:ind w:firstLine="0"/>
              <w:jc w:val="center"/>
              <w:rPr>
                <w:sz w:val="22"/>
                <w:szCs w:val="22"/>
              </w:rPr>
            </w:pPr>
            <w:r w:rsidRPr="00A82C13">
              <w:rPr>
                <w:sz w:val="22"/>
                <w:szCs w:val="22"/>
              </w:rPr>
              <w:t xml:space="preserve">10,4 км, 2 </w:t>
            </w:r>
            <w:r w:rsidR="002F7014" w:rsidRPr="00A82C13">
              <w:rPr>
                <w:sz w:val="22"/>
                <w:szCs w:val="22"/>
              </w:rPr>
              <w:t>п, дорога</w:t>
            </w:r>
            <w:r w:rsidRPr="00A82C13">
              <w:rPr>
                <w:sz w:val="22"/>
                <w:szCs w:val="22"/>
              </w:rPr>
              <w:t xml:space="preserve"> местного значения </w:t>
            </w:r>
          </w:p>
        </w:tc>
        <w:tc>
          <w:tcPr>
            <w:tcW w:w="928" w:type="pct"/>
            <w:tcBorders>
              <w:top w:val="single" w:sz="4" w:space="0" w:color="auto"/>
              <w:left w:val="single" w:sz="4" w:space="0" w:color="auto"/>
              <w:bottom w:val="single" w:sz="4" w:space="0" w:color="auto"/>
              <w:right w:val="single" w:sz="4" w:space="0" w:color="auto"/>
            </w:tcBorders>
          </w:tcPr>
          <w:p w14:paraId="032C4117" w14:textId="77777777" w:rsidR="00D93AA4" w:rsidRPr="00A82C13" w:rsidRDefault="00D93AA4" w:rsidP="00D93AA4">
            <w:pPr>
              <w:ind w:firstLine="0"/>
              <w:jc w:val="center"/>
              <w:rPr>
                <w:sz w:val="22"/>
                <w:szCs w:val="22"/>
              </w:rPr>
            </w:pPr>
            <w:r w:rsidRPr="00A82C13">
              <w:rPr>
                <w:sz w:val="22"/>
                <w:szCs w:val="22"/>
              </w:rPr>
              <w:t>Зареченский ТО, вокруг пос. Плеханово</w:t>
            </w:r>
          </w:p>
        </w:tc>
        <w:tc>
          <w:tcPr>
            <w:tcW w:w="592" w:type="pct"/>
            <w:tcBorders>
              <w:top w:val="single" w:sz="4" w:space="0" w:color="auto"/>
              <w:left w:val="single" w:sz="4" w:space="0" w:color="auto"/>
              <w:bottom w:val="single" w:sz="4" w:space="0" w:color="auto"/>
              <w:right w:val="single" w:sz="4" w:space="0" w:color="auto"/>
            </w:tcBorders>
            <w:hideMark/>
          </w:tcPr>
          <w:p w14:paraId="53C9B066"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544C8D0" w14:textId="31BC484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8E3C741" w14:textId="5AD88C82" w:rsidTr="00037A96">
        <w:tc>
          <w:tcPr>
            <w:tcW w:w="176" w:type="pct"/>
            <w:tcBorders>
              <w:top w:val="single" w:sz="4" w:space="0" w:color="auto"/>
              <w:left w:val="single" w:sz="4" w:space="0" w:color="auto"/>
              <w:bottom w:val="single" w:sz="4" w:space="0" w:color="auto"/>
              <w:right w:val="single" w:sz="4" w:space="0" w:color="auto"/>
            </w:tcBorders>
            <w:hideMark/>
          </w:tcPr>
          <w:p w14:paraId="22571D0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48.</w:t>
            </w:r>
          </w:p>
        </w:tc>
        <w:tc>
          <w:tcPr>
            <w:tcW w:w="616" w:type="pct"/>
            <w:tcBorders>
              <w:top w:val="single" w:sz="4" w:space="0" w:color="auto"/>
              <w:left w:val="single" w:sz="4" w:space="0" w:color="auto"/>
              <w:bottom w:val="single" w:sz="4" w:space="0" w:color="auto"/>
              <w:right w:val="single" w:sz="4" w:space="0" w:color="auto"/>
            </w:tcBorders>
            <w:hideMark/>
          </w:tcPr>
          <w:p w14:paraId="0300D855"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277D8FE" w14:textId="77777777" w:rsidR="00D93AA4" w:rsidRPr="00A82C13" w:rsidRDefault="00D93AA4" w:rsidP="00D93AA4">
            <w:pPr>
              <w:ind w:firstLine="0"/>
              <w:jc w:val="center"/>
              <w:rPr>
                <w:sz w:val="22"/>
                <w:szCs w:val="22"/>
              </w:rPr>
            </w:pPr>
            <w:r w:rsidRPr="00A82C13">
              <w:rPr>
                <w:sz w:val="22"/>
                <w:szCs w:val="22"/>
              </w:rPr>
              <w:t>дороги местного значения в районе пос. Обидимо</w:t>
            </w:r>
          </w:p>
        </w:tc>
        <w:tc>
          <w:tcPr>
            <w:tcW w:w="576" w:type="pct"/>
            <w:tcBorders>
              <w:top w:val="single" w:sz="4" w:space="0" w:color="auto"/>
              <w:left w:val="single" w:sz="4" w:space="0" w:color="auto"/>
              <w:bottom w:val="single" w:sz="4" w:space="0" w:color="auto"/>
              <w:right w:val="single" w:sz="4" w:space="0" w:color="auto"/>
            </w:tcBorders>
            <w:hideMark/>
          </w:tcPr>
          <w:p w14:paraId="5ACC773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710776BD" w14:textId="77777777" w:rsidR="00D93AA4" w:rsidRPr="00A82C13" w:rsidRDefault="00D93AA4" w:rsidP="00D93AA4">
            <w:pPr>
              <w:ind w:firstLine="0"/>
              <w:jc w:val="center"/>
              <w:rPr>
                <w:sz w:val="22"/>
                <w:szCs w:val="22"/>
              </w:rPr>
            </w:pPr>
            <w:r w:rsidRPr="00A82C13">
              <w:rPr>
                <w:sz w:val="22"/>
                <w:szCs w:val="22"/>
              </w:rPr>
              <w:t>4,9 км, 2 полосы,</w:t>
            </w:r>
          </w:p>
          <w:p w14:paraId="46631C1B" w14:textId="77777777" w:rsidR="00D93AA4" w:rsidRPr="00A82C13" w:rsidRDefault="00D93AA4" w:rsidP="00D93AA4">
            <w:pPr>
              <w:ind w:firstLine="0"/>
              <w:jc w:val="center"/>
              <w:rPr>
                <w:sz w:val="22"/>
                <w:szCs w:val="22"/>
              </w:rPr>
            </w:pPr>
            <w:r w:rsidRPr="00A82C13">
              <w:rPr>
                <w:sz w:val="22"/>
                <w:szCs w:val="22"/>
              </w:rPr>
              <w:t>дорога местного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633A23EE" w14:textId="77777777" w:rsidR="00D93AA4" w:rsidRPr="00A82C13" w:rsidRDefault="00D93AA4" w:rsidP="00D93AA4">
            <w:pPr>
              <w:ind w:firstLine="0"/>
              <w:jc w:val="center"/>
              <w:rPr>
                <w:sz w:val="22"/>
                <w:szCs w:val="22"/>
              </w:rPr>
            </w:pPr>
            <w:r w:rsidRPr="00A82C13">
              <w:rPr>
                <w:sz w:val="22"/>
                <w:szCs w:val="22"/>
              </w:rPr>
              <w:t>Зареченский ТО</w:t>
            </w:r>
          </w:p>
          <w:p w14:paraId="48813F6C" w14:textId="77777777" w:rsidR="00D93AA4" w:rsidRPr="00A82C13" w:rsidRDefault="00D93AA4" w:rsidP="00D93AA4">
            <w:pPr>
              <w:ind w:firstLine="0"/>
              <w:jc w:val="center"/>
              <w:rPr>
                <w:sz w:val="22"/>
                <w:szCs w:val="22"/>
              </w:rPr>
            </w:pPr>
            <w:r w:rsidRPr="00A82C13">
              <w:rPr>
                <w:sz w:val="22"/>
                <w:szCs w:val="22"/>
              </w:rPr>
              <w:t>В р-не пос. Обидимо,</w:t>
            </w:r>
          </w:p>
          <w:p w14:paraId="216AE389" w14:textId="77777777" w:rsidR="00D93AA4" w:rsidRPr="00A82C13" w:rsidRDefault="00D93AA4" w:rsidP="00D93AA4">
            <w:pPr>
              <w:ind w:firstLine="0"/>
              <w:jc w:val="center"/>
              <w:rPr>
                <w:sz w:val="22"/>
                <w:szCs w:val="22"/>
              </w:rPr>
            </w:pPr>
            <w:r w:rsidRPr="00A82C13">
              <w:rPr>
                <w:sz w:val="22"/>
                <w:szCs w:val="22"/>
              </w:rPr>
              <w:t>Ленинский, Барсуки</w:t>
            </w:r>
          </w:p>
        </w:tc>
        <w:tc>
          <w:tcPr>
            <w:tcW w:w="592" w:type="pct"/>
            <w:tcBorders>
              <w:top w:val="single" w:sz="4" w:space="0" w:color="auto"/>
              <w:left w:val="single" w:sz="4" w:space="0" w:color="auto"/>
              <w:bottom w:val="single" w:sz="4" w:space="0" w:color="auto"/>
              <w:right w:val="single" w:sz="4" w:space="0" w:color="auto"/>
            </w:tcBorders>
            <w:hideMark/>
          </w:tcPr>
          <w:p w14:paraId="1CA7B552"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40933E5E" w14:textId="1F2D484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CC0B3ED" w14:textId="6BCC63ED" w:rsidTr="00661FA2">
        <w:tc>
          <w:tcPr>
            <w:tcW w:w="176" w:type="pct"/>
            <w:tcBorders>
              <w:top w:val="single" w:sz="4" w:space="0" w:color="auto"/>
              <w:left w:val="single" w:sz="4" w:space="0" w:color="auto"/>
              <w:bottom w:val="single" w:sz="4" w:space="0" w:color="auto"/>
              <w:right w:val="single" w:sz="4" w:space="0" w:color="auto"/>
            </w:tcBorders>
            <w:hideMark/>
          </w:tcPr>
          <w:p w14:paraId="055FF8D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49.</w:t>
            </w:r>
          </w:p>
        </w:tc>
        <w:tc>
          <w:tcPr>
            <w:tcW w:w="616" w:type="pct"/>
            <w:tcBorders>
              <w:top w:val="single" w:sz="4" w:space="0" w:color="auto"/>
              <w:left w:val="single" w:sz="4" w:space="0" w:color="auto"/>
              <w:bottom w:val="single" w:sz="4" w:space="0" w:color="auto"/>
              <w:right w:val="single" w:sz="4" w:space="0" w:color="auto"/>
            </w:tcBorders>
            <w:hideMark/>
          </w:tcPr>
          <w:p w14:paraId="4DDAC725"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D16AB42"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от ул.Чмутова до ул.Маршала Жукова</w:t>
            </w:r>
          </w:p>
        </w:tc>
        <w:tc>
          <w:tcPr>
            <w:tcW w:w="576" w:type="pct"/>
            <w:tcBorders>
              <w:top w:val="single" w:sz="4" w:space="0" w:color="auto"/>
              <w:left w:val="single" w:sz="4" w:space="0" w:color="auto"/>
              <w:bottom w:val="single" w:sz="4" w:space="0" w:color="auto"/>
              <w:right w:val="single" w:sz="4" w:space="0" w:color="auto"/>
            </w:tcBorders>
            <w:hideMark/>
          </w:tcPr>
          <w:p w14:paraId="49B4F47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3E1466BB" w14:textId="77777777" w:rsidR="00D93AA4" w:rsidRPr="00A82C13" w:rsidRDefault="00D93AA4" w:rsidP="00D93AA4">
            <w:pPr>
              <w:ind w:firstLine="0"/>
              <w:jc w:val="center"/>
              <w:rPr>
                <w:sz w:val="22"/>
                <w:szCs w:val="22"/>
              </w:rPr>
            </w:pPr>
            <w:r w:rsidRPr="00A82C13">
              <w:rPr>
                <w:sz w:val="22"/>
                <w:szCs w:val="22"/>
              </w:rPr>
              <w:t>0,8 км, 2 полосы,</w:t>
            </w:r>
          </w:p>
          <w:p w14:paraId="2FB5EF6C"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hideMark/>
          </w:tcPr>
          <w:p w14:paraId="71AED3C1" w14:textId="77777777" w:rsidR="00D93AA4" w:rsidRPr="00A82C13" w:rsidRDefault="00D93AA4" w:rsidP="00D93AA4">
            <w:pPr>
              <w:ind w:firstLine="0"/>
              <w:jc w:val="center"/>
              <w:rPr>
                <w:sz w:val="22"/>
                <w:szCs w:val="22"/>
              </w:rPr>
            </w:pPr>
            <w:r w:rsidRPr="00A82C13">
              <w:rPr>
                <w:sz w:val="22"/>
                <w:szCs w:val="22"/>
              </w:rPr>
              <w:t>Привокзальный</w:t>
            </w:r>
          </w:p>
          <w:p w14:paraId="5AFE84EE" w14:textId="77777777" w:rsidR="00D93AA4" w:rsidRPr="00A82C13" w:rsidRDefault="00D93AA4" w:rsidP="00D93AA4">
            <w:pPr>
              <w:ind w:firstLine="0"/>
              <w:jc w:val="center"/>
              <w:rPr>
                <w:sz w:val="22"/>
                <w:szCs w:val="22"/>
              </w:rPr>
            </w:pPr>
            <w:r w:rsidRPr="00A82C13">
              <w:rPr>
                <w:sz w:val="22"/>
                <w:szCs w:val="22"/>
              </w:rPr>
              <w:t>р-н г. Тулы</w:t>
            </w:r>
          </w:p>
          <w:p w14:paraId="713E7500" w14:textId="77777777" w:rsidR="00D93AA4" w:rsidRPr="00A82C13" w:rsidRDefault="00D93AA4" w:rsidP="00D93AA4">
            <w:pPr>
              <w:ind w:firstLine="0"/>
              <w:jc w:val="center"/>
              <w:rPr>
                <w:sz w:val="22"/>
                <w:szCs w:val="22"/>
              </w:rPr>
            </w:pPr>
            <w:r w:rsidRPr="00A82C13">
              <w:rPr>
                <w:sz w:val="22"/>
                <w:szCs w:val="22"/>
              </w:rPr>
              <w:t>От ул. Чмутова до</w:t>
            </w:r>
          </w:p>
          <w:p w14:paraId="041B7957" w14:textId="77777777" w:rsidR="00D93AA4" w:rsidRPr="00A82C13" w:rsidRDefault="00D93AA4" w:rsidP="00D93AA4">
            <w:pPr>
              <w:ind w:firstLine="0"/>
              <w:jc w:val="center"/>
              <w:rPr>
                <w:sz w:val="22"/>
                <w:szCs w:val="22"/>
              </w:rPr>
            </w:pPr>
            <w:r w:rsidRPr="00A82C13">
              <w:rPr>
                <w:sz w:val="22"/>
                <w:szCs w:val="22"/>
              </w:rPr>
              <w:t>ул. Маршала Жукова</w:t>
            </w:r>
          </w:p>
        </w:tc>
        <w:tc>
          <w:tcPr>
            <w:tcW w:w="592" w:type="pct"/>
            <w:tcBorders>
              <w:top w:val="single" w:sz="4" w:space="0" w:color="auto"/>
              <w:left w:val="single" w:sz="4" w:space="0" w:color="auto"/>
              <w:bottom w:val="single" w:sz="4" w:space="0" w:color="auto"/>
              <w:right w:val="single" w:sz="4" w:space="0" w:color="auto"/>
            </w:tcBorders>
            <w:hideMark/>
          </w:tcPr>
          <w:p w14:paraId="2D0AA74B" w14:textId="77777777" w:rsidR="00D93AA4" w:rsidRPr="00A82C13" w:rsidRDefault="00D93AA4" w:rsidP="00661FA2">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B227BC1" w14:textId="273A6AA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4B893D7" w14:textId="14F249F2" w:rsidTr="00037A96">
        <w:tc>
          <w:tcPr>
            <w:tcW w:w="176" w:type="pct"/>
            <w:tcBorders>
              <w:top w:val="single" w:sz="4" w:space="0" w:color="auto"/>
              <w:left w:val="single" w:sz="4" w:space="0" w:color="auto"/>
              <w:bottom w:val="single" w:sz="4" w:space="0" w:color="auto"/>
              <w:right w:val="single" w:sz="4" w:space="0" w:color="auto"/>
            </w:tcBorders>
          </w:tcPr>
          <w:p w14:paraId="57C3501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50.</w:t>
            </w:r>
          </w:p>
        </w:tc>
        <w:tc>
          <w:tcPr>
            <w:tcW w:w="616" w:type="pct"/>
            <w:tcBorders>
              <w:top w:val="single" w:sz="4" w:space="0" w:color="auto"/>
              <w:left w:val="single" w:sz="4" w:space="0" w:color="auto"/>
              <w:bottom w:val="single" w:sz="4" w:space="0" w:color="auto"/>
              <w:right w:val="single" w:sz="4" w:space="0" w:color="auto"/>
            </w:tcBorders>
          </w:tcPr>
          <w:p w14:paraId="7AE500C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E5CFFB5" w14:textId="41E40B19" w:rsidR="00D93AA4" w:rsidRPr="00A82C13" w:rsidRDefault="00D93AA4" w:rsidP="00D93AA4">
            <w:pPr>
              <w:ind w:firstLine="0"/>
              <w:jc w:val="center"/>
              <w:rPr>
                <w:sz w:val="22"/>
                <w:szCs w:val="22"/>
              </w:rPr>
            </w:pPr>
            <w:r w:rsidRPr="00A82C13">
              <w:rPr>
                <w:sz w:val="22"/>
                <w:szCs w:val="22"/>
              </w:rPr>
              <w:t>магистральная улица районного значения в районе д.Нижняя Китаевка</w:t>
            </w:r>
          </w:p>
        </w:tc>
        <w:tc>
          <w:tcPr>
            <w:tcW w:w="576" w:type="pct"/>
            <w:tcBorders>
              <w:top w:val="single" w:sz="4" w:space="0" w:color="auto"/>
              <w:left w:val="single" w:sz="4" w:space="0" w:color="auto"/>
              <w:bottom w:val="single" w:sz="4" w:space="0" w:color="auto"/>
              <w:right w:val="single" w:sz="4" w:space="0" w:color="auto"/>
            </w:tcBorders>
          </w:tcPr>
          <w:p w14:paraId="10CA9BF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47CF45ED" w14:textId="77777777" w:rsidR="00D93AA4" w:rsidRPr="00A82C13" w:rsidRDefault="00D93AA4" w:rsidP="00D93AA4">
            <w:pPr>
              <w:ind w:firstLine="0"/>
              <w:jc w:val="center"/>
              <w:rPr>
                <w:sz w:val="22"/>
                <w:szCs w:val="22"/>
              </w:rPr>
            </w:pPr>
            <w:r w:rsidRPr="00A82C13">
              <w:rPr>
                <w:sz w:val="22"/>
                <w:szCs w:val="22"/>
              </w:rPr>
              <w:t>2 полосы движения, магистральная улица районного значения</w:t>
            </w:r>
          </w:p>
        </w:tc>
        <w:tc>
          <w:tcPr>
            <w:tcW w:w="928" w:type="pct"/>
            <w:tcBorders>
              <w:top w:val="single" w:sz="4" w:space="0" w:color="auto"/>
              <w:left w:val="single" w:sz="4" w:space="0" w:color="auto"/>
              <w:bottom w:val="single" w:sz="4" w:space="0" w:color="auto"/>
              <w:right w:val="single" w:sz="4" w:space="0" w:color="auto"/>
            </w:tcBorders>
          </w:tcPr>
          <w:p w14:paraId="75BA6917" w14:textId="77777777" w:rsidR="00D93AA4" w:rsidRPr="00A82C13" w:rsidRDefault="00D93AA4" w:rsidP="00D93AA4">
            <w:pPr>
              <w:ind w:firstLine="0"/>
              <w:jc w:val="center"/>
              <w:rPr>
                <w:sz w:val="22"/>
                <w:szCs w:val="22"/>
              </w:rPr>
            </w:pPr>
            <w:r w:rsidRPr="00A82C13">
              <w:rPr>
                <w:sz w:val="22"/>
                <w:szCs w:val="22"/>
              </w:rPr>
              <w:t>Привокзальный район, в районе д.Нижняя Китаевка от Калужского шоссе</w:t>
            </w:r>
          </w:p>
        </w:tc>
        <w:tc>
          <w:tcPr>
            <w:tcW w:w="592" w:type="pct"/>
            <w:tcBorders>
              <w:top w:val="single" w:sz="4" w:space="0" w:color="auto"/>
              <w:left w:val="single" w:sz="4" w:space="0" w:color="auto"/>
              <w:bottom w:val="single" w:sz="4" w:space="0" w:color="auto"/>
              <w:right w:val="single" w:sz="4" w:space="0" w:color="auto"/>
            </w:tcBorders>
          </w:tcPr>
          <w:p w14:paraId="0B5E88F3" w14:textId="77777777" w:rsidR="00D93AA4" w:rsidRPr="00A82C13" w:rsidRDefault="00D93AA4" w:rsidP="00D93AA4">
            <w:pPr>
              <w:ind w:firstLine="0"/>
              <w:jc w:val="center"/>
              <w:rPr>
                <w:sz w:val="22"/>
                <w:szCs w:val="22"/>
              </w:rPr>
            </w:pPr>
            <w:r w:rsidRPr="00A82C13">
              <w:rPr>
                <w:sz w:val="22"/>
                <w:szCs w:val="22"/>
              </w:rPr>
              <w:t>первая очередь</w:t>
            </w:r>
          </w:p>
        </w:tc>
        <w:tc>
          <w:tcPr>
            <w:tcW w:w="806" w:type="pct"/>
            <w:tcBorders>
              <w:top w:val="single" w:sz="4" w:space="0" w:color="auto"/>
              <w:left w:val="single" w:sz="4" w:space="0" w:color="auto"/>
              <w:bottom w:val="single" w:sz="4" w:space="0" w:color="auto"/>
              <w:right w:val="single" w:sz="4" w:space="0" w:color="auto"/>
            </w:tcBorders>
          </w:tcPr>
          <w:p w14:paraId="2E0B908C" w14:textId="071ACF4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2A9D6B4" w14:textId="0CB51737" w:rsidTr="00037A96">
        <w:tc>
          <w:tcPr>
            <w:tcW w:w="176" w:type="pct"/>
            <w:tcBorders>
              <w:top w:val="single" w:sz="4" w:space="0" w:color="auto"/>
              <w:left w:val="single" w:sz="4" w:space="0" w:color="auto"/>
              <w:bottom w:val="single" w:sz="4" w:space="0" w:color="auto"/>
              <w:right w:val="single" w:sz="4" w:space="0" w:color="auto"/>
            </w:tcBorders>
          </w:tcPr>
          <w:p w14:paraId="780C767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51.</w:t>
            </w:r>
          </w:p>
        </w:tc>
        <w:tc>
          <w:tcPr>
            <w:tcW w:w="616" w:type="pct"/>
            <w:tcBorders>
              <w:top w:val="single" w:sz="4" w:space="0" w:color="auto"/>
              <w:left w:val="single" w:sz="4" w:space="0" w:color="auto"/>
              <w:bottom w:val="single" w:sz="4" w:space="0" w:color="auto"/>
              <w:right w:val="single" w:sz="4" w:space="0" w:color="auto"/>
            </w:tcBorders>
          </w:tcPr>
          <w:p w14:paraId="1129D1DB"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C648691" w14:textId="77777777" w:rsidR="00D93AA4" w:rsidRPr="00A82C13" w:rsidRDefault="00D93AA4" w:rsidP="00D93AA4">
            <w:pPr>
              <w:ind w:firstLine="0"/>
              <w:jc w:val="center"/>
              <w:rPr>
                <w:sz w:val="22"/>
                <w:szCs w:val="22"/>
              </w:rPr>
            </w:pPr>
            <w:r w:rsidRPr="00A82C13">
              <w:rPr>
                <w:sz w:val="22"/>
                <w:szCs w:val="22"/>
              </w:rPr>
              <w:t xml:space="preserve">эстакадно-мостовых сооружений от ул.Макаренко через железную дорогу </w:t>
            </w:r>
          </w:p>
        </w:tc>
        <w:tc>
          <w:tcPr>
            <w:tcW w:w="576" w:type="pct"/>
            <w:tcBorders>
              <w:top w:val="single" w:sz="4" w:space="0" w:color="auto"/>
              <w:left w:val="single" w:sz="4" w:space="0" w:color="auto"/>
              <w:bottom w:val="single" w:sz="4" w:space="0" w:color="auto"/>
              <w:right w:val="single" w:sz="4" w:space="0" w:color="auto"/>
            </w:tcBorders>
          </w:tcPr>
          <w:p w14:paraId="078B3183"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01F710FC" w14:textId="77777777" w:rsidR="00D93AA4" w:rsidRPr="00A82C13" w:rsidRDefault="00D93AA4" w:rsidP="00D93AA4">
            <w:pPr>
              <w:ind w:firstLine="0"/>
              <w:jc w:val="center"/>
              <w:rPr>
                <w:sz w:val="22"/>
                <w:szCs w:val="22"/>
              </w:rPr>
            </w:pPr>
            <w:r w:rsidRPr="00A82C13">
              <w:rPr>
                <w:sz w:val="22"/>
                <w:szCs w:val="22"/>
              </w:rPr>
              <w:t>эстакадно-мостовых сооружений, 4 полосы движения</w:t>
            </w:r>
          </w:p>
        </w:tc>
        <w:tc>
          <w:tcPr>
            <w:tcW w:w="928" w:type="pct"/>
            <w:tcBorders>
              <w:top w:val="single" w:sz="4" w:space="0" w:color="auto"/>
              <w:left w:val="single" w:sz="4" w:space="0" w:color="auto"/>
              <w:bottom w:val="single" w:sz="4" w:space="0" w:color="auto"/>
              <w:right w:val="single" w:sz="4" w:space="0" w:color="auto"/>
            </w:tcBorders>
          </w:tcPr>
          <w:p w14:paraId="7E535555" w14:textId="344C2666" w:rsidR="00D93AA4" w:rsidRPr="00A82C13" w:rsidRDefault="00D93AA4" w:rsidP="00D93AA4">
            <w:pPr>
              <w:ind w:firstLine="0"/>
              <w:jc w:val="center"/>
              <w:rPr>
                <w:sz w:val="22"/>
                <w:szCs w:val="22"/>
              </w:rPr>
            </w:pPr>
            <w:r w:rsidRPr="00A82C13">
              <w:rPr>
                <w:sz w:val="22"/>
                <w:szCs w:val="22"/>
              </w:rPr>
              <w:t>Привокзальный район, в районе д.Нижняя Китаевка на продолжении ул.Макаренко</w:t>
            </w:r>
          </w:p>
        </w:tc>
        <w:tc>
          <w:tcPr>
            <w:tcW w:w="592" w:type="pct"/>
            <w:tcBorders>
              <w:top w:val="single" w:sz="4" w:space="0" w:color="auto"/>
              <w:left w:val="single" w:sz="4" w:space="0" w:color="auto"/>
              <w:bottom w:val="single" w:sz="4" w:space="0" w:color="auto"/>
              <w:right w:val="single" w:sz="4" w:space="0" w:color="auto"/>
            </w:tcBorders>
          </w:tcPr>
          <w:p w14:paraId="5DFD8A27"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1A484FFB" w14:textId="2A8FAB1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57D1A68" w14:textId="63311018" w:rsidTr="00037A96">
        <w:tc>
          <w:tcPr>
            <w:tcW w:w="176" w:type="pct"/>
            <w:tcBorders>
              <w:top w:val="single" w:sz="4" w:space="0" w:color="auto"/>
              <w:left w:val="single" w:sz="4" w:space="0" w:color="auto"/>
              <w:bottom w:val="single" w:sz="4" w:space="0" w:color="auto"/>
              <w:right w:val="single" w:sz="4" w:space="0" w:color="auto"/>
            </w:tcBorders>
          </w:tcPr>
          <w:p w14:paraId="289E9DB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52.</w:t>
            </w:r>
          </w:p>
        </w:tc>
        <w:tc>
          <w:tcPr>
            <w:tcW w:w="616" w:type="pct"/>
            <w:tcBorders>
              <w:top w:val="single" w:sz="4" w:space="0" w:color="auto"/>
              <w:left w:val="single" w:sz="4" w:space="0" w:color="auto"/>
              <w:bottom w:val="single" w:sz="4" w:space="0" w:color="auto"/>
              <w:right w:val="single" w:sz="4" w:space="0" w:color="auto"/>
            </w:tcBorders>
          </w:tcPr>
          <w:p w14:paraId="6816608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3D8136F0" w14:textId="19677538" w:rsidR="00D93AA4" w:rsidRPr="00A82C13" w:rsidRDefault="00123C71" w:rsidP="00D93AA4">
            <w:pPr>
              <w:ind w:firstLine="0"/>
              <w:jc w:val="center"/>
              <w:rPr>
                <w:sz w:val="22"/>
                <w:szCs w:val="22"/>
              </w:rPr>
            </w:pPr>
            <w:r w:rsidRPr="00A82C13">
              <w:rPr>
                <w:sz w:val="22"/>
                <w:szCs w:val="22"/>
              </w:rPr>
              <w:t>"</w:t>
            </w:r>
            <w:r w:rsidR="00D93AA4" w:rsidRPr="00A82C13">
              <w:rPr>
                <w:sz w:val="22"/>
                <w:szCs w:val="22"/>
              </w:rPr>
              <w:t>Строительство восточного обхода г. Тулы с мостом через реку Упа и путепроводом через железную дорогу Смоленск – Мичуринск (II пусковой комплекс)</w:t>
            </w:r>
            <w:r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tcPr>
          <w:p w14:paraId="21257B9E" w14:textId="77777777" w:rsidR="00D93AA4" w:rsidRPr="00A82C13" w:rsidRDefault="00D93AA4" w:rsidP="00D93AA4">
            <w:pPr>
              <w:ind w:firstLine="0"/>
              <w:jc w:val="center"/>
              <w:rPr>
                <w:sz w:val="22"/>
                <w:szCs w:val="22"/>
              </w:rPr>
            </w:pPr>
            <w:r w:rsidRPr="00A82C13">
              <w:rPr>
                <w:sz w:val="22"/>
                <w:szCs w:val="22"/>
              </w:rPr>
              <w:t>строительство, реконструкция</w:t>
            </w:r>
          </w:p>
        </w:tc>
        <w:tc>
          <w:tcPr>
            <w:tcW w:w="622" w:type="pct"/>
            <w:tcBorders>
              <w:top w:val="single" w:sz="4" w:space="0" w:color="auto"/>
              <w:left w:val="single" w:sz="4" w:space="0" w:color="auto"/>
              <w:bottom w:val="single" w:sz="4" w:space="0" w:color="auto"/>
              <w:right w:val="single" w:sz="4" w:space="0" w:color="auto"/>
            </w:tcBorders>
          </w:tcPr>
          <w:p w14:paraId="36041B7D" w14:textId="77777777" w:rsidR="00D93AA4" w:rsidRPr="00A82C13" w:rsidRDefault="00D93AA4" w:rsidP="00D93AA4">
            <w:pPr>
              <w:ind w:firstLine="0"/>
              <w:jc w:val="center"/>
              <w:rPr>
                <w:sz w:val="22"/>
                <w:szCs w:val="22"/>
              </w:rPr>
            </w:pPr>
            <w:r w:rsidRPr="00A82C13">
              <w:rPr>
                <w:sz w:val="22"/>
                <w:szCs w:val="22"/>
              </w:rPr>
              <w:t xml:space="preserve">расширение до 4 полос движения, </w:t>
            </w:r>
          </w:p>
        </w:tc>
        <w:tc>
          <w:tcPr>
            <w:tcW w:w="928" w:type="pct"/>
            <w:tcBorders>
              <w:top w:val="single" w:sz="4" w:space="0" w:color="auto"/>
              <w:left w:val="single" w:sz="4" w:space="0" w:color="auto"/>
              <w:bottom w:val="single" w:sz="4" w:space="0" w:color="auto"/>
              <w:right w:val="single" w:sz="4" w:space="0" w:color="auto"/>
            </w:tcBorders>
          </w:tcPr>
          <w:p w14:paraId="569F6200" w14:textId="77777777" w:rsidR="00D93AA4" w:rsidRPr="00A82C13" w:rsidRDefault="00D93AA4" w:rsidP="00D93AA4">
            <w:pPr>
              <w:ind w:firstLine="0"/>
              <w:jc w:val="center"/>
              <w:rPr>
                <w:sz w:val="22"/>
                <w:szCs w:val="22"/>
              </w:rPr>
            </w:pPr>
            <w:r w:rsidRPr="00A82C13">
              <w:rPr>
                <w:sz w:val="22"/>
                <w:szCs w:val="22"/>
              </w:rPr>
              <w:t>Центральный, Пролетарский районы г.Тулы, от Новомосковского шоссе до ул.Ложевая</w:t>
            </w:r>
          </w:p>
        </w:tc>
        <w:tc>
          <w:tcPr>
            <w:tcW w:w="592" w:type="pct"/>
            <w:tcBorders>
              <w:top w:val="single" w:sz="4" w:space="0" w:color="auto"/>
              <w:left w:val="single" w:sz="4" w:space="0" w:color="auto"/>
              <w:bottom w:val="single" w:sz="4" w:space="0" w:color="auto"/>
              <w:right w:val="single" w:sz="4" w:space="0" w:color="auto"/>
            </w:tcBorders>
          </w:tcPr>
          <w:p w14:paraId="3B7F80CD"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6C436699" w14:textId="64A4782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E27BAE7" w14:textId="70C3DB6A" w:rsidTr="00037A96">
        <w:tc>
          <w:tcPr>
            <w:tcW w:w="176" w:type="pct"/>
            <w:tcBorders>
              <w:top w:val="single" w:sz="4" w:space="0" w:color="auto"/>
              <w:left w:val="single" w:sz="4" w:space="0" w:color="auto"/>
              <w:bottom w:val="single" w:sz="4" w:space="0" w:color="auto"/>
              <w:right w:val="single" w:sz="4" w:space="0" w:color="auto"/>
            </w:tcBorders>
          </w:tcPr>
          <w:p w14:paraId="4B6ACAC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53.</w:t>
            </w:r>
          </w:p>
        </w:tc>
        <w:tc>
          <w:tcPr>
            <w:tcW w:w="616" w:type="pct"/>
            <w:tcBorders>
              <w:top w:val="single" w:sz="4" w:space="0" w:color="auto"/>
              <w:left w:val="single" w:sz="4" w:space="0" w:color="auto"/>
              <w:bottom w:val="single" w:sz="4" w:space="0" w:color="auto"/>
              <w:right w:val="single" w:sz="4" w:space="0" w:color="auto"/>
            </w:tcBorders>
          </w:tcPr>
          <w:p w14:paraId="5AF1A9E0"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040EED11" w14:textId="621CA3CC" w:rsidR="00D93AA4" w:rsidRPr="00A82C13" w:rsidRDefault="00D93AA4" w:rsidP="00D93AA4">
            <w:pPr>
              <w:ind w:firstLine="0"/>
              <w:jc w:val="center"/>
              <w:rPr>
                <w:sz w:val="22"/>
                <w:szCs w:val="22"/>
              </w:rPr>
            </w:pPr>
            <w:r w:rsidRPr="00A82C13">
              <w:rPr>
                <w:sz w:val="22"/>
                <w:szCs w:val="22"/>
              </w:rPr>
              <w:t>магистральная улицы районного значения от ул.Октябрьская до ул.Карпова</w:t>
            </w:r>
          </w:p>
        </w:tc>
        <w:tc>
          <w:tcPr>
            <w:tcW w:w="576" w:type="pct"/>
            <w:tcBorders>
              <w:top w:val="single" w:sz="4" w:space="0" w:color="auto"/>
              <w:left w:val="single" w:sz="4" w:space="0" w:color="auto"/>
              <w:bottom w:val="single" w:sz="4" w:space="0" w:color="auto"/>
              <w:right w:val="single" w:sz="4" w:space="0" w:color="auto"/>
            </w:tcBorders>
          </w:tcPr>
          <w:p w14:paraId="4BA94DDD" w14:textId="77777777" w:rsidR="00D93AA4" w:rsidRPr="00A82C13" w:rsidRDefault="00D93AA4" w:rsidP="00D93AA4">
            <w:pPr>
              <w:ind w:firstLine="0"/>
              <w:jc w:val="center"/>
              <w:rPr>
                <w:sz w:val="22"/>
                <w:szCs w:val="22"/>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391CE2F7" w14:textId="358C775F" w:rsidR="00D93AA4" w:rsidRPr="00A82C13" w:rsidRDefault="00D93AA4" w:rsidP="00D93AA4">
            <w:pPr>
              <w:ind w:firstLine="0"/>
              <w:jc w:val="center"/>
              <w:rPr>
                <w:sz w:val="22"/>
                <w:szCs w:val="22"/>
              </w:rPr>
            </w:pPr>
            <w:r w:rsidRPr="00A82C13">
              <w:rPr>
                <w:sz w:val="22"/>
                <w:szCs w:val="22"/>
              </w:rPr>
              <w:t xml:space="preserve">2 полосы движения, магистральная улицы районного значения </w:t>
            </w:r>
          </w:p>
        </w:tc>
        <w:tc>
          <w:tcPr>
            <w:tcW w:w="928" w:type="pct"/>
            <w:tcBorders>
              <w:top w:val="single" w:sz="4" w:space="0" w:color="auto"/>
              <w:left w:val="single" w:sz="4" w:space="0" w:color="auto"/>
              <w:bottom w:val="single" w:sz="4" w:space="0" w:color="auto"/>
              <w:right w:val="single" w:sz="4" w:space="0" w:color="auto"/>
            </w:tcBorders>
          </w:tcPr>
          <w:p w14:paraId="243BE2BE" w14:textId="77777777" w:rsidR="00D93AA4" w:rsidRPr="00A82C13" w:rsidRDefault="00D93AA4" w:rsidP="00D93AA4">
            <w:pPr>
              <w:ind w:firstLine="0"/>
              <w:jc w:val="center"/>
              <w:rPr>
                <w:sz w:val="22"/>
                <w:szCs w:val="22"/>
              </w:rPr>
            </w:pPr>
            <w:r w:rsidRPr="00A82C13">
              <w:rPr>
                <w:sz w:val="22"/>
                <w:szCs w:val="22"/>
              </w:rPr>
              <w:t>Зареченский район г.Тулы, от ул.Октябрьская до ул.Карпова , вдоль 13 проезда</w:t>
            </w:r>
          </w:p>
        </w:tc>
        <w:tc>
          <w:tcPr>
            <w:tcW w:w="592" w:type="pct"/>
            <w:tcBorders>
              <w:top w:val="single" w:sz="4" w:space="0" w:color="auto"/>
              <w:left w:val="single" w:sz="4" w:space="0" w:color="auto"/>
              <w:bottom w:val="single" w:sz="4" w:space="0" w:color="auto"/>
              <w:right w:val="single" w:sz="4" w:space="0" w:color="auto"/>
            </w:tcBorders>
          </w:tcPr>
          <w:p w14:paraId="287651AA" w14:textId="77777777" w:rsidR="00D93AA4" w:rsidRPr="00A82C13" w:rsidRDefault="00D93AA4" w:rsidP="00D93AA4">
            <w:pPr>
              <w:ind w:firstLine="0"/>
              <w:jc w:val="center"/>
              <w:rPr>
                <w:sz w:val="22"/>
                <w:szCs w:val="22"/>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4C557A3" w14:textId="14A39E8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53AED24" w14:textId="41BFD1DF" w:rsidTr="00037A96">
        <w:tc>
          <w:tcPr>
            <w:tcW w:w="176" w:type="pct"/>
            <w:tcBorders>
              <w:top w:val="single" w:sz="4" w:space="0" w:color="auto"/>
              <w:left w:val="single" w:sz="4" w:space="0" w:color="auto"/>
              <w:bottom w:val="single" w:sz="4" w:space="0" w:color="auto"/>
              <w:right w:val="single" w:sz="4" w:space="0" w:color="auto"/>
            </w:tcBorders>
          </w:tcPr>
          <w:p w14:paraId="353A09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54.</w:t>
            </w:r>
          </w:p>
        </w:tc>
        <w:tc>
          <w:tcPr>
            <w:tcW w:w="616" w:type="pct"/>
            <w:tcBorders>
              <w:top w:val="single" w:sz="4" w:space="0" w:color="auto"/>
              <w:left w:val="single" w:sz="4" w:space="0" w:color="auto"/>
              <w:bottom w:val="single" w:sz="4" w:space="0" w:color="auto"/>
              <w:right w:val="single" w:sz="4" w:space="0" w:color="auto"/>
            </w:tcBorders>
          </w:tcPr>
          <w:p w14:paraId="0E7B4A51"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2ADEB72E" w14:textId="77777777" w:rsidR="00D93AA4" w:rsidRPr="00A82C13" w:rsidRDefault="00D93AA4" w:rsidP="00D93AA4">
            <w:pPr>
              <w:ind w:firstLine="0"/>
              <w:jc w:val="center"/>
              <w:rPr>
                <w:sz w:val="22"/>
                <w:szCs w:val="22"/>
              </w:rPr>
            </w:pPr>
            <w:r w:rsidRPr="00A82C13">
              <w:rPr>
                <w:sz w:val="22"/>
                <w:szCs w:val="22"/>
              </w:rPr>
              <w:t>автомобильная дорога IV категории к н.п. Петровский, в т.ч. ПИР</w:t>
            </w:r>
          </w:p>
        </w:tc>
        <w:tc>
          <w:tcPr>
            <w:tcW w:w="576" w:type="pct"/>
            <w:tcBorders>
              <w:top w:val="single" w:sz="4" w:space="0" w:color="auto"/>
              <w:left w:val="single" w:sz="4" w:space="0" w:color="auto"/>
              <w:bottom w:val="single" w:sz="4" w:space="0" w:color="auto"/>
              <w:right w:val="single" w:sz="4" w:space="0" w:color="auto"/>
            </w:tcBorders>
          </w:tcPr>
          <w:p w14:paraId="3D262A91" w14:textId="77777777" w:rsidR="00D93AA4" w:rsidRPr="00A82C13" w:rsidRDefault="00D93AA4" w:rsidP="00D93AA4">
            <w:pPr>
              <w:ind w:firstLine="0"/>
              <w:jc w:val="center"/>
              <w:rPr>
                <w:rFonts w:eastAsia="Calibri"/>
                <w:sz w:val="22"/>
                <w:szCs w:val="22"/>
                <w:lang w:eastAsia="en-US"/>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7C3BC1C2" w14:textId="77777777" w:rsidR="00D93AA4" w:rsidRPr="00A82C13" w:rsidRDefault="00D93AA4" w:rsidP="00D93AA4">
            <w:pPr>
              <w:ind w:firstLine="0"/>
              <w:jc w:val="center"/>
              <w:rPr>
                <w:sz w:val="22"/>
                <w:szCs w:val="22"/>
              </w:rPr>
            </w:pPr>
            <w:r w:rsidRPr="00A82C13">
              <w:rPr>
                <w:sz w:val="22"/>
                <w:szCs w:val="22"/>
              </w:rPr>
              <w:t xml:space="preserve"> 2 полосы движения, автомобильная дорога</w:t>
            </w:r>
          </w:p>
        </w:tc>
        <w:tc>
          <w:tcPr>
            <w:tcW w:w="928" w:type="pct"/>
            <w:tcBorders>
              <w:top w:val="single" w:sz="4" w:space="0" w:color="auto"/>
              <w:left w:val="single" w:sz="4" w:space="0" w:color="auto"/>
              <w:bottom w:val="single" w:sz="4" w:space="0" w:color="auto"/>
              <w:right w:val="single" w:sz="4" w:space="0" w:color="auto"/>
            </w:tcBorders>
          </w:tcPr>
          <w:p w14:paraId="1B851B73" w14:textId="77777777" w:rsidR="00D93AA4" w:rsidRPr="00A82C13" w:rsidRDefault="00D93AA4" w:rsidP="00D93AA4">
            <w:pPr>
              <w:ind w:firstLine="0"/>
              <w:jc w:val="center"/>
              <w:rPr>
                <w:sz w:val="22"/>
                <w:szCs w:val="22"/>
              </w:rPr>
            </w:pPr>
            <w:r w:rsidRPr="00A82C13">
              <w:rPr>
                <w:sz w:val="22"/>
                <w:szCs w:val="22"/>
              </w:rPr>
              <w:t>г. Тула, пос. Петровский</w:t>
            </w:r>
          </w:p>
          <w:p w14:paraId="5C7ADAE0" w14:textId="77777777" w:rsidR="00D93AA4" w:rsidRPr="00A82C13" w:rsidRDefault="00D93AA4" w:rsidP="00D93AA4">
            <w:pPr>
              <w:ind w:firstLine="0"/>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tcPr>
          <w:p w14:paraId="702BA3E1"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76E320B0" w14:textId="6406949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4D983C5" w14:textId="026A077D" w:rsidTr="00037A96">
        <w:tc>
          <w:tcPr>
            <w:tcW w:w="176" w:type="pct"/>
            <w:tcBorders>
              <w:top w:val="single" w:sz="4" w:space="0" w:color="auto"/>
              <w:left w:val="single" w:sz="4" w:space="0" w:color="auto"/>
              <w:bottom w:val="single" w:sz="4" w:space="0" w:color="auto"/>
              <w:right w:val="single" w:sz="4" w:space="0" w:color="auto"/>
            </w:tcBorders>
          </w:tcPr>
          <w:p w14:paraId="50A8686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55.</w:t>
            </w:r>
          </w:p>
        </w:tc>
        <w:tc>
          <w:tcPr>
            <w:tcW w:w="616" w:type="pct"/>
            <w:tcBorders>
              <w:top w:val="single" w:sz="4" w:space="0" w:color="auto"/>
              <w:left w:val="single" w:sz="4" w:space="0" w:color="auto"/>
              <w:bottom w:val="single" w:sz="4" w:space="0" w:color="auto"/>
              <w:right w:val="single" w:sz="4" w:space="0" w:color="auto"/>
            </w:tcBorders>
          </w:tcPr>
          <w:p w14:paraId="67BA0797"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межрайонная связь</w:t>
            </w:r>
          </w:p>
        </w:tc>
        <w:tc>
          <w:tcPr>
            <w:tcW w:w="684" w:type="pct"/>
            <w:tcBorders>
              <w:top w:val="single" w:sz="4" w:space="0" w:color="auto"/>
              <w:left w:val="single" w:sz="4" w:space="0" w:color="auto"/>
              <w:bottom w:val="single" w:sz="4" w:space="0" w:color="auto"/>
              <w:right w:val="single" w:sz="4" w:space="0" w:color="auto"/>
            </w:tcBorders>
          </w:tcPr>
          <w:p w14:paraId="66C21354" w14:textId="04974AF3" w:rsidR="00D93AA4" w:rsidRPr="00A82C13" w:rsidRDefault="00D93AA4" w:rsidP="00D93AA4">
            <w:pPr>
              <w:ind w:firstLine="0"/>
              <w:jc w:val="center"/>
              <w:rPr>
                <w:sz w:val="22"/>
                <w:szCs w:val="22"/>
              </w:rPr>
            </w:pPr>
            <w:r w:rsidRPr="00A82C13">
              <w:rPr>
                <w:sz w:val="22"/>
                <w:szCs w:val="22"/>
              </w:rPr>
              <w:t xml:space="preserve">путепровод через железнодорожные пути в районе ж/д переезда </w:t>
            </w:r>
            <w:r w:rsidR="00123C71" w:rsidRPr="00A82C13">
              <w:rPr>
                <w:sz w:val="22"/>
                <w:szCs w:val="22"/>
              </w:rPr>
              <w:t>"</w:t>
            </w:r>
            <w:r w:rsidRPr="00A82C13">
              <w:rPr>
                <w:sz w:val="22"/>
                <w:szCs w:val="22"/>
              </w:rPr>
              <w:t>305 км ПК 6 участок Плеханово-Узловая ПЧ Тула Московской железной дороги</w:t>
            </w:r>
            <w:r w:rsidR="00123C71" w:rsidRPr="00A82C13">
              <w:rPr>
                <w:sz w:val="22"/>
                <w:szCs w:val="22"/>
              </w:rPr>
              <w:t>"</w:t>
            </w:r>
            <w:r w:rsidRPr="00A82C13">
              <w:rPr>
                <w:sz w:val="22"/>
                <w:szCs w:val="22"/>
              </w:rPr>
              <w:t xml:space="preserve"> на ул. Столетова в г. Туле </w:t>
            </w:r>
          </w:p>
        </w:tc>
        <w:tc>
          <w:tcPr>
            <w:tcW w:w="576" w:type="pct"/>
            <w:tcBorders>
              <w:top w:val="single" w:sz="4" w:space="0" w:color="auto"/>
              <w:left w:val="single" w:sz="4" w:space="0" w:color="auto"/>
              <w:bottom w:val="single" w:sz="4" w:space="0" w:color="auto"/>
              <w:right w:val="single" w:sz="4" w:space="0" w:color="auto"/>
            </w:tcBorders>
          </w:tcPr>
          <w:p w14:paraId="3E6C77CD" w14:textId="77777777" w:rsidR="00D93AA4" w:rsidRPr="00A82C13" w:rsidRDefault="00D93AA4" w:rsidP="00D93AA4">
            <w:pPr>
              <w:ind w:firstLine="0"/>
              <w:jc w:val="center"/>
              <w:rPr>
                <w:sz w:val="22"/>
                <w:szCs w:val="22"/>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623CB7BB" w14:textId="77777777" w:rsidR="00D93AA4" w:rsidRPr="00A82C13" w:rsidRDefault="00D93AA4" w:rsidP="00D93AA4">
            <w:pPr>
              <w:ind w:firstLine="0"/>
              <w:jc w:val="center"/>
              <w:rPr>
                <w:sz w:val="22"/>
                <w:szCs w:val="22"/>
              </w:rPr>
            </w:pPr>
            <w:r w:rsidRPr="00A82C13">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4E616CFB" w14:textId="77777777" w:rsidR="00D93AA4" w:rsidRPr="00A82C13" w:rsidRDefault="00D93AA4" w:rsidP="00D93AA4">
            <w:pPr>
              <w:ind w:firstLine="0"/>
              <w:jc w:val="center"/>
              <w:rPr>
                <w:sz w:val="22"/>
                <w:szCs w:val="22"/>
              </w:rPr>
            </w:pPr>
            <w:r w:rsidRPr="00A82C13">
              <w:rPr>
                <w:sz w:val="22"/>
                <w:szCs w:val="22"/>
              </w:rPr>
              <w:t>г. Тула, Пролетарский район, ул. Столетова</w:t>
            </w:r>
          </w:p>
        </w:tc>
        <w:tc>
          <w:tcPr>
            <w:tcW w:w="592" w:type="pct"/>
            <w:tcBorders>
              <w:top w:val="single" w:sz="4" w:space="0" w:color="auto"/>
              <w:left w:val="single" w:sz="4" w:space="0" w:color="auto"/>
              <w:bottom w:val="single" w:sz="4" w:space="0" w:color="auto"/>
              <w:right w:val="single" w:sz="4" w:space="0" w:color="auto"/>
            </w:tcBorders>
          </w:tcPr>
          <w:p w14:paraId="0A9EB02E"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38ADEA27" w14:textId="6B801B8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108F48B" w14:textId="02FCA64D" w:rsidTr="00037A96">
        <w:tc>
          <w:tcPr>
            <w:tcW w:w="176" w:type="pct"/>
            <w:tcBorders>
              <w:top w:val="single" w:sz="4" w:space="0" w:color="auto"/>
              <w:left w:val="single" w:sz="4" w:space="0" w:color="auto"/>
              <w:bottom w:val="single" w:sz="4" w:space="0" w:color="auto"/>
              <w:right w:val="single" w:sz="4" w:space="0" w:color="auto"/>
            </w:tcBorders>
          </w:tcPr>
          <w:p w14:paraId="27A0D2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56.</w:t>
            </w:r>
          </w:p>
        </w:tc>
        <w:tc>
          <w:tcPr>
            <w:tcW w:w="616" w:type="pct"/>
            <w:tcBorders>
              <w:top w:val="single" w:sz="4" w:space="0" w:color="auto"/>
              <w:left w:val="single" w:sz="4" w:space="0" w:color="auto"/>
              <w:bottom w:val="single" w:sz="4" w:space="0" w:color="auto"/>
              <w:right w:val="single" w:sz="4" w:space="0" w:color="auto"/>
            </w:tcBorders>
          </w:tcPr>
          <w:p w14:paraId="5FC18303"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1DCBE894" w14:textId="77777777" w:rsidR="00D93AA4" w:rsidRPr="00A82C13" w:rsidRDefault="00D93AA4" w:rsidP="00D93AA4">
            <w:pPr>
              <w:ind w:firstLine="0"/>
              <w:jc w:val="center"/>
              <w:rPr>
                <w:sz w:val="22"/>
                <w:szCs w:val="22"/>
              </w:rPr>
            </w:pPr>
            <w:r w:rsidRPr="00A82C13">
              <w:rPr>
                <w:sz w:val="22"/>
                <w:szCs w:val="22"/>
              </w:rPr>
              <w:t>Мост через реку Упу</w:t>
            </w:r>
          </w:p>
        </w:tc>
        <w:tc>
          <w:tcPr>
            <w:tcW w:w="576" w:type="pct"/>
            <w:tcBorders>
              <w:top w:val="single" w:sz="4" w:space="0" w:color="auto"/>
              <w:left w:val="single" w:sz="4" w:space="0" w:color="auto"/>
              <w:bottom w:val="single" w:sz="4" w:space="0" w:color="auto"/>
              <w:right w:val="single" w:sz="4" w:space="0" w:color="auto"/>
            </w:tcBorders>
          </w:tcPr>
          <w:p w14:paraId="32A62B1E" w14:textId="77777777" w:rsidR="00D93AA4" w:rsidRPr="00A82C13" w:rsidRDefault="00D93AA4" w:rsidP="00D93AA4">
            <w:pPr>
              <w:ind w:firstLine="0"/>
              <w:jc w:val="center"/>
              <w:rPr>
                <w:sz w:val="22"/>
                <w:szCs w:val="22"/>
              </w:rPr>
            </w:pPr>
            <w:r w:rsidRPr="00A82C13">
              <w:rPr>
                <w:sz w:val="22"/>
                <w:szCs w:val="22"/>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2BD0DDF7" w14:textId="77777777" w:rsidR="00D93AA4" w:rsidRPr="00A82C13" w:rsidRDefault="00D93AA4" w:rsidP="00D93AA4">
            <w:pPr>
              <w:ind w:firstLine="0"/>
              <w:jc w:val="center"/>
              <w:rPr>
                <w:sz w:val="22"/>
                <w:szCs w:val="22"/>
              </w:rPr>
            </w:pPr>
            <w:r w:rsidRPr="00A82C13">
              <w:rPr>
                <w:sz w:val="22"/>
                <w:szCs w:val="22"/>
              </w:rPr>
              <w:t>пешеходный мост</w:t>
            </w:r>
          </w:p>
        </w:tc>
        <w:tc>
          <w:tcPr>
            <w:tcW w:w="928" w:type="pct"/>
            <w:tcBorders>
              <w:top w:val="single" w:sz="4" w:space="0" w:color="auto"/>
              <w:left w:val="single" w:sz="4" w:space="0" w:color="auto"/>
              <w:bottom w:val="single" w:sz="4" w:space="0" w:color="auto"/>
              <w:right w:val="single" w:sz="4" w:space="0" w:color="auto"/>
            </w:tcBorders>
          </w:tcPr>
          <w:p w14:paraId="06E00BD3" w14:textId="77777777" w:rsidR="00D93AA4" w:rsidRPr="00A82C13" w:rsidRDefault="00D93AA4" w:rsidP="00D93AA4">
            <w:pPr>
              <w:ind w:firstLine="0"/>
              <w:jc w:val="center"/>
              <w:rPr>
                <w:sz w:val="22"/>
                <w:szCs w:val="22"/>
              </w:rPr>
            </w:pPr>
            <w:r w:rsidRPr="00A82C13">
              <w:rPr>
                <w:sz w:val="22"/>
                <w:szCs w:val="22"/>
              </w:rPr>
              <w:t>г.Тула, Пролетарский и Центральный районы, в районе набережной.</w:t>
            </w:r>
          </w:p>
        </w:tc>
        <w:tc>
          <w:tcPr>
            <w:tcW w:w="592" w:type="pct"/>
            <w:tcBorders>
              <w:top w:val="single" w:sz="4" w:space="0" w:color="auto"/>
              <w:left w:val="single" w:sz="4" w:space="0" w:color="auto"/>
              <w:bottom w:val="single" w:sz="4" w:space="0" w:color="auto"/>
              <w:right w:val="single" w:sz="4" w:space="0" w:color="auto"/>
            </w:tcBorders>
          </w:tcPr>
          <w:p w14:paraId="5C324EE1"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31849112" w14:textId="2CAC273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0C688F6" w14:textId="45BE22C1" w:rsidTr="00037A96">
        <w:tc>
          <w:tcPr>
            <w:tcW w:w="176" w:type="pct"/>
            <w:tcBorders>
              <w:top w:val="single" w:sz="4" w:space="0" w:color="auto"/>
              <w:left w:val="single" w:sz="4" w:space="0" w:color="auto"/>
              <w:bottom w:val="single" w:sz="4" w:space="0" w:color="auto"/>
              <w:right w:val="single" w:sz="4" w:space="0" w:color="auto"/>
            </w:tcBorders>
          </w:tcPr>
          <w:p w14:paraId="1F9A341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57.</w:t>
            </w:r>
          </w:p>
        </w:tc>
        <w:tc>
          <w:tcPr>
            <w:tcW w:w="616" w:type="pct"/>
            <w:tcBorders>
              <w:top w:val="single" w:sz="4" w:space="0" w:color="auto"/>
              <w:left w:val="single" w:sz="4" w:space="0" w:color="auto"/>
              <w:bottom w:val="single" w:sz="4" w:space="0" w:color="auto"/>
              <w:right w:val="single" w:sz="4" w:space="0" w:color="auto"/>
            </w:tcBorders>
            <w:hideMark/>
          </w:tcPr>
          <w:p w14:paraId="79CC3329" w14:textId="77777777" w:rsidR="00D93AA4" w:rsidRPr="00A82C13" w:rsidRDefault="00D93AA4" w:rsidP="00D93AA4">
            <w:pPr>
              <w:ind w:firstLine="0"/>
              <w:jc w:val="left"/>
              <w:rPr>
                <w:rFonts w:eastAsia="Calibri"/>
                <w:bCs/>
                <w:sz w:val="22"/>
                <w:szCs w:val="22"/>
                <w:lang w:val="en-US"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29D39492"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34F77570"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14611FB5" w14:textId="77777777" w:rsidR="00D93AA4" w:rsidRPr="00A82C13" w:rsidRDefault="00D93AA4" w:rsidP="00D93AA4">
            <w:pPr>
              <w:ind w:firstLine="0"/>
              <w:jc w:val="center"/>
              <w:rPr>
                <w:sz w:val="22"/>
                <w:szCs w:val="22"/>
              </w:rPr>
            </w:pPr>
            <w:r w:rsidRPr="00A82C13">
              <w:rPr>
                <w:sz w:val="22"/>
                <w:szCs w:val="22"/>
              </w:rPr>
              <w:t>4.7 км, для движения АТ</w:t>
            </w:r>
          </w:p>
          <w:p w14:paraId="6D0A2A4F"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hideMark/>
          </w:tcPr>
          <w:p w14:paraId="3A060472"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13E56B0C" w14:textId="77777777" w:rsidR="00D93AA4" w:rsidRPr="00A82C13" w:rsidRDefault="00D93AA4" w:rsidP="00D93AA4">
            <w:pPr>
              <w:ind w:firstLine="0"/>
              <w:jc w:val="center"/>
              <w:rPr>
                <w:sz w:val="22"/>
                <w:szCs w:val="22"/>
              </w:rPr>
            </w:pPr>
            <w:r w:rsidRPr="00A82C13">
              <w:rPr>
                <w:sz w:val="22"/>
                <w:szCs w:val="22"/>
              </w:rPr>
              <w:t>по Одоевскому ш., Воздухо-</w:t>
            </w:r>
          </w:p>
          <w:p w14:paraId="634878D5" w14:textId="77777777" w:rsidR="00D93AA4" w:rsidRPr="00A82C13" w:rsidRDefault="00D93AA4" w:rsidP="00D93AA4">
            <w:pPr>
              <w:ind w:firstLine="0"/>
              <w:jc w:val="center"/>
              <w:rPr>
                <w:sz w:val="22"/>
                <w:szCs w:val="22"/>
              </w:rPr>
            </w:pPr>
            <w:r w:rsidRPr="00A82C13">
              <w:rPr>
                <w:sz w:val="22"/>
                <w:szCs w:val="22"/>
              </w:rPr>
              <w:t>флотской, Павшинскому мосту</w:t>
            </w:r>
          </w:p>
        </w:tc>
        <w:tc>
          <w:tcPr>
            <w:tcW w:w="592" w:type="pct"/>
            <w:tcBorders>
              <w:top w:val="single" w:sz="4" w:space="0" w:color="auto"/>
              <w:left w:val="single" w:sz="4" w:space="0" w:color="auto"/>
              <w:bottom w:val="single" w:sz="4" w:space="0" w:color="auto"/>
              <w:right w:val="single" w:sz="4" w:space="0" w:color="auto"/>
            </w:tcBorders>
            <w:hideMark/>
          </w:tcPr>
          <w:p w14:paraId="6E507C89"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A480DF9" w14:textId="63692C7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B0694E9" w14:textId="294CC45A" w:rsidTr="00037A96">
        <w:tc>
          <w:tcPr>
            <w:tcW w:w="176" w:type="pct"/>
            <w:tcBorders>
              <w:top w:val="single" w:sz="4" w:space="0" w:color="auto"/>
              <w:left w:val="single" w:sz="4" w:space="0" w:color="auto"/>
              <w:bottom w:val="single" w:sz="4" w:space="0" w:color="auto"/>
              <w:right w:val="single" w:sz="4" w:space="0" w:color="auto"/>
            </w:tcBorders>
          </w:tcPr>
          <w:p w14:paraId="7B80FC2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58.</w:t>
            </w:r>
          </w:p>
        </w:tc>
        <w:tc>
          <w:tcPr>
            <w:tcW w:w="616" w:type="pct"/>
            <w:tcBorders>
              <w:top w:val="single" w:sz="4" w:space="0" w:color="auto"/>
              <w:left w:val="single" w:sz="4" w:space="0" w:color="auto"/>
              <w:bottom w:val="single" w:sz="4" w:space="0" w:color="auto"/>
              <w:right w:val="single" w:sz="4" w:space="0" w:color="auto"/>
            </w:tcBorders>
            <w:hideMark/>
          </w:tcPr>
          <w:p w14:paraId="1E55C274"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5B1199CE"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4D46607B"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1FF03710" w14:textId="77777777" w:rsidR="00D93AA4" w:rsidRPr="00A82C13" w:rsidRDefault="00D93AA4" w:rsidP="00D93AA4">
            <w:pPr>
              <w:ind w:firstLine="0"/>
              <w:jc w:val="center"/>
              <w:rPr>
                <w:sz w:val="22"/>
                <w:szCs w:val="22"/>
              </w:rPr>
            </w:pPr>
            <w:r w:rsidRPr="00A82C13">
              <w:rPr>
                <w:sz w:val="22"/>
                <w:szCs w:val="22"/>
              </w:rPr>
              <w:t>1,6 км, для движения АТ</w:t>
            </w:r>
          </w:p>
          <w:p w14:paraId="5D7D1543"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tcPr>
          <w:p w14:paraId="22A58AE0" w14:textId="77777777" w:rsidR="00D93AA4" w:rsidRPr="00A82C13" w:rsidRDefault="00D93AA4" w:rsidP="00D93AA4">
            <w:pPr>
              <w:ind w:firstLine="0"/>
              <w:jc w:val="center"/>
              <w:rPr>
                <w:sz w:val="22"/>
                <w:szCs w:val="22"/>
              </w:rPr>
            </w:pPr>
            <w:r w:rsidRPr="00A82C13">
              <w:rPr>
                <w:sz w:val="22"/>
                <w:szCs w:val="22"/>
              </w:rPr>
              <w:t>Советский р-н г. Тулы</w:t>
            </w:r>
          </w:p>
          <w:p w14:paraId="43CD7D8E" w14:textId="77777777" w:rsidR="00D93AA4" w:rsidRPr="00A82C13" w:rsidRDefault="00D93AA4" w:rsidP="00D93AA4">
            <w:pPr>
              <w:ind w:firstLine="0"/>
              <w:jc w:val="center"/>
              <w:rPr>
                <w:sz w:val="22"/>
                <w:szCs w:val="22"/>
              </w:rPr>
            </w:pPr>
            <w:r w:rsidRPr="00A82C13">
              <w:rPr>
                <w:sz w:val="22"/>
                <w:szCs w:val="22"/>
              </w:rPr>
              <w:t>по ул. Коминтерна</w:t>
            </w:r>
          </w:p>
        </w:tc>
        <w:tc>
          <w:tcPr>
            <w:tcW w:w="592" w:type="pct"/>
            <w:tcBorders>
              <w:top w:val="single" w:sz="4" w:space="0" w:color="auto"/>
              <w:left w:val="single" w:sz="4" w:space="0" w:color="auto"/>
              <w:bottom w:val="single" w:sz="4" w:space="0" w:color="auto"/>
              <w:right w:val="single" w:sz="4" w:space="0" w:color="auto"/>
            </w:tcBorders>
            <w:hideMark/>
          </w:tcPr>
          <w:p w14:paraId="3D5683AF"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11581B2" w14:textId="54DCAA8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0518413" w14:textId="311D4AB4" w:rsidTr="00037A96">
        <w:tc>
          <w:tcPr>
            <w:tcW w:w="176" w:type="pct"/>
            <w:tcBorders>
              <w:top w:val="single" w:sz="4" w:space="0" w:color="auto"/>
              <w:left w:val="single" w:sz="4" w:space="0" w:color="auto"/>
              <w:bottom w:val="single" w:sz="4" w:space="0" w:color="auto"/>
              <w:right w:val="single" w:sz="4" w:space="0" w:color="auto"/>
            </w:tcBorders>
          </w:tcPr>
          <w:p w14:paraId="068B7B4D"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59.</w:t>
            </w:r>
          </w:p>
        </w:tc>
        <w:tc>
          <w:tcPr>
            <w:tcW w:w="616" w:type="pct"/>
            <w:tcBorders>
              <w:top w:val="single" w:sz="4" w:space="0" w:color="auto"/>
              <w:left w:val="single" w:sz="4" w:space="0" w:color="auto"/>
              <w:bottom w:val="single" w:sz="4" w:space="0" w:color="auto"/>
              <w:right w:val="single" w:sz="4" w:space="0" w:color="auto"/>
            </w:tcBorders>
            <w:hideMark/>
          </w:tcPr>
          <w:p w14:paraId="3005E57B"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6D417579"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0344A257"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7B148EFC" w14:textId="77777777" w:rsidR="00D93AA4" w:rsidRPr="00A82C13" w:rsidRDefault="00D93AA4" w:rsidP="00D93AA4">
            <w:pPr>
              <w:ind w:firstLine="0"/>
              <w:jc w:val="center"/>
              <w:rPr>
                <w:sz w:val="22"/>
                <w:szCs w:val="22"/>
              </w:rPr>
            </w:pPr>
            <w:r w:rsidRPr="00A82C13">
              <w:rPr>
                <w:sz w:val="22"/>
                <w:szCs w:val="22"/>
              </w:rPr>
              <w:t>1,5 км, для движения АТ</w:t>
            </w:r>
          </w:p>
          <w:p w14:paraId="5EBE6045"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tcPr>
          <w:p w14:paraId="48801840"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752F1947" w14:textId="77777777" w:rsidR="00D93AA4" w:rsidRPr="00A82C13" w:rsidRDefault="00D93AA4" w:rsidP="00D93AA4">
            <w:pPr>
              <w:ind w:firstLine="0"/>
              <w:jc w:val="center"/>
              <w:rPr>
                <w:sz w:val="22"/>
                <w:szCs w:val="22"/>
              </w:rPr>
            </w:pPr>
            <w:r w:rsidRPr="00A82C13">
              <w:rPr>
                <w:sz w:val="22"/>
                <w:szCs w:val="22"/>
              </w:rPr>
              <w:t>ул. Оборонная</w:t>
            </w:r>
          </w:p>
        </w:tc>
        <w:tc>
          <w:tcPr>
            <w:tcW w:w="592" w:type="pct"/>
            <w:tcBorders>
              <w:top w:val="single" w:sz="4" w:space="0" w:color="auto"/>
              <w:left w:val="single" w:sz="4" w:space="0" w:color="auto"/>
              <w:bottom w:val="single" w:sz="4" w:space="0" w:color="auto"/>
              <w:right w:val="single" w:sz="4" w:space="0" w:color="auto"/>
            </w:tcBorders>
            <w:hideMark/>
          </w:tcPr>
          <w:p w14:paraId="2AE9A451"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4BC7A858" w14:textId="3085CA5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41BFEC0" w14:textId="45920BDA" w:rsidTr="00037A96">
        <w:tc>
          <w:tcPr>
            <w:tcW w:w="176" w:type="pct"/>
            <w:tcBorders>
              <w:top w:val="single" w:sz="4" w:space="0" w:color="auto"/>
              <w:left w:val="single" w:sz="4" w:space="0" w:color="auto"/>
              <w:bottom w:val="single" w:sz="4" w:space="0" w:color="auto"/>
              <w:right w:val="single" w:sz="4" w:space="0" w:color="auto"/>
            </w:tcBorders>
          </w:tcPr>
          <w:p w14:paraId="3244C62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60.</w:t>
            </w:r>
          </w:p>
        </w:tc>
        <w:tc>
          <w:tcPr>
            <w:tcW w:w="616" w:type="pct"/>
            <w:tcBorders>
              <w:top w:val="single" w:sz="4" w:space="0" w:color="auto"/>
              <w:left w:val="single" w:sz="4" w:space="0" w:color="auto"/>
              <w:bottom w:val="single" w:sz="4" w:space="0" w:color="auto"/>
              <w:right w:val="single" w:sz="4" w:space="0" w:color="auto"/>
            </w:tcBorders>
            <w:hideMark/>
          </w:tcPr>
          <w:p w14:paraId="13720283"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17D70E3F"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304A3246"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2977616D" w14:textId="77777777" w:rsidR="00D93AA4" w:rsidRPr="00A82C13" w:rsidRDefault="00D93AA4" w:rsidP="00D93AA4">
            <w:pPr>
              <w:ind w:firstLine="0"/>
              <w:jc w:val="center"/>
              <w:rPr>
                <w:sz w:val="22"/>
                <w:szCs w:val="22"/>
              </w:rPr>
            </w:pPr>
            <w:r w:rsidRPr="00A82C13">
              <w:rPr>
                <w:sz w:val="22"/>
                <w:szCs w:val="22"/>
              </w:rPr>
              <w:t>1,4 км, для движения АТ</w:t>
            </w:r>
          </w:p>
          <w:p w14:paraId="63E15CB3" w14:textId="77777777" w:rsidR="00D93AA4" w:rsidRPr="00A82C13" w:rsidRDefault="00D93AA4" w:rsidP="00D93AA4">
            <w:pPr>
              <w:ind w:firstLine="0"/>
              <w:jc w:val="center"/>
              <w:rPr>
                <w:sz w:val="22"/>
                <w:szCs w:val="22"/>
              </w:rPr>
            </w:pPr>
            <w:r w:rsidRPr="00A82C13">
              <w:rPr>
                <w:sz w:val="22"/>
                <w:szCs w:val="22"/>
              </w:rPr>
              <w:t>с оборудованием остановок</w:t>
            </w:r>
          </w:p>
        </w:tc>
        <w:tc>
          <w:tcPr>
            <w:tcW w:w="928" w:type="pct"/>
            <w:tcBorders>
              <w:top w:val="single" w:sz="4" w:space="0" w:color="auto"/>
              <w:left w:val="single" w:sz="4" w:space="0" w:color="auto"/>
              <w:bottom w:val="single" w:sz="4" w:space="0" w:color="auto"/>
              <w:right w:val="single" w:sz="4" w:space="0" w:color="auto"/>
            </w:tcBorders>
            <w:hideMark/>
          </w:tcPr>
          <w:p w14:paraId="57AE3184" w14:textId="77777777" w:rsidR="00D93AA4" w:rsidRPr="00A82C13" w:rsidRDefault="00D93AA4" w:rsidP="00D93AA4">
            <w:pPr>
              <w:ind w:firstLine="0"/>
              <w:jc w:val="center"/>
              <w:rPr>
                <w:sz w:val="22"/>
                <w:szCs w:val="22"/>
              </w:rPr>
            </w:pPr>
            <w:r w:rsidRPr="00A82C13">
              <w:rPr>
                <w:sz w:val="22"/>
                <w:szCs w:val="22"/>
              </w:rPr>
              <w:t>Центральный и</w:t>
            </w:r>
          </w:p>
          <w:p w14:paraId="50AE83C5" w14:textId="77777777" w:rsidR="00D93AA4" w:rsidRPr="00A82C13" w:rsidRDefault="00D93AA4" w:rsidP="00D93AA4">
            <w:pPr>
              <w:ind w:firstLine="0"/>
              <w:jc w:val="center"/>
              <w:rPr>
                <w:sz w:val="22"/>
                <w:szCs w:val="22"/>
              </w:rPr>
            </w:pPr>
            <w:r w:rsidRPr="00A82C13">
              <w:rPr>
                <w:sz w:val="22"/>
                <w:szCs w:val="22"/>
              </w:rPr>
              <w:t>Пролетарск. р-ны</w:t>
            </w:r>
          </w:p>
          <w:p w14:paraId="52020F35" w14:textId="77777777" w:rsidR="00D93AA4" w:rsidRPr="00A82C13" w:rsidRDefault="00D93AA4" w:rsidP="00D93AA4">
            <w:pPr>
              <w:ind w:firstLine="0"/>
              <w:jc w:val="center"/>
              <w:rPr>
                <w:sz w:val="22"/>
                <w:szCs w:val="22"/>
              </w:rPr>
            </w:pPr>
            <w:r w:rsidRPr="00A82C13">
              <w:rPr>
                <w:sz w:val="22"/>
                <w:szCs w:val="22"/>
              </w:rPr>
              <w:t>по ул. Советская и Пролетарская</w:t>
            </w:r>
          </w:p>
          <w:p w14:paraId="340E3AA6" w14:textId="77777777" w:rsidR="00D93AA4" w:rsidRPr="00A82C13" w:rsidRDefault="00D93AA4" w:rsidP="00D93AA4">
            <w:pPr>
              <w:ind w:firstLine="0"/>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hideMark/>
          </w:tcPr>
          <w:p w14:paraId="20ECB658"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0EDD7E1E" w14:textId="17B03D4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B42E494" w14:textId="623C0928" w:rsidTr="00037A96">
        <w:tc>
          <w:tcPr>
            <w:tcW w:w="176" w:type="pct"/>
            <w:tcBorders>
              <w:top w:val="single" w:sz="4" w:space="0" w:color="auto"/>
              <w:left w:val="single" w:sz="4" w:space="0" w:color="auto"/>
              <w:bottom w:val="single" w:sz="4" w:space="0" w:color="auto"/>
              <w:right w:val="single" w:sz="4" w:space="0" w:color="auto"/>
            </w:tcBorders>
          </w:tcPr>
          <w:p w14:paraId="3108C8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61.</w:t>
            </w:r>
          </w:p>
        </w:tc>
        <w:tc>
          <w:tcPr>
            <w:tcW w:w="616" w:type="pct"/>
            <w:tcBorders>
              <w:top w:val="single" w:sz="4" w:space="0" w:color="auto"/>
              <w:left w:val="single" w:sz="4" w:space="0" w:color="auto"/>
              <w:bottom w:val="single" w:sz="4" w:space="0" w:color="auto"/>
              <w:right w:val="single" w:sz="4" w:space="0" w:color="auto"/>
            </w:tcBorders>
            <w:hideMark/>
          </w:tcPr>
          <w:p w14:paraId="3909F55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4E150B87"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1868117D"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6B739AE9" w14:textId="77777777" w:rsidR="00D93AA4" w:rsidRPr="00A82C13" w:rsidRDefault="00D93AA4" w:rsidP="00D93AA4">
            <w:pPr>
              <w:ind w:firstLine="0"/>
              <w:jc w:val="center"/>
              <w:rPr>
                <w:sz w:val="22"/>
                <w:szCs w:val="22"/>
              </w:rPr>
            </w:pPr>
            <w:r w:rsidRPr="00A82C13">
              <w:rPr>
                <w:sz w:val="22"/>
                <w:szCs w:val="22"/>
              </w:rPr>
              <w:t>4 км, для движения АТ</w:t>
            </w:r>
          </w:p>
          <w:p w14:paraId="4D0AC6D1"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tcPr>
          <w:p w14:paraId="317A289A"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36746C45" w14:textId="77777777" w:rsidR="00D93AA4" w:rsidRPr="00A82C13" w:rsidRDefault="00D93AA4" w:rsidP="00D93AA4">
            <w:pPr>
              <w:ind w:firstLine="0"/>
              <w:jc w:val="center"/>
              <w:rPr>
                <w:sz w:val="22"/>
                <w:szCs w:val="22"/>
              </w:rPr>
            </w:pPr>
            <w:r w:rsidRPr="00A82C13">
              <w:rPr>
                <w:sz w:val="22"/>
                <w:szCs w:val="22"/>
              </w:rPr>
              <w:t>по ул. Металлургов</w:t>
            </w:r>
          </w:p>
        </w:tc>
        <w:tc>
          <w:tcPr>
            <w:tcW w:w="592" w:type="pct"/>
            <w:tcBorders>
              <w:top w:val="single" w:sz="4" w:space="0" w:color="auto"/>
              <w:left w:val="single" w:sz="4" w:space="0" w:color="auto"/>
              <w:bottom w:val="single" w:sz="4" w:space="0" w:color="auto"/>
              <w:right w:val="single" w:sz="4" w:space="0" w:color="auto"/>
            </w:tcBorders>
            <w:hideMark/>
          </w:tcPr>
          <w:p w14:paraId="2B6A621E"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34382F94" w14:textId="5F2BA62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6599EB" w14:textId="6A8617C1" w:rsidTr="00037A96">
        <w:tc>
          <w:tcPr>
            <w:tcW w:w="176" w:type="pct"/>
            <w:tcBorders>
              <w:top w:val="single" w:sz="4" w:space="0" w:color="auto"/>
              <w:left w:val="single" w:sz="4" w:space="0" w:color="auto"/>
              <w:bottom w:val="single" w:sz="4" w:space="0" w:color="auto"/>
              <w:right w:val="single" w:sz="4" w:space="0" w:color="auto"/>
            </w:tcBorders>
          </w:tcPr>
          <w:p w14:paraId="4047C6C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62.</w:t>
            </w:r>
          </w:p>
        </w:tc>
        <w:tc>
          <w:tcPr>
            <w:tcW w:w="616" w:type="pct"/>
            <w:tcBorders>
              <w:top w:val="single" w:sz="4" w:space="0" w:color="auto"/>
              <w:left w:val="single" w:sz="4" w:space="0" w:color="auto"/>
              <w:bottom w:val="single" w:sz="4" w:space="0" w:color="auto"/>
              <w:right w:val="single" w:sz="4" w:space="0" w:color="auto"/>
            </w:tcBorders>
            <w:hideMark/>
          </w:tcPr>
          <w:p w14:paraId="1CA17EEF"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7A8F6AF7"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6B078542"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22" w:type="pct"/>
            <w:tcBorders>
              <w:top w:val="single" w:sz="4" w:space="0" w:color="auto"/>
              <w:left w:val="single" w:sz="4" w:space="0" w:color="auto"/>
              <w:bottom w:val="single" w:sz="4" w:space="0" w:color="auto"/>
              <w:right w:val="single" w:sz="4" w:space="0" w:color="auto"/>
            </w:tcBorders>
            <w:hideMark/>
          </w:tcPr>
          <w:p w14:paraId="1A9014D0" w14:textId="77777777" w:rsidR="00D93AA4" w:rsidRPr="00A82C13" w:rsidRDefault="00D93AA4" w:rsidP="00D93AA4">
            <w:pPr>
              <w:ind w:firstLine="0"/>
              <w:jc w:val="center"/>
              <w:rPr>
                <w:sz w:val="22"/>
                <w:szCs w:val="22"/>
              </w:rPr>
            </w:pPr>
            <w:r w:rsidRPr="00A82C13">
              <w:rPr>
                <w:sz w:val="22"/>
                <w:szCs w:val="22"/>
              </w:rPr>
              <w:t>5 км, для движения АТ</w:t>
            </w:r>
          </w:p>
          <w:p w14:paraId="247B2F54"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hideMark/>
          </w:tcPr>
          <w:p w14:paraId="24D37319"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EF347CB" w14:textId="77777777" w:rsidR="00D93AA4" w:rsidRPr="00A82C13" w:rsidRDefault="00D93AA4" w:rsidP="00D93AA4">
            <w:pPr>
              <w:ind w:firstLine="0"/>
              <w:jc w:val="center"/>
              <w:rPr>
                <w:sz w:val="22"/>
                <w:szCs w:val="22"/>
              </w:rPr>
            </w:pPr>
            <w:r w:rsidRPr="00A82C13">
              <w:rPr>
                <w:sz w:val="22"/>
                <w:szCs w:val="22"/>
              </w:rPr>
              <w:t>по ул. Марата, Кирова,</w:t>
            </w:r>
          </w:p>
          <w:p w14:paraId="36161C0D" w14:textId="77777777" w:rsidR="00D93AA4" w:rsidRPr="00A82C13" w:rsidRDefault="00D93AA4" w:rsidP="00D93AA4">
            <w:pPr>
              <w:ind w:firstLine="0"/>
              <w:jc w:val="center"/>
              <w:rPr>
                <w:sz w:val="22"/>
                <w:szCs w:val="22"/>
              </w:rPr>
            </w:pPr>
            <w:r w:rsidRPr="00A82C13">
              <w:rPr>
                <w:sz w:val="22"/>
                <w:szCs w:val="22"/>
              </w:rPr>
              <w:t>Щегловская засека</w:t>
            </w:r>
          </w:p>
        </w:tc>
        <w:tc>
          <w:tcPr>
            <w:tcW w:w="592" w:type="pct"/>
            <w:tcBorders>
              <w:top w:val="single" w:sz="4" w:space="0" w:color="auto"/>
              <w:left w:val="single" w:sz="4" w:space="0" w:color="auto"/>
              <w:bottom w:val="single" w:sz="4" w:space="0" w:color="auto"/>
              <w:right w:val="single" w:sz="4" w:space="0" w:color="auto"/>
            </w:tcBorders>
            <w:hideMark/>
          </w:tcPr>
          <w:p w14:paraId="093EE861"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354A42E5" w14:textId="2893274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AEF8624" w14:textId="7CF527B9" w:rsidTr="00037A96">
        <w:tc>
          <w:tcPr>
            <w:tcW w:w="176" w:type="pct"/>
            <w:tcBorders>
              <w:top w:val="single" w:sz="4" w:space="0" w:color="auto"/>
              <w:left w:val="single" w:sz="4" w:space="0" w:color="auto"/>
              <w:bottom w:val="single" w:sz="4" w:space="0" w:color="auto"/>
              <w:right w:val="single" w:sz="4" w:space="0" w:color="auto"/>
            </w:tcBorders>
          </w:tcPr>
          <w:p w14:paraId="4DCEAD8D"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63.</w:t>
            </w:r>
          </w:p>
        </w:tc>
        <w:tc>
          <w:tcPr>
            <w:tcW w:w="616" w:type="pct"/>
            <w:tcBorders>
              <w:top w:val="single" w:sz="4" w:space="0" w:color="auto"/>
              <w:left w:val="single" w:sz="4" w:space="0" w:color="auto"/>
              <w:bottom w:val="single" w:sz="4" w:space="0" w:color="auto"/>
              <w:right w:val="single" w:sz="4" w:space="0" w:color="auto"/>
            </w:tcBorders>
            <w:hideMark/>
          </w:tcPr>
          <w:p w14:paraId="0CE4EA9E"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развитие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tcPr>
          <w:p w14:paraId="4509748F"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576" w:type="pct"/>
            <w:tcBorders>
              <w:top w:val="single" w:sz="4" w:space="0" w:color="auto"/>
              <w:left w:val="single" w:sz="4" w:space="0" w:color="auto"/>
              <w:bottom w:val="single" w:sz="4" w:space="0" w:color="auto"/>
              <w:right w:val="single" w:sz="4" w:space="0" w:color="auto"/>
            </w:tcBorders>
            <w:hideMark/>
          </w:tcPr>
          <w:p w14:paraId="16C95E8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463C2CF2" w14:textId="77777777" w:rsidR="00D93AA4" w:rsidRPr="00A82C13" w:rsidRDefault="00D93AA4" w:rsidP="00D93AA4">
            <w:pPr>
              <w:ind w:firstLine="0"/>
              <w:jc w:val="center"/>
              <w:rPr>
                <w:sz w:val="22"/>
                <w:szCs w:val="22"/>
              </w:rPr>
            </w:pPr>
            <w:r w:rsidRPr="00A82C13">
              <w:rPr>
                <w:sz w:val="22"/>
                <w:szCs w:val="22"/>
              </w:rPr>
              <w:t>5,4 км, для движения АТ</w:t>
            </w:r>
          </w:p>
          <w:p w14:paraId="0D9519D5"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28" w:type="pct"/>
            <w:tcBorders>
              <w:top w:val="single" w:sz="4" w:space="0" w:color="auto"/>
              <w:left w:val="single" w:sz="4" w:space="0" w:color="auto"/>
              <w:bottom w:val="single" w:sz="4" w:space="0" w:color="auto"/>
              <w:right w:val="single" w:sz="4" w:space="0" w:color="auto"/>
            </w:tcBorders>
            <w:hideMark/>
          </w:tcPr>
          <w:p w14:paraId="2C0CB2A8"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7E2EAC4C" w14:textId="77777777" w:rsidR="00D93AA4" w:rsidRPr="00A82C13" w:rsidRDefault="00D93AA4" w:rsidP="00D93AA4">
            <w:pPr>
              <w:ind w:firstLine="0"/>
              <w:jc w:val="center"/>
              <w:rPr>
                <w:sz w:val="22"/>
                <w:szCs w:val="22"/>
              </w:rPr>
            </w:pPr>
            <w:r w:rsidRPr="00A82C13">
              <w:rPr>
                <w:sz w:val="22"/>
                <w:szCs w:val="22"/>
              </w:rPr>
              <w:t>по Одоевскому ш., новой ул.</w:t>
            </w:r>
          </w:p>
          <w:p w14:paraId="5F94D492" w14:textId="77777777" w:rsidR="00D93AA4" w:rsidRPr="00A82C13" w:rsidRDefault="00D93AA4" w:rsidP="00D93AA4">
            <w:pPr>
              <w:ind w:firstLine="0"/>
              <w:jc w:val="center"/>
              <w:rPr>
                <w:sz w:val="22"/>
                <w:szCs w:val="22"/>
              </w:rPr>
            </w:pPr>
            <w:r w:rsidRPr="00A82C13">
              <w:rPr>
                <w:sz w:val="22"/>
                <w:szCs w:val="22"/>
              </w:rPr>
              <w:t>до Калужского</w:t>
            </w:r>
          </w:p>
          <w:p w14:paraId="6BABD3B5" w14:textId="77777777" w:rsidR="00D93AA4" w:rsidRPr="00A82C13" w:rsidRDefault="00D93AA4" w:rsidP="00D93AA4">
            <w:pPr>
              <w:ind w:firstLine="0"/>
              <w:jc w:val="center"/>
              <w:rPr>
                <w:sz w:val="22"/>
                <w:szCs w:val="22"/>
              </w:rPr>
            </w:pPr>
            <w:r w:rsidRPr="00A82C13">
              <w:rPr>
                <w:sz w:val="22"/>
                <w:szCs w:val="22"/>
              </w:rPr>
              <w:t>ш. (ст. Прудное)</w:t>
            </w:r>
          </w:p>
        </w:tc>
        <w:tc>
          <w:tcPr>
            <w:tcW w:w="592" w:type="pct"/>
            <w:tcBorders>
              <w:top w:val="single" w:sz="4" w:space="0" w:color="auto"/>
              <w:left w:val="single" w:sz="4" w:space="0" w:color="auto"/>
              <w:bottom w:val="single" w:sz="4" w:space="0" w:color="auto"/>
              <w:right w:val="single" w:sz="4" w:space="0" w:color="auto"/>
            </w:tcBorders>
            <w:hideMark/>
          </w:tcPr>
          <w:p w14:paraId="39E5AB75"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6401F0EC" w14:textId="305780B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342F5D2" w14:textId="39846C5F" w:rsidTr="00037A96">
        <w:tc>
          <w:tcPr>
            <w:tcW w:w="176" w:type="pct"/>
            <w:tcBorders>
              <w:top w:val="single" w:sz="4" w:space="0" w:color="auto"/>
              <w:left w:val="single" w:sz="4" w:space="0" w:color="auto"/>
              <w:bottom w:val="single" w:sz="4" w:space="0" w:color="auto"/>
              <w:right w:val="single" w:sz="4" w:space="0" w:color="auto"/>
            </w:tcBorders>
          </w:tcPr>
          <w:p w14:paraId="11F9D65E" w14:textId="77777777" w:rsidR="004B2B15" w:rsidRPr="00A82C13" w:rsidRDefault="004B2B15" w:rsidP="00620C08">
            <w:pPr>
              <w:ind w:firstLine="0"/>
              <w:jc w:val="center"/>
              <w:rPr>
                <w:rFonts w:eastAsia="Calibri"/>
                <w:bCs/>
                <w:sz w:val="22"/>
                <w:szCs w:val="22"/>
                <w:lang w:eastAsia="en-US"/>
              </w:rPr>
            </w:pPr>
            <w:r w:rsidRPr="00A82C13">
              <w:rPr>
                <w:rFonts w:eastAsia="Calibri"/>
                <w:bCs/>
                <w:sz w:val="22"/>
                <w:szCs w:val="22"/>
                <w:lang w:eastAsia="en-US"/>
              </w:rPr>
              <w:t>64.</w:t>
            </w:r>
          </w:p>
        </w:tc>
        <w:tc>
          <w:tcPr>
            <w:tcW w:w="616" w:type="pct"/>
            <w:tcBorders>
              <w:top w:val="single" w:sz="4" w:space="0" w:color="auto"/>
              <w:left w:val="single" w:sz="4" w:space="0" w:color="auto"/>
              <w:bottom w:val="single" w:sz="4" w:space="0" w:color="auto"/>
              <w:right w:val="single" w:sz="4" w:space="0" w:color="auto"/>
            </w:tcBorders>
            <w:hideMark/>
          </w:tcPr>
          <w:p w14:paraId="38A18BF9"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28838F4C" w14:textId="77777777" w:rsidR="004B2B15" w:rsidRPr="00A82C13" w:rsidRDefault="004B2B15" w:rsidP="00FB3425">
            <w:pPr>
              <w:ind w:firstLine="0"/>
              <w:jc w:val="center"/>
              <w:rPr>
                <w:sz w:val="22"/>
                <w:szCs w:val="22"/>
              </w:rPr>
            </w:pPr>
            <w:r w:rsidRPr="00A82C13">
              <w:rPr>
                <w:sz w:val="22"/>
                <w:szCs w:val="22"/>
              </w:rPr>
              <w:t>закрытая</w:t>
            </w:r>
          </w:p>
          <w:p w14:paraId="5A1D2728" w14:textId="77777777" w:rsidR="004B2B15" w:rsidRPr="00A82C13" w:rsidRDefault="004B2B15" w:rsidP="00FB3425">
            <w:pPr>
              <w:ind w:firstLine="0"/>
              <w:jc w:val="center"/>
              <w:rPr>
                <w:sz w:val="22"/>
                <w:szCs w:val="22"/>
              </w:rPr>
            </w:pPr>
            <w:r w:rsidRPr="00A82C13">
              <w:rPr>
                <w:sz w:val="22"/>
                <w:szCs w:val="22"/>
              </w:rPr>
              <w:t>станция</w:t>
            </w:r>
          </w:p>
          <w:p w14:paraId="2B740D7D" w14:textId="77777777" w:rsidR="004B2B15" w:rsidRPr="00A82C13" w:rsidRDefault="004B2B15" w:rsidP="00FB3425">
            <w:pPr>
              <w:ind w:firstLine="0"/>
              <w:jc w:val="center"/>
              <w:rPr>
                <w:sz w:val="22"/>
                <w:szCs w:val="22"/>
              </w:rPr>
            </w:pPr>
            <w:r w:rsidRPr="00A82C13">
              <w:rPr>
                <w:sz w:val="22"/>
                <w:szCs w:val="22"/>
              </w:rPr>
              <w:t>автономного трамвая</w:t>
            </w:r>
          </w:p>
        </w:tc>
        <w:tc>
          <w:tcPr>
            <w:tcW w:w="576" w:type="pct"/>
            <w:tcBorders>
              <w:top w:val="single" w:sz="4" w:space="0" w:color="auto"/>
              <w:left w:val="single" w:sz="4" w:space="0" w:color="auto"/>
              <w:bottom w:val="single" w:sz="4" w:space="0" w:color="auto"/>
              <w:right w:val="single" w:sz="4" w:space="0" w:color="auto"/>
            </w:tcBorders>
            <w:hideMark/>
          </w:tcPr>
          <w:p w14:paraId="1E3633BA"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206B2CB5" w14:textId="77777777" w:rsidR="004B2B15" w:rsidRPr="00A82C13" w:rsidRDefault="004B2B15" w:rsidP="00FB3425">
            <w:pPr>
              <w:ind w:firstLine="0"/>
              <w:jc w:val="center"/>
              <w:rPr>
                <w:sz w:val="22"/>
                <w:szCs w:val="22"/>
              </w:rPr>
            </w:pPr>
            <w:r w:rsidRPr="00A82C13">
              <w:rPr>
                <w:sz w:val="22"/>
                <w:szCs w:val="22"/>
              </w:rPr>
              <w:t>наземная, надземная</w:t>
            </w:r>
          </w:p>
          <w:p w14:paraId="4A9ECFD4" w14:textId="77777777" w:rsidR="004B2B15" w:rsidRPr="00A82C13" w:rsidRDefault="004B2B15" w:rsidP="00FB3425">
            <w:pPr>
              <w:ind w:firstLine="0"/>
              <w:jc w:val="center"/>
              <w:rPr>
                <w:sz w:val="22"/>
                <w:szCs w:val="22"/>
              </w:rPr>
            </w:pPr>
            <w:r w:rsidRPr="00A82C13">
              <w:rPr>
                <w:sz w:val="22"/>
                <w:szCs w:val="22"/>
              </w:rPr>
              <w:t>или подземная станция</w:t>
            </w:r>
          </w:p>
        </w:tc>
        <w:tc>
          <w:tcPr>
            <w:tcW w:w="928" w:type="pct"/>
            <w:tcBorders>
              <w:top w:val="single" w:sz="4" w:space="0" w:color="auto"/>
              <w:left w:val="single" w:sz="4" w:space="0" w:color="auto"/>
              <w:bottom w:val="single" w:sz="4" w:space="0" w:color="auto"/>
              <w:right w:val="single" w:sz="4" w:space="0" w:color="auto"/>
            </w:tcBorders>
            <w:hideMark/>
          </w:tcPr>
          <w:p w14:paraId="4997DB12" w14:textId="42C85367" w:rsidR="004B2B15" w:rsidRPr="00A82C13" w:rsidRDefault="004B2B15" w:rsidP="00FB3425">
            <w:pPr>
              <w:ind w:firstLine="0"/>
              <w:jc w:val="center"/>
              <w:rPr>
                <w:sz w:val="22"/>
                <w:szCs w:val="22"/>
              </w:rPr>
            </w:pPr>
            <w:r w:rsidRPr="00A82C13">
              <w:rPr>
                <w:sz w:val="22"/>
                <w:szCs w:val="22"/>
              </w:rPr>
              <w:t>Привокзальный ТО ст.</w:t>
            </w:r>
            <w:r w:rsidR="00123C71" w:rsidRPr="00A82C13">
              <w:rPr>
                <w:sz w:val="22"/>
                <w:szCs w:val="22"/>
              </w:rPr>
              <w:t>"</w:t>
            </w:r>
            <w:r w:rsidRPr="00A82C13">
              <w:rPr>
                <w:sz w:val="22"/>
                <w:szCs w:val="22"/>
              </w:rPr>
              <w:t>Прудное</w:t>
            </w:r>
            <w:r w:rsidR="00123C71" w:rsidRPr="00A82C13">
              <w:rPr>
                <w:sz w:val="22"/>
                <w:szCs w:val="22"/>
              </w:rPr>
              <w:t>"</w:t>
            </w:r>
          </w:p>
          <w:p w14:paraId="61BC2052" w14:textId="77777777" w:rsidR="004B2B15" w:rsidRPr="00A82C13" w:rsidRDefault="004B2B15" w:rsidP="00FB3425">
            <w:pPr>
              <w:ind w:firstLine="0"/>
              <w:jc w:val="center"/>
              <w:rPr>
                <w:sz w:val="22"/>
                <w:szCs w:val="22"/>
              </w:rPr>
            </w:pPr>
            <w:r w:rsidRPr="00A82C13">
              <w:rPr>
                <w:sz w:val="22"/>
                <w:szCs w:val="22"/>
              </w:rPr>
              <w:t>у Калужского ш.</w:t>
            </w:r>
          </w:p>
        </w:tc>
        <w:tc>
          <w:tcPr>
            <w:tcW w:w="592" w:type="pct"/>
            <w:tcBorders>
              <w:top w:val="single" w:sz="4" w:space="0" w:color="auto"/>
              <w:left w:val="single" w:sz="4" w:space="0" w:color="auto"/>
              <w:bottom w:val="single" w:sz="4" w:space="0" w:color="auto"/>
              <w:right w:val="single" w:sz="4" w:space="0" w:color="auto"/>
            </w:tcBorders>
            <w:hideMark/>
          </w:tcPr>
          <w:p w14:paraId="0930E161"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83E3BCD" w14:textId="37C84990" w:rsidR="004B2B15" w:rsidRPr="00A82C13" w:rsidRDefault="000A6317"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65F362AB" w14:textId="7688DF4B" w:rsidTr="00037A96">
        <w:tc>
          <w:tcPr>
            <w:tcW w:w="176" w:type="pct"/>
            <w:tcBorders>
              <w:top w:val="single" w:sz="4" w:space="0" w:color="auto"/>
              <w:left w:val="single" w:sz="4" w:space="0" w:color="auto"/>
              <w:bottom w:val="single" w:sz="4" w:space="0" w:color="auto"/>
              <w:right w:val="single" w:sz="4" w:space="0" w:color="auto"/>
            </w:tcBorders>
          </w:tcPr>
          <w:p w14:paraId="2ADD39E1" w14:textId="77777777" w:rsidR="004B2B15" w:rsidRPr="00A82C13" w:rsidRDefault="004B2B15" w:rsidP="00620C08">
            <w:pPr>
              <w:ind w:firstLine="0"/>
              <w:jc w:val="center"/>
              <w:rPr>
                <w:rFonts w:eastAsia="Calibri"/>
                <w:bCs/>
                <w:sz w:val="22"/>
                <w:szCs w:val="22"/>
                <w:lang w:eastAsia="en-US"/>
              </w:rPr>
            </w:pPr>
            <w:r w:rsidRPr="00A82C13">
              <w:rPr>
                <w:rFonts w:eastAsia="Calibri"/>
                <w:bCs/>
                <w:sz w:val="22"/>
                <w:szCs w:val="22"/>
                <w:lang w:eastAsia="en-US"/>
              </w:rPr>
              <w:t>65.</w:t>
            </w:r>
          </w:p>
        </w:tc>
        <w:tc>
          <w:tcPr>
            <w:tcW w:w="616" w:type="pct"/>
            <w:tcBorders>
              <w:top w:val="single" w:sz="4" w:space="0" w:color="auto"/>
              <w:left w:val="single" w:sz="4" w:space="0" w:color="auto"/>
              <w:bottom w:val="single" w:sz="4" w:space="0" w:color="auto"/>
              <w:right w:val="single" w:sz="4" w:space="0" w:color="auto"/>
            </w:tcBorders>
            <w:hideMark/>
          </w:tcPr>
          <w:p w14:paraId="0402363F"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 xml:space="preserve">развитие хозяйства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63E7C9A1" w14:textId="77777777" w:rsidR="004B2B15" w:rsidRPr="00A82C13" w:rsidRDefault="004B2B15" w:rsidP="000D5CFC">
            <w:pPr>
              <w:ind w:firstLine="0"/>
              <w:jc w:val="center"/>
              <w:rPr>
                <w:sz w:val="22"/>
                <w:szCs w:val="22"/>
              </w:rPr>
            </w:pPr>
            <w:r w:rsidRPr="00A82C13">
              <w:rPr>
                <w:sz w:val="22"/>
                <w:szCs w:val="22"/>
              </w:rPr>
              <w:t>трамвайное депо</w:t>
            </w:r>
          </w:p>
        </w:tc>
        <w:tc>
          <w:tcPr>
            <w:tcW w:w="576" w:type="pct"/>
            <w:tcBorders>
              <w:top w:val="single" w:sz="4" w:space="0" w:color="auto"/>
              <w:left w:val="single" w:sz="4" w:space="0" w:color="auto"/>
              <w:bottom w:val="single" w:sz="4" w:space="0" w:color="auto"/>
              <w:right w:val="single" w:sz="4" w:space="0" w:color="auto"/>
            </w:tcBorders>
            <w:hideMark/>
          </w:tcPr>
          <w:p w14:paraId="4E2F0EE9"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hideMark/>
          </w:tcPr>
          <w:p w14:paraId="7E5BF049" w14:textId="77777777" w:rsidR="004B2B15" w:rsidRPr="00A82C13" w:rsidRDefault="004B2B15" w:rsidP="00FB3425">
            <w:pPr>
              <w:ind w:firstLine="0"/>
              <w:jc w:val="center"/>
              <w:rPr>
                <w:sz w:val="22"/>
                <w:szCs w:val="22"/>
              </w:rPr>
            </w:pPr>
            <w:r w:rsidRPr="00A82C13">
              <w:rPr>
                <w:sz w:val="22"/>
                <w:szCs w:val="22"/>
              </w:rPr>
              <w:t>ориентировочно на</w:t>
            </w:r>
          </w:p>
          <w:p w14:paraId="281E1316" w14:textId="77777777" w:rsidR="004B2B15" w:rsidRPr="00A82C13" w:rsidRDefault="004B2B15" w:rsidP="00FB3425">
            <w:pPr>
              <w:ind w:firstLine="0"/>
              <w:jc w:val="center"/>
              <w:rPr>
                <w:sz w:val="22"/>
                <w:szCs w:val="22"/>
              </w:rPr>
            </w:pPr>
            <w:r w:rsidRPr="00A82C13">
              <w:rPr>
                <w:sz w:val="22"/>
                <w:szCs w:val="22"/>
              </w:rPr>
              <w:t>100 сочленённых ваг.</w:t>
            </w:r>
          </w:p>
        </w:tc>
        <w:tc>
          <w:tcPr>
            <w:tcW w:w="928" w:type="pct"/>
            <w:tcBorders>
              <w:top w:val="single" w:sz="4" w:space="0" w:color="auto"/>
              <w:left w:val="single" w:sz="4" w:space="0" w:color="auto"/>
              <w:bottom w:val="single" w:sz="4" w:space="0" w:color="auto"/>
              <w:right w:val="single" w:sz="4" w:space="0" w:color="auto"/>
            </w:tcBorders>
            <w:hideMark/>
          </w:tcPr>
          <w:p w14:paraId="24CF027E" w14:textId="77777777" w:rsidR="004B2B15" w:rsidRPr="00A82C13" w:rsidRDefault="004B2B15" w:rsidP="00FB3425">
            <w:pPr>
              <w:ind w:firstLine="0"/>
              <w:jc w:val="center"/>
              <w:rPr>
                <w:sz w:val="22"/>
                <w:szCs w:val="22"/>
              </w:rPr>
            </w:pPr>
            <w:r w:rsidRPr="00A82C13">
              <w:rPr>
                <w:sz w:val="22"/>
                <w:szCs w:val="22"/>
              </w:rPr>
              <w:t>Привокзальный</w:t>
            </w:r>
          </w:p>
          <w:p w14:paraId="62D4CC33" w14:textId="01DB37BD" w:rsidR="004B2B15" w:rsidRPr="00A82C13" w:rsidRDefault="004B2B15" w:rsidP="001D710E">
            <w:pPr>
              <w:ind w:firstLine="0"/>
              <w:jc w:val="center"/>
              <w:rPr>
                <w:sz w:val="22"/>
                <w:szCs w:val="22"/>
              </w:rPr>
            </w:pPr>
            <w:r w:rsidRPr="00A82C13">
              <w:rPr>
                <w:sz w:val="22"/>
                <w:szCs w:val="22"/>
              </w:rPr>
              <w:t>р-н г. Тулы Одоевское ш.,за существующей разворотной петлёй</w:t>
            </w:r>
          </w:p>
        </w:tc>
        <w:tc>
          <w:tcPr>
            <w:tcW w:w="592" w:type="pct"/>
            <w:tcBorders>
              <w:top w:val="single" w:sz="4" w:space="0" w:color="auto"/>
              <w:left w:val="single" w:sz="4" w:space="0" w:color="auto"/>
              <w:bottom w:val="single" w:sz="4" w:space="0" w:color="auto"/>
              <w:right w:val="single" w:sz="4" w:space="0" w:color="auto"/>
            </w:tcBorders>
            <w:hideMark/>
          </w:tcPr>
          <w:p w14:paraId="18AAA7C8"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7BEB2672" w14:textId="73A67BE6" w:rsidR="004B2B15" w:rsidRPr="00A82C13" w:rsidRDefault="001D710E"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2E285E4" w14:textId="072EDA54" w:rsidTr="00037A96">
        <w:tc>
          <w:tcPr>
            <w:tcW w:w="176" w:type="pct"/>
            <w:tcBorders>
              <w:top w:val="single" w:sz="4" w:space="0" w:color="auto"/>
              <w:left w:val="single" w:sz="4" w:space="0" w:color="auto"/>
              <w:bottom w:val="single" w:sz="4" w:space="0" w:color="auto"/>
              <w:right w:val="single" w:sz="4" w:space="0" w:color="auto"/>
            </w:tcBorders>
          </w:tcPr>
          <w:p w14:paraId="451D311B" w14:textId="77777777" w:rsidR="004B2B15" w:rsidRPr="00A82C13" w:rsidRDefault="004B2B15" w:rsidP="00FB3425">
            <w:pPr>
              <w:ind w:firstLine="0"/>
              <w:jc w:val="center"/>
              <w:rPr>
                <w:rFonts w:eastAsia="Calibri"/>
                <w:bCs/>
                <w:sz w:val="22"/>
                <w:szCs w:val="22"/>
                <w:lang w:eastAsia="en-US"/>
              </w:rPr>
            </w:pPr>
            <w:r w:rsidRPr="00A82C13">
              <w:rPr>
                <w:rFonts w:eastAsia="Calibri"/>
                <w:bCs/>
                <w:sz w:val="22"/>
                <w:szCs w:val="22"/>
                <w:lang w:eastAsia="en-US"/>
              </w:rPr>
              <w:t>66.</w:t>
            </w:r>
          </w:p>
        </w:tc>
        <w:tc>
          <w:tcPr>
            <w:tcW w:w="616" w:type="pct"/>
            <w:tcBorders>
              <w:top w:val="single" w:sz="4" w:space="0" w:color="auto"/>
              <w:left w:val="single" w:sz="4" w:space="0" w:color="auto"/>
              <w:bottom w:val="single" w:sz="4" w:space="0" w:color="auto"/>
              <w:right w:val="single" w:sz="4" w:space="0" w:color="auto"/>
            </w:tcBorders>
            <w:hideMark/>
          </w:tcPr>
          <w:p w14:paraId="0BF1C3BC"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организация городских пассажирских перевозок</w:t>
            </w:r>
          </w:p>
        </w:tc>
        <w:tc>
          <w:tcPr>
            <w:tcW w:w="684" w:type="pct"/>
            <w:tcBorders>
              <w:top w:val="single" w:sz="4" w:space="0" w:color="auto"/>
              <w:left w:val="single" w:sz="4" w:space="0" w:color="auto"/>
              <w:bottom w:val="single" w:sz="4" w:space="0" w:color="auto"/>
              <w:right w:val="single" w:sz="4" w:space="0" w:color="auto"/>
            </w:tcBorders>
            <w:hideMark/>
          </w:tcPr>
          <w:p w14:paraId="54EEBE7D" w14:textId="77777777" w:rsidR="004B2B15" w:rsidRPr="00A82C13" w:rsidRDefault="004B2B15" w:rsidP="00846492">
            <w:pPr>
              <w:ind w:firstLine="0"/>
              <w:jc w:val="center"/>
              <w:rPr>
                <w:sz w:val="22"/>
                <w:szCs w:val="22"/>
              </w:rPr>
            </w:pPr>
            <w:r w:rsidRPr="00A82C13">
              <w:rPr>
                <w:sz w:val="22"/>
                <w:szCs w:val="22"/>
              </w:rPr>
              <w:t>стоянка</w:t>
            </w:r>
          </w:p>
          <w:p w14:paraId="660EAE47" w14:textId="6B6074C7" w:rsidR="004B2B15" w:rsidRPr="00A82C13" w:rsidRDefault="004B2B15" w:rsidP="00846492">
            <w:pPr>
              <w:ind w:firstLine="0"/>
              <w:jc w:val="center"/>
              <w:rPr>
                <w:sz w:val="22"/>
                <w:szCs w:val="22"/>
              </w:rPr>
            </w:pPr>
            <w:r w:rsidRPr="00A82C13">
              <w:rPr>
                <w:sz w:val="22"/>
                <w:szCs w:val="22"/>
              </w:rPr>
              <w:t xml:space="preserve">(системы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5C40D712"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3E87C25A" w14:textId="77777777" w:rsidR="004B2B15" w:rsidRPr="00A82C13" w:rsidRDefault="004B2B15" w:rsidP="00FB3425">
            <w:pPr>
              <w:ind w:firstLine="0"/>
              <w:jc w:val="center"/>
              <w:rPr>
                <w:sz w:val="22"/>
                <w:szCs w:val="22"/>
              </w:rPr>
            </w:pPr>
            <w:r w:rsidRPr="00A82C13">
              <w:rPr>
                <w:sz w:val="22"/>
                <w:szCs w:val="22"/>
              </w:rPr>
              <w:t>на 500 мест</w:t>
            </w:r>
          </w:p>
        </w:tc>
        <w:tc>
          <w:tcPr>
            <w:tcW w:w="928" w:type="pct"/>
            <w:tcBorders>
              <w:top w:val="single" w:sz="4" w:space="0" w:color="auto"/>
              <w:left w:val="single" w:sz="4" w:space="0" w:color="auto"/>
              <w:bottom w:val="single" w:sz="4" w:space="0" w:color="auto"/>
              <w:right w:val="single" w:sz="4" w:space="0" w:color="auto"/>
            </w:tcBorders>
            <w:hideMark/>
          </w:tcPr>
          <w:p w14:paraId="7937D75A" w14:textId="77777777" w:rsidR="004B2B15" w:rsidRPr="00A82C13" w:rsidRDefault="004B2B15" w:rsidP="00FB3425">
            <w:pPr>
              <w:ind w:firstLine="0"/>
              <w:jc w:val="center"/>
              <w:rPr>
                <w:sz w:val="22"/>
                <w:szCs w:val="22"/>
              </w:rPr>
            </w:pPr>
            <w:r w:rsidRPr="00A82C13">
              <w:rPr>
                <w:sz w:val="22"/>
                <w:szCs w:val="22"/>
              </w:rPr>
              <w:t>Привокзальный</w:t>
            </w:r>
          </w:p>
          <w:p w14:paraId="6E4D7DAC" w14:textId="77777777" w:rsidR="004B2B15" w:rsidRPr="00A82C13" w:rsidRDefault="004B2B15" w:rsidP="00FB3425">
            <w:pPr>
              <w:ind w:firstLine="0"/>
              <w:jc w:val="center"/>
              <w:rPr>
                <w:sz w:val="22"/>
                <w:szCs w:val="22"/>
              </w:rPr>
            </w:pPr>
            <w:r w:rsidRPr="00A82C13">
              <w:rPr>
                <w:sz w:val="22"/>
                <w:szCs w:val="22"/>
              </w:rPr>
              <w:t>р-н г. Тулы, Одоевское ш., напротив пос.</w:t>
            </w:r>
          </w:p>
          <w:p w14:paraId="2DDB1191" w14:textId="77777777" w:rsidR="004B2B15" w:rsidRPr="00A82C13" w:rsidRDefault="004B2B15" w:rsidP="00FB3425">
            <w:pPr>
              <w:ind w:firstLine="0"/>
              <w:jc w:val="center"/>
              <w:rPr>
                <w:sz w:val="22"/>
                <w:szCs w:val="22"/>
              </w:rPr>
            </w:pPr>
            <w:r w:rsidRPr="00A82C13">
              <w:rPr>
                <w:sz w:val="22"/>
                <w:szCs w:val="22"/>
              </w:rPr>
              <w:t>Петровский</w:t>
            </w:r>
          </w:p>
        </w:tc>
        <w:tc>
          <w:tcPr>
            <w:tcW w:w="592" w:type="pct"/>
            <w:tcBorders>
              <w:top w:val="single" w:sz="4" w:space="0" w:color="auto"/>
              <w:left w:val="single" w:sz="4" w:space="0" w:color="auto"/>
              <w:bottom w:val="single" w:sz="4" w:space="0" w:color="auto"/>
              <w:right w:val="single" w:sz="4" w:space="0" w:color="auto"/>
            </w:tcBorders>
            <w:hideMark/>
          </w:tcPr>
          <w:p w14:paraId="483DB8AC"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2B7A862F" w14:textId="6B4304C8" w:rsidR="004B2B15" w:rsidRPr="00A82C13" w:rsidRDefault="001D710E"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5229B42" w14:textId="167A7F5C" w:rsidTr="00037A96">
        <w:tc>
          <w:tcPr>
            <w:tcW w:w="176" w:type="pct"/>
            <w:tcBorders>
              <w:top w:val="single" w:sz="4" w:space="0" w:color="auto"/>
              <w:left w:val="single" w:sz="4" w:space="0" w:color="auto"/>
              <w:bottom w:val="single" w:sz="4" w:space="0" w:color="auto"/>
              <w:right w:val="single" w:sz="4" w:space="0" w:color="auto"/>
            </w:tcBorders>
          </w:tcPr>
          <w:p w14:paraId="4737226B" w14:textId="77777777" w:rsidR="004B2B15" w:rsidRPr="00A82C13" w:rsidRDefault="004B2B15" w:rsidP="00FB3425">
            <w:pPr>
              <w:ind w:firstLine="0"/>
              <w:jc w:val="center"/>
              <w:rPr>
                <w:rFonts w:eastAsia="Calibri"/>
                <w:bCs/>
                <w:sz w:val="22"/>
                <w:szCs w:val="22"/>
                <w:lang w:eastAsia="en-US"/>
              </w:rPr>
            </w:pPr>
            <w:r w:rsidRPr="00A82C13">
              <w:rPr>
                <w:rFonts w:eastAsia="Calibri"/>
                <w:bCs/>
                <w:sz w:val="22"/>
                <w:szCs w:val="22"/>
                <w:lang w:eastAsia="en-US"/>
              </w:rPr>
              <w:t>67.</w:t>
            </w:r>
          </w:p>
        </w:tc>
        <w:tc>
          <w:tcPr>
            <w:tcW w:w="616" w:type="pct"/>
            <w:tcBorders>
              <w:top w:val="single" w:sz="4" w:space="0" w:color="auto"/>
              <w:left w:val="single" w:sz="4" w:space="0" w:color="auto"/>
              <w:bottom w:val="single" w:sz="4" w:space="0" w:color="auto"/>
              <w:right w:val="single" w:sz="4" w:space="0" w:color="auto"/>
            </w:tcBorders>
            <w:vAlign w:val="center"/>
            <w:hideMark/>
          </w:tcPr>
          <w:p w14:paraId="29302B42"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организация городских пассажирских перевозок</w:t>
            </w:r>
          </w:p>
        </w:tc>
        <w:tc>
          <w:tcPr>
            <w:tcW w:w="684" w:type="pct"/>
            <w:tcBorders>
              <w:top w:val="single" w:sz="4" w:space="0" w:color="auto"/>
              <w:left w:val="single" w:sz="4" w:space="0" w:color="auto"/>
              <w:bottom w:val="single" w:sz="4" w:space="0" w:color="auto"/>
              <w:right w:val="single" w:sz="4" w:space="0" w:color="auto"/>
            </w:tcBorders>
            <w:hideMark/>
          </w:tcPr>
          <w:p w14:paraId="37F838ED" w14:textId="77777777" w:rsidR="004B2B15" w:rsidRPr="00A82C13" w:rsidRDefault="004B2B15" w:rsidP="00FB3425">
            <w:pPr>
              <w:ind w:firstLine="0"/>
              <w:jc w:val="center"/>
              <w:rPr>
                <w:sz w:val="22"/>
                <w:szCs w:val="22"/>
              </w:rPr>
            </w:pPr>
            <w:r w:rsidRPr="00A82C13">
              <w:rPr>
                <w:sz w:val="22"/>
                <w:szCs w:val="22"/>
              </w:rPr>
              <w:t>стоянка</w:t>
            </w:r>
          </w:p>
          <w:p w14:paraId="48ACAD8B" w14:textId="15B805A9" w:rsidR="004B2B15" w:rsidRPr="00A82C13" w:rsidRDefault="004B2B15" w:rsidP="00FB3425">
            <w:pPr>
              <w:ind w:firstLine="0"/>
              <w:jc w:val="center"/>
              <w:rPr>
                <w:sz w:val="22"/>
                <w:szCs w:val="22"/>
              </w:rPr>
            </w:pPr>
            <w:r w:rsidRPr="00A82C13">
              <w:rPr>
                <w:sz w:val="22"/>
                <w:szCs w:val="22"/>
              </w:rPr>
              <w:t xml:space="preserve">(системы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w:t>
            </w:r>
          </w:p>
        </w:tc>
        <w:tc>
          <w:tcPr>
            <w:tcW w:w="576" w:type="pct"/>
            <w:tcBorders>
              <w:top w:val="single" w:sz="4" w:space="0" w:color="auto"/>
              <w:left w:val="single" w:sz="4" w:space="0" w:color="auto"/>
              <w:bottom w:val="single" w:sz="4" w:space="0" w:color="auto"/>
              <w:right w:val="single" w:sz="4" w:space="0" w:color="auto"/>
            </w:tcBorders>
            <w:hideMark/>
          </w:tcPr>
          <w:p w14:paraId="238A9859"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703428F" w14:textId="77777777" w:rsidR="004B2B15" w:rsidRPr="00A82C13" w:rsidRDefault="004B2B15" w:rsidP="00FB3425">
            <w:pPr>
              <w:ind w:firstLine="0"/>
              <w:jc w:val="center"/>
              <w:rPr>
                <w:sz w:val="22"/>
                <w:szCs w:val="22"/>
              </w:rPr>
            </w:pPr>
            <w:r w:rsidRPr="00A82C13">
              <w:rPr>
                <w:sz w:val="22"/>
                <w:szCs w:val="22"/>
              </w:rPr>
              <w:t>на 500 мест</w:t>
            </w:r>
          </w:p>
        </w:tc>
        <w:tc>
          <w:tcPr>
            <w:tcW w:w="928" w:type="pct"/>
            <w:tcBorders>
              <w:top w:val="single" w:sz="4" w:space="0" w:color="auto"/>
              <w:left w:val="single" w:sz="4" w:space="0" w:color="auto"/>
              <w:bottom w:val="single" w:sz="4" w:space="0" w:color="auto"/>
              <w:right w:val="single" w:sz="4" w:space="0" w:color="auto"/>
            </w:tcBorders>
            <w:hideMark/>
          </w:tcPr>
          <w:p w14:paraId="731D3293" w14:textId="77777777" w:rsidR="004B2B15" w:rsidRPr="00A82C13" w:rsidRDefault="004B2B15" w:rsidP="00FB3425">
            <w:pPr>
              <w:ind w:firstLine="0"/>
              <w:jc w:val="center"/>
              <w:rPr>
                <w:sz w:val="22"/>
                <w:szCs w:val="22"/>
              </w:rPr>
            </w:pPr>
            <w:r w:rsidRPr="00A82C13">
              <w:rPr>
                <w:sz w:val="22"/>
                <w:szCs w:val="22"/>
              </w:rPr>
              <w:t>Пос. Менделеевский, Пр. Ленина, развилка</w:t>
            </w:r>
          </w:p>
          <w:p w14:paraId="422A2E4F" w14:textId="77777777" w:rsidR="004B2B15" w:rsidRPr="00A82C13" w:rsidRDefault="004B2B15" w:rsidP="00FB3425">
            <w:pPr>
              <w:ind w:firstLine="0"/>
              <w:jc w:val="center"/>
              <w:rPr>
                <w:sz w:val="22"/>
                <w:szCs w:val="22"/>
              </w:rPr>
            </w:pPr>
            <w:r w:rsidRPr="00A82C13">
              <w:rPr>
                <w:sz w:val="22"/>
                <w:szCs w:val="22"/>
              </w:rPr>
              <w:t>Щёкинского ш. и Шоссейной ул.</w:t>
            </w:r>
          </w:p>
        </w:tc>
        <w:tc>
          <w:tcPr>
            <w:tcW w:w="592" w:type="pct"/>
            <w:tcBorders>
              <w:top w:val="single" w:sz="4" w:space="0" w:color="auto"/>
              <w:left w:val="single" w:sz="4" w:space="0" w:color="auto"/>
              <w:bottom w:val="single" w:sz="4" w:space="0" w:color="auto"/>
              <w:right w:val="single" w:sz="4" w:space="0" w:color="auto"/>
            </w:tcBorders>
            <w:hideMark/>
          </w:tcPr>
          <w:p w14:paraId="673F5EBE"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806" w:type="pct"/>
            <w:tcBorders>
              <w:top w:val="single" w:sz="4" w:space="0" w:color="auto"/>
              <w:left w:val="single" w:sz="4" w:space="0" w:color="auto"/>
              <w:bottom w:val="single" w:sz="4" w:space="0" w:color="auto"/>
              <w:right w:val="single" w:sz="4" w:space="0" w:color="auto"/>
            </w:tcBorders>
          </w:tcPr>
          <w:p w14:paraId="7474AE6E" w14:textId="47D04841" w:rsidR="004B2B15" w:rsidRPr="00A82C13" w:rsidRDefault="000361CA"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0C4FB04" w14:textId="3B54B323" w:rsidTr="00037A96">
        <w:tc>
          <w:tcPr>
            <w:tcW w:w="176" w:type="pct"/>
            <w:tcBorders>
              <w:top w:val="single" w:sz="4" w:space="0" w:color="auto"/>
              <w:left w:val="single" w:sz="4" w:space="0" w:color="auto"/>
              <w:bottom w:val="single" w:sz="4" w:space="0" w:color="auto"/>
              <w:right w:val="single" w:sz="4" w:space="0" w:color="auto"/>
            </w:tcBorders>
          </w:tcPr>
          <w:p w14:paraId="1BAAEC99"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68.</w:t>
            </w:r>
          </w:p>
        </w:tc>
        <w:tc>
          <w:tcPr>
            <w:tcW w:w="616" w:type="pct"/>
            <w:tcBorders>
              <w:top w:val="single" w:sz="4" w:space="0" w:color="auto"/>
              <w:left w:val="single" w:sz="4" w:space="0" w:color="auto"/>
              <w:bottom w:val="single" w:sz="4" w:space="0" w:color="auto"/>
              <w:right w:val="single" w:sz="4" w:space="0" w:color="auto"/>
            </w:tcBorders>
            <w:vAlign w:val="center"/>
            <w:hideMark/>
          </w:tcPr>
          <w:p w14:paraId="07437736"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2410CFD" w14:textId="77777777" w:rsidR="00D93AA4" w:rsidRPr="00A82C13" w:rsidRDefault="00D93AA4" w:rsidP="00D93AA4">
            <w:pPr>
              <w:ind w:firstLine="0"/>
              <w:jc w:val="center"/>
              <w:rPr>
                <w:sz w:val="22"/>
                <w:szCs w:val="22"/>
              </w:rPr>
            </w:pPr>
            <w:r w:rsidRPr="00A82C13">
              <w:rPr>
                <w:sz w:val="22"/>
                <w:szCs w:val="22"/>
              </w:rPr>
              <w:t>эстакадно-мостовое сооружение</w:t>
            </w:r>
          </w:p>
        </w:tc>
        <w:tc>
          <w:tcPr>
            <w:tcW w:w="576" w:type="pct"/>
            <w:tcBorders>
              <w:top w:val="single" w:sz="4" w:space="0" w:color="auto"/>
              <w:left w:val="single" w:sz="4" w:space="0" w:color="auto"/>
              <w:bottom w:val="single" w:sz="4" w:space="0" w:color="auto"/>
              <w:right w:val="single" w:sz="4" w:space="0" w:color="auto"/>
            </w:tcBorders>
            <w:hideMark/>
          </w:tcPr>
          <w:p w14:paraId="549C0C7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01981BAA" w14:textId="42A4BA90"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hideMark/>
          </w:tcPr>
          <w:p w14:paraId="4369ECB9" w14:textId="77777777" w:rsidR="00D93AA4" w:rsidRPr="00A82C13" w:rsidRDefault="00D93AA4" w:rsidP="00D93AA4">
            <w:pPr>
              <w:ind w:firstLine="0"/>
              <w:jc w:val="center"/>
              <w:rPr>
                <w:sz w:val="22"/>
                <w:szCs w:val="22"/>
              </w:rPr>
            </w:pPr>
            <w:r w:rsidRPr="00A82C13">
              <w:rPr>
                <w:sz w:val="22"/>
                <w:szCs w:val="22"/>
              </w:rPr>
              <w:t>Зареченский ТО</w:t>
            </w:r>
          </w:p>
          <w:p w14:paraId="51AB563D" w14:textId="77777777" w:rsidR="00D93AA4" w:rsidRPr="00A82C13" w:rsidRDefault="00D93AA4" w:rsidP="00D93AA4">
            <w:pPr>
              <w:ind w:firstLine="0"/>
              <w:jc w:val="center"/>
              <w:rPr>
                <w:sz w:val="22"/>
                <w:szCs w:val="22"/>
              </w:rPr>
            </w:pPr>
            <w:r w:rsidRPr="00A82C13">
              <w:rPr>
                <w:sz w:val="22"/>
                <w:szCs w:val="22"/>
              </w:rPr>
              <w:t>Реконструкция Московского путепровода в муниципальном образовании город Тула</w:t>
            </w:r>
          </w:p>
        </w:tc>
        <w:tc>
          <w:tcPr>
            <w:tcW w:w="592" w:type="pct"/>
            <w:tcBorders>
              <w:top w:val="single" w:sz="4" w:space="0" w:color="auto"/>
              <w:left w:val="single" w:sz="4" w:space="0" w:color="auto"/>
              <w:bottom w:val="single" w:sz="4" w:space="0" w:color="auto"/>
              <w:right w:val="single" w:sz="4" w:space="0" w:color="auto"/>
            </w:tcBorders>
            <w:hideMark/>
          </w:tcPr>
          <w:p w14:paraId="35185015"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3B692540" w14:textId="3DF2D70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F6D6DA5" w14:textId="4BC6D26E" w:rsidTr="00037A96">
        <w:tc>
          <w:tcPr>
            <w:tcW w:w="176" w:type="pct"/>
            <w:tcBorders>
              <w:top w:val="single" w:sz="4" w:space="0" w:color="auto"/>
              <w:left w:val="single" w:sz="4" w:space="0" w:color="auto"/>
              <w:bottom w:val="single" w:sz="4" w:space="0" w:color="auto"/>
              <w:right w:val="single" w:sz="4" w:space="0" w:color="auto"/>
            </w:tcBorders>
          </w:tcPr>
          <w:p w14:paraId="1FDE839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69.</w:t>
            </w:r>
          </w:p>
        </w:tc>
        <w:tc>
          <w:tcPr>
            <w:tcW w:w="616" w:type="pct"/>
            <w:tcBorders>
              <w:top w:val="single" w:sz="4" w:space="0" w:color="auto"/>
              <w:left w:val="single" w:sz="4" w:space="0" w:color="auto"/>
              <w:bottom w:val="single" w:sz="4" w:space="0" w:color="auto"/>
              <w:right w:val="single" w:sz="4" w:space="0" w:color="auto"/>
            </w:tcBorders>
            <w:vAlign w:val="center"/>
            <w:hideMark/>
          </w:tcPr>
          <w:p w14:paraId="366A5DF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9A2CD18" w14:textId="77777777" w:rsidR="00D93AA4" w:rsidRPr="00A82C13" w:rsidRDefault="00D93AA4" w:rsidP="00D93AA4">
            <w:pPr>
              <w:ind w:firstLine="0"/>
              <w:jc w:val="center"/>
              <w:rPr>
                <w:sz w:val="22"/>
                <w:szCs w:val="22"/>
              </w:rPr>
            </w:pPr>
            <w:r w:rsidRPr="00A82C13">
              <w:rPr>
                <w:sz w:val="22"/>
                <w:szCs w:val="22"/>
              </w:rPr>
              <w:t>эстакадно-мостовое сооружение</w:t>
            </w:r>
          </w:p>
        </w:tc>
        <w:tc>
          <w:tcPr>
            <w:tcW w:w="576" w:type="pct"/>
            <w:tcBorders>
              <w:top w:val="single" w:sz="4" w:space="0" w:color="auto"/>
              <w:left w:val="single" w:sz="4" w:space="0" w:color="auto"/>
              <w:bottom w:val="single" w:sz="4" w:space="0" w:color="auto"/>
              <w:right w:val="single" w:sz="4" w:space="0" w:color="auto"/>
            </w:tcBorders>
            <w:hideMark/>
          </w:tcPr>
          <w:p w14:paraId="65A2C81D"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30E3FBCB" w14:textId="49E6E5F6"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hideMark/>
          </w:tcPr>
          <w:p w14:paraId="353F6CDE" w14:textId="77777777" w:rsidR="00D93AA4" w:rsidRPr="00A82C13" w:rsidRDefault="00D93AA4" w:rsidP="00D93AA4">
            <w:pPr>
              <w:ind w:firstLine="0"/>
              <w:jc w:val="center"/>
              <w:rPr>
                <w:sz w:val="22"/>
                <w:szCs w:val="22"/>
              </w:rPr>
            </w:pPr>
            <w:r w:rsidRPr="00A82C13">
              <w:rPr>
                <w:sz w:val="22"/>
                <w:szCs w:val="22"/>
              </w:rPr>
              <w:t>Зареченский ТО</w:t>
            </w:r>
          </w:p>
          <w:p w14:paraId="5D405D7C" w14:textId="77777777" w:rsidR="00D93AA4" w:rsidRPr="00A82C13" w:rsidRDefault="00D93AA4" w:rsidP="00D93AA4">
            <w:pPr>
              <w:ind w:firstLine="0"/>
              <w:jc w:val="center"/>
              <w:rPr>
                <w:sz w:val="22"/>
                <w:szCs w:val="22"/>
              </w:rPr>
            </w:pPr>
            <w:r w:rsidRPr="00A82C13">
              <w:rPr>
                <w:sz w:val="22"/>
                <w:szCs w:val="22"/>
              </w:rPr>
              <w:t>Реконструкция Баташевского моста через р. Тулица в муниципальном образовании г.Тула</w:t>
            </w:r>
          </w:p>
        </w:tc>
        <w:tc>
          <w:tcPr>
            <w:tcW w:w="592" w:type="pct"/>
            <w:tcBorders>
              <w:top w:val="single" w:sz="4" w:space="0" w:color="auto"/>
              <w:left w:val="single" w:sz="4" w:space="0" w:color="auto"/>
              <w:bottom w:val="single" w:sz="4" w:space="0" w:color="auto"/>
              <w:right w:val="single" w:sz="4" w:space="0" w:color="auto"/>
            </w:tcBorders>
            <w:hideMark/>
          </w:tcPr>
          <w:p w14:paraId="094F39EA"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2583990F" w14:textId="28312322"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EFD175F" w14:textId="449398C9" w:rsidTr="00661FA2">
        <w:tc>
          <w:tcPr>
            <w:tcW w:w="176" w:type="pct"/>
            <w:tcBorders>
              <w:top w:val="single" w:sz="4" w:space="0" w:color="auto"/>
              <w:left w:val="single" w:sz="4" w:space="0" w:color="auto"/>
              <w:bottom w:val="single" w:sz="4" w:space="0" w:color="auto"/>
              <w:right w:val="single" w:sz="4" w:space="0" w:color="auto"/>
            </w:tcBorders>
          </w:tcPr>
          <w:p w14:paraId="6414302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70.</w:t>
            </w:r>
          </w:p>
        </w:tc>
        <w:tc>
          <w:tcPr>
            <w:tcW w:w="616" w:type="pct"/>
            <w:tcBorders>
              <w:top w:val="single" w:sz="4" w:space="0" w:color="auto"/>
              <w:left w:val="single" w:sz="4" w:space="0" w:color="auto"/>
              <w:bottom w:val="single" w:sz="4" w:space="0" w:color="auto"/>
              <w:right w:val="single" w:sz="4" w:space="0" w:color="auto"/>
            </w:tcBorders>
            <w:hideMark/>
          </w:tcPr>
          <w:p w14:paraId="75882081"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253FAFD" w14:textId="48496722" w:rsidR="00D93AA4" w:rsidRPr="00A82C13" w:rsidRDefault="00D93AA4" w:rsidP="00D93AA4">
            <w:pPr>
              <w:ind w:firstLine="0"/>
              <w:jc w:val="center"/>
              <w:rPr>
                <w:sz w:val="22"/>
                <w:szCs w:val="22"/>
              </w:rPr>
            </w:pPr>
            <w:r w:rsidRPr="00A82C13">
              <w:rPr>
                <w:sz w:val="22"/>
                <w:szCs w:val="22"/>
              </w:rPr>
              <w:t>троллейбусная линия</w:t>
            </w:r>
          </w:p>
        </w:tc>
        <w:tc>
          <w:tcPr>
            <w:tcW w:w="576" w:type="pct"/>
            <w:tcBorders>
              <w:top w:val="single" w:sz="4" w:space="0" w:color="auto"/>
              <w:left w:val="single" w:sz="4" w:space="0" w:color="auto"/>
              <w:bottom w:val="single" w:sz="4" w:space="0" w:color="auto"/>
              <w:right w:val="single" w:sz="4" w:space="0" w:color="auto"/>
            </w:tcBorders>
            <w:hideMark/>
          </w:tcPr>
          <w:p w14:paraId="6AD074C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5A1CF154" w14:textId="77777777" w:rsidR="00D93AA4" w:rsidRPr="00A82C13" w:rsidRDefault="00D93AA4" w:rsidP="00D93AA4">
            <w:pPr>
              <w:ind w:firstLine="0"/>
              <w:jc w:val="center"/>
              <w:rPr>
                <w:sz w:val="22"/>
                <w:szCs w:val="22"/>
              </w:rPr>
            </w:pPr>
            <w:r w:rsidRPr="00A82C13">
              <w:rPr>
                <w:sz w:val="22"/>
                <w:szCs w:val="22"/>
              </w:rPr>
              <w:t>2,86 км</w:t>
            </w:r>
          </w:p>
        </w:tc>
        <w:tc>
          <w:tcPr>
            <w:tcW w:w="928" w:type="pct"/>
            <w:tcBorders>
              <w:top w:val="single" w:sz="4" w:space="0" w:color="auto"/>
              <w:left w:val="single" w:sz="4" w:space="0" w:color="auto"/>
              <w:bottom w:val="single" w:sz="4" w:space="0" w:color="auto"/>
              <w:right w:val="single" w:sz="4" w:space="0" w:color="auto"/>
            </w:tcBorders>
            <w:hideMark/>
          </w:tcPr>
          <w:p w14:paraId="2362F7D0" w14:textId="77777777" w:rsidR="00D93AA4" w:rsidRPr="00A82C13" w:rsidRDefault="00D93AA4" w:rsidP="00D93AA4">
            <w:pPr>
              <w:ind w:firstLine="0"/>
              <w:jc w:val="center"/>
              <w:rPr>
                <w:sz w:val="22"/>
                <w:szCs w:val="22"/>
              </w:rPr>
            </w:pPr>
            <w:r w:rsidRPr="00A82C13">
              <w:rPr>
                <w:sz w:val="22"/>
                <w:szCs w:val="22"/>
              </w:rPr>
              <w:t>Привокзальный ТО, Центральный ТО</w:t>
            </w:r>
          </w:p>
          <w:p w14:paraId="26C9A74D" w14:textId="6922B434" w:rsidR="00D93AA4" w:rsidRPr="00A82C13" w:rsidRDefault="00D93AA4" w:rsidP="00D93AA4">
            <w:pPr>
              <w:ind w:firstLine="0"/>
              <w:jc w:val="center"/>
              <w:rPr>
                <w:sz w:val="22"/>
                <w:szCs w:val="22"/>
              </w:rPr>
            </w:pPr>
            <w:r w:rsidRPr="00A82C13">
              <w:rPr>
                <w:sz w:val="22"/>
                <w:szCs w:val="22"/>
              </w:rPr>
              <w:t>Строительство разворотного троллейбусного кольца и контактной сети в районе пересечения ул.Советская (мкр-н Рудаково) и Щекинского шоссе в муниципальном образовании город Тула</w:t>
            </w:r>
          </w:p>
        </w:tc>
        <w:tc>
          <w:tcPr>
            <w:tcW w:w="592" w:type="pct"/>
            <w:tcBorders>
              <w:top w:val="single" w:sz="4" w:space="0" w:color="auto"/>
              <w:left w:val="single" w:sz="4" w:space="0" w:color="auto"/>
              <w:bottom w:val="single" w:sz="4" w:space="0" w:color="auto"/>
              <w:right w:val="single" w:sz="4" w:space="0" w:color="auto"/>
            </w:tcBorders>
            <w:hideMark/>
          </w:tcPr>
          <w:p w14:paraId="21240C6B"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6D5923AB" w14:textId="001D8A2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410412E" w14:textId="0FBA505C" w:rsidTr="00037A96">
        <w:tc>
          <w:tcPr>
            <w:tcW w:w="176" w:type="pct"/>
            <w:tcBorders>
              <w:top w:val="single" w:sz="4" w:space="0" w:color="auto"/>
              <w:left w:val="single" w:sz="4" w:space="0" w:color="auto"/>
              <w:bottom w:val="single" w:sz="4" w:space="0" w:color="auto"/>
              <w:right w:val="single" w:sz="4" w:space="0" w:color="auto"/>
            </w:tcBorders>
          </w:tcPr>
          <w:p w14:paraId="4E7681A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71.</w:t>
            </w:r>
          </w:p>
        </w:tc>
        <w:tc>
          <w:tcPr>
            <w:tcW w:w="616" w:type="pct"/>
            <w:tcBorders>
              <w:top w:val="single" w:sz="4" w:space="0" w:color="auto"/>
              <w:left w:val="single" w:sz="4" w:space="0" w:color="auto"/>
              <w:bottom w:val="single" w:sz="4" w:space="0" w:color="auto"/>
              <w:right w:val="single" w:sz="4" w:space="0" w:color="auto"/>
            </w:tcBorders>
          </w:tcPr>
          <w:p w14:paraId="3359FF40" w14:textId="77777777" w:rsidR="00D93AA4" w:rsidRPr="00A82C13" w:rsidRDefault="00D93AA4" w:rsidP="00CE7649">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1EA20A93" w14:textId="77777777" w:rsidR="00D93AA4" w:rsidRPr="00A82C13" w:rsidRDefault="00D93AA4" w:rsidP="00D93AA4">
            <w:pPr>
              <w:ind w:firstLine="0"/>
              <w:jc w:val="center"/>
              <w:rPr>
                <w:sz w:val="22"/>
                <w:szCs w:val="22"/>
              </w:rPr>
            </w:pPr>
            <w:r w:rsidRPr="00A82C13">
              <w:rPr>
                <w:sz w:val="22"/>
                <w:szCs w:val="22"/>
              </w:rPr>
              <w:t>Магистральная дорога</w:t>
            </w:r>
          </w:p>
        </w:tc>
        <w:tc>
          <w:tcPr>
            <w:tcW w:w="576" w:type="pct"/>
            <w:tcBorders>
              <w:top w:val="single" w:sz="4" w:space="0" w:color="auto"/>
              <w:left w:val="single" w:sz="4" w:space="0" w:color="auto"/>
              <w:bottom w:val="single" w:sz="4" w:space="0" w:color="auto"/>
              <w:right w:val="single" w:sz="4" w:space="0" w:color="auto"/>
            </w:tcBorders>
          </w:tcPr>
          <w:p w14:paraId="497C787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4725C5D1" w14:textId="34501A72"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0F22CE4D" w14:textId="01202144" w:rsidR="00D93AA4" w:rsidRPr="00A82C13" w:rsidRDefault="00D93AA4" w:rsidP="00D93AA4">
            <w:pPr>
              <w:ind w:firstLine="0"/>
              <w:jc w:val="center"/>
              <w:rPr>
                <w:sz w:val="22"/>
                <w:szCs w:val="22"/>
              </w:rPr>
            </w:pPr>
            <w:r w:rsidRPr="00A82C13">
              <w:rPr>
                <w:sz w:val="22"/>
                <w:szCs w:val="22"/>
              </w:rPr>
              <w:t xml:space="preserve">Реконструкция автодороги Калужское шоссе от ул.Рязанская до пересечения с трассой М2 </w:t>
            </w:r>
            <w:r w:rsidR="00123C71" w:rsidRPr="00A82C13">
              <w:rPr>
                <w:sz w:val="22"/>
                <w:szCs w:val="22"/>
              </w:rPr>
              <w:t>"</w:t>
            </w:r>
            <w:r w:rsidRPr="00A82C13">
              <w:rPr>
                <w:sz w:val="22"/>
                <w:szCs w:val="22"/>
              </w:rPr>
              <w:t>Крым</w:t>
            </w:r>
            <w:r w:rsidR="00123C71" w:rsidRPr="00A82C13">
              <w:rPr>
                <w:sz w:val="22"/>
                <w:szCs w:val="22"/>
              </w:rPr>
              <w:t>"</w:t>
            </w:r>
            <w:r w:rsidRPr="00A82C13">
              <w:rPr>
                <w:sz w:val="22"/>
                <w:szCs w:val="22"/>
              </w:rPr>
              <w:t xml:space="preserve"> в муниципальном образовании город Тулы.</w:t>
            </w:r>
          </w:p>
        </w:tc>
        <w:tc>
          <w:tcPr>
            <w:tcW w:w="592" w:type="pct"/>
            <w:tcBorders>
              <w:top w:val="single" w:sz="4" w:space="0" w:color="auto"/>
              <w:left w:val="single" w:sz="4" w:space="0" w:color="auto"/>
              <w:bottom w:val="single" w:sz="4" w:space="0" w:color="auto"/>
              <w:right w:val="single" w:sz="4" w:space="0" w:color="auto"/>
            </w:tcBorders>
            <w:hideMark/>
          </w:tcPr>
          <w:p w14:paraId="45511E9D"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79A98900" w14:textId="5EEFF4F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2853BEB" w14:textId="77F9ABF3" w:rsidTr="00661FA2">
        <w:tc>
          <w:tcPr>
            <w:tcW w:w="176" w:type="pct"/>
            <w:tcBorders>
              <w:top w:val="single" w:sz="4" w:space="0" w:color="auto"/>
              <w:left w:val="single" w:sz="4" w:space="0" w:color="auto"/>
              <w:bottom w:val="single" w:sz="4" w:space="0" w:color="auto"/>
              <w:right w:val="single" w:sz="4" w:space="0" w:color="auto"/>
            </w:tcBorders>
          </w:tcPr>
          <w:p w14:paraId="0EA15AE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72.</w:t>
            </w:r>
          </w:p>
        </w:tc>
        <w:tc>
          <w:tcPr>
            <w:tcW w:w="616" w:type="pct"/>
            <w:tcBorders>
              <w:top w:val="single" w:sz="4" w:space="0" w:color="auto"/>
              <w:left w:val="single" w:sz="4" w:space="0" w:color="auto"/>
              <w:bottom w:val="single" w:sz="4" w:space="0" w:color="auto"/>
              <w:right w:val="single" w:sz="4" w:space="0" w:color="auto"/>
            </w:tcBorders>
            <w:hideMark/>
          </w:tcPr>
          <w:p w14:paraId="5F28230F"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1D5CE91"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576" w:type="pct"/>
            <w:tcBorders>
              <w:top w:val="single" w:sz="4" w:space="0" w:color="auto"/>
              <w:left w:val="single" w:sz="4" w:space="0" w:color="auto"/>
              <w:bottom w:val="single" w:sz="4" w:space="0" w:color="auto"/>
              <w:right w:val="single" w:sz="4" w:space="0" w:color="auto"/>
            </w:tcBorders>
            <w:hideMark/>
          </w:tcPr>
          <w:p w14:paraId="22625B8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325E357E" w14:textId="77777777" w:rsidR="00D93AA4" w:rsidRPr="00A82C13" w:rsidRDefault="00D93AA4" w:rsidP="00D93AA4">
            <w:pPr>
              <w:ind w:firstLine="0"/>
              <w:jc w:val="center"/>
              <w:rPr>
                <w:sz w:val="22"/>
                <w:szCs w:val="22"/>
              </w:rPr>
            </w:pPr>
            <w:r w:rsidRPr="00A82C13">
              <w:rPr>
                <w:sz w:val="22"/>
                <w:szCs w:val="22"/>
              </w:rPr>
              <w:t>0,4 км</w:t>
            </w:r>
          </w:p>
        </w:tc>
        <w:tc>
          <w:tcPr>
            <w:tcW w:w="928" w:type="pct"/>
            <w:tcBorders>
              <w:top w:val="single" w:sz="4" w:space="0" w:color="auto"/>
              <w:left w:val="single" w:sz="4" w:space="0" w:color="auto"/>
              <w:bottom w:val="single" w:sz="4" w:space="0" w:color="auto"/>
              <w:right w:val="single" w:sz="4" w:space="0" w:color="auto"/>
            </w:tcBorders>
            <w:hideMark/>
          </w:tcPr>
          <w:p w14:paraId="6336E861" w14:textId="77777777" w:rsidR="00D93AA4" w:rsidRPr="00A82C13" w:rsidRDefault="00D93AA4" w:rsidP="00D93AA4">
            <w:pPr>
              <w:ind w:firstLine="0"/>
              <w:jc w:val="center"/>
              <w:rPr>
                <w:sz w:val="22"/>
                <w:szCs w:val="22"/>
              </w:rPr>
            </w:pPr>
            <w:r w:rsidRPr="00A82C13">
              <w:rPr>
                <w:sz w:val="22"/>
                <w:szCs w:val="22"/>
              </w:rPr>
              <w:t>Центральный ТО,</w:t>
            </w:r>
          </w:p>
          <w:p w14:paraId="4C7DC7A0" w14:textId="7A06D563" w:rsidR="00D93AA4" w:rsidRPr="00A82C13" w:rsidRDefault="00D93AA4" w:rsidP="00D93AA4">
            <w:pPr>
              <w:ind w:firstLine="0"/>
              <w:jc w:val="center"/>
              <w:rPr>
                <w:sz w:val="22"/>
                <w:szCs w:val="22"/>
              </w:rPr>
            </w:pPr>
            <w:r w:rsidRPr="00A82C13">
              <w:rPr>
                <w:sz w:val="22"/>
                <w:szCs w:val="22"/>
              </w:rPr>
              <w:t>Реконструкция автомобильной дороги на участке от пересечения ул.Некрасова с ул.Перекопская до пересечения ул.Станиславского с ул.Водоохранной в муниципальном образовании город г.Тула</w:t>
            </w:r>
          </w:p>
        </w:tc>
        <w:tc>
          <w:tcPr>
            <w:tcW w:w="592" w:type="pct"/>
            <w:tcBorders>
              <w:top w:val="single" w:sz="4" w:space="0" w:color="auto"/>
              <w:left w:val="single" w:sz="4" w:space="0" w:color="auto"/>
              <w:bottom w:val="single" w:sz="4" w:space="0" w:color="auto"/>
              <w:right w:val="single" w:sz="4" w:space="0" w:color="auto"/>
            </w:tcBorders>
            <w:hideMark/>
          </w:tcPr>
          <w:p w14:paraId="10601EAB"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4046794C" w14:textId="36965B03"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84F0F1F" w14:textId="6AA8215D" w:rsidTr="00661FA2">
        <w:tc>
          <w:tcPr>
            <w:tcW w:w="176" w:type="pct"/>
            <w:tcBorders>
              <w:top w:val="single" w:sz="4" w:space="0" w:color="auto"/>
              <w:left w:val="single" w:sz="4" w:space="0" w:color="auto"/>
              <w:bottom w:val="single" w:sz="4" w:space="0" w:color="auto"/>
              <w:right w:val="single" w:sz="4" w:space="0" w:color="auto"/>
            </w:tcBorders>
          </w:tcPr>
          <w:p w14:paraId="5C58903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73.</w:t>
            </w:r>
          </w:p>
        </w:tc>
        <w:tc>
          <w:tcPr>
            <w:tcW w:w="616" w:type="pct"/>
            <w:tcBorders>
              <w:top w:val="single" w:sz="4" w:space="0" w:color="auto"/>
              <w:left w:val="single" w:sz="4" w:space="0" w:color="auto"/>
              <w:bottom w:val="single" w:sz="4" w:space="0" w:color="auto"/>
              <w:right w:val="single" w:sz="4" w:space="0" w:color="auto"/>
            </w:tcBorders>
          </w:tcPr>
          <w:p w14:paraId="4CA28D9D"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131F99E1"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576" w:type="pct"/>
            <w:tcBorders>
              <w:top w:val="single" w:sz="4" w:space="0" w:color="auto"/>
              <w:left w:val="single" w:sz="4" w:space="0" w:color="auto"/>
              <w:bottom w:val="single" w:sz="4" w:space="0" w:color="auto"/>
              <w:right w:val="single" w:sz="4" w:space="0" w:color="auto"/>
            </w:tcBorders>
          </w:tcPr>
          <w:p w14:paraId="3E5EF80C"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5C5EBDBF" w14:textId="01D4944F"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39A23CFA" w14:textId="77777777" w:rsidR="00D93AA4" w:rsidRPr="00A82C13" w:rsidRDefault="00D93AA4" w:rsidP="00D93AA4">
            <w:pPr>
              <w:ind w:firstLine="0"/>
              <w:jc w:val="center"/>
              <w:rPr>
                <w:sz w:val="22"/>
                <w:szCs w:val="22"/>
              </w:rPr>
            </w:pPr>
            <w:r w:rsidRPr="00A82C13">
              <w:rPr>
                <w:sz w:val="22"/>
                <w:szCs w:val="22"/>
              </w:rPr>
              <w:t>Пролетарский ТО,</w:t>
            </w:r>
          </w:p>
          <w:p w14:paraId="200A0E93" w14:textId="6314CD74" w:rsidR="00D93AA4" w:rsidRPr="00A82C13" w:rsidRDefault="00D93AA4" w:rsidP="00D93AA4">
            <w:pPr>
              <w:ind w:firstLine="0"/>
              <w:jc w:val="center"/>
              <w:rPr>
                <w:sz w:val="22"/>
                <w:szCs w:val="22"/>
              </w:rPr>
            </w:pPr>
            <w:r w:rsidRPr="00A82C13">
              <w:rPr>
                <w:sz w:val="22"/>
                <w:szCs w:val="22"/>
              </w:rPr>
              <w:t xml:space="preserve">Строительство кольцевого пересечения по ул. Восточный обход в районе жилого комплекса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включая подъездные автодороги до близлежащих объектов социальной инфраструктуры</w:t>
            </w:r>
          </w:p>
        </w:tc>
        <w:tc>
          <w:tcPr>
            <w:tcW w:w="592" w:type="pct"/>
            <w:tcBorders>
              <w:top w:val="single" w:sz="4" w:space="0" w:color="auto"/>
              <w:left w:val="single" w:sz="4" w:space="0" w:color="auto"/>
              <w:bottom w:val="single" w:sz="4" w:space="0" w:color="auto"/>
              <w:right w:val="single" w:sz="4" w:space="0" w:color="auto"/>
            </w:tcBorders>
          </w:tcPr>
          <w:p w14:paraId="3CDDE961"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4F14D4EF" w14:textId="412E586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B26FB49" w14:textId="6D39C118" w:rsidTr="00661FA2">
        <w:tc>
          <w:tcPr>
            <w:tcW w:w="176" w:type="pct"/>
            <w:tcBorders>
              <w:top w:val="single" w:sz="4" w:space="0" w:color="auto"/>
              <w:left w:val="single" w:sz="4" w:space="0" w:color="auto"/>
              <w:bottom w:val="single" w:sz="4" w:space="0" w:color="auto"/>
              <w:right w:val="single" w:sz="4" w:space="0" w:color="auto"/>
            </w:tcBorders>
          </w:tcPr>
          <w:p w14:paraId="7C03ECC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74.</w:t>
            </w:r>
          </w:p>
        </w:tc>
        <w:tc>
          <w:tcPr>
            <w:tcW w:w="616" w:type="pct"/>
            <w:tcBorders>
              <w:top w:val="single" w:sz="4" w:space="0" w:color="auto"/>
              <w:left w:val="single" w:sz="4" w:space="0" w:color="auto"/>
              <w:bottom w:val="single" w:sz="4" w:space="0" w:color="auto"/>
              <w:right w:val="single" w:sz="4" w:space="0" w:color="auto"/>
            </w:tcBorders>
          </w:tcPr>
          <w:p w14:paraId="3D9F8A4D"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C897721"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576" w:type="pct"/>
            <w:tcBorders>
              <w:top w:val="single" w:sz="4" w:space="0" w:color="auto"/>
              <w:left w:val="single" w:sz="4" w:space="0" w:color="auto"/>
              <w:bottom w:val="single" w:sz="4" w:space="0" w:color="auto"/>
              <w:right w:val="single" w:sz="4" w:space="0" w:color="auto"/>
            </w:tcBorders>
          </w:tcPr>
          <w:p w14:paraId="30ABE79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4DE01A9E" w14:textId="62A08AF4"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2969F0EC" w14:textId="77777777" w:rsidR="00D93AA4" w:rsidRPr="00A82C13" w:rsidRDefault="00D93AA4" w:rsidP="00D93AA4">
            <w:pPr>
              <w:ind w:firstLine="0"/>
              <w:jc w:val="center"/>
              <w:rPr>
                <w:sz w:val="22"/>
                <w:szCs w:val="22"/>
              </w:rPr>
            </w:pPr>
            <w:r w:rsidRPr="00A82C13">
              <w:rPr>
                <w:sz w:val="22"/>
                <w:szCs w:val="22"/>
              </w:rPr>
              <w:t>Пролетарский ТО,</w:t>
            </w:r>
          </w:p>
          <w:p w14:paraId="604C592F" w14:textId="77777777" w:rsidR="00D93AA4" w:rsidRPr="00A82C13" w:rsidRDefault="00D93AA4" w:rsidP="00D93AA4">
            <w:pPr>
              <w:ind w:firstLine="0"/>
              <w:jc w:val="center"/>
              <w:rPr>
                <w:sz w:val="22"/>
                <w:szCs w:val="22"/>
              </w:rPr>
            </w:pPr>
            <w:r w:rsidRPr="00A82C13">
              <w:rPr>
                <w:sz w:val="22"/>
                <w:szCs w:val="22"/>
              </w:rPr>
              <w:t>Реконструкция пересечения автомобильной дороги по ул.Баташевская и Веневское шоссе в муниципальном образовании город Тула</w:t>
            </w:r>
          </w:p>
        </w:tc>
        <w:tc>
          <w:tcPr>
            <w:tcW w:w="592" w:type="pct"/>
            <w:tcBorders>
              <w:top w:val="single" w:sz="4" w:space="0" w:color="auto"/>
              <w:left w:val="single" w:sz="4" w:space="0" w:color="auto"/>
              <w:bottom w:val="single" w:sz="4" w:space="0" w:color="auto"/>
              <w:right w:val="single" w:sz="4" w:space="0" w:color="auto"/>
            </w:tcBorders>
          </w:tcPr>
          <w:p w14:paraId="6C065CE7"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5BB1A19D" w14:textId="2A02713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5641C37" w14:textId="4891F374" w:rsidTr="00661FA2">
        <w:tc>
          <w:tcPr>
            <w:tcW w:w="176" w:type="pct"/>
            <w:tcBorders>
              <w:top w:val="single" w:sz="4" w:space="0" w:color="auto"/>
              <w:left w:val="single" w:sz="4" w:space="0" w:color="auto"/>
              <w:bottom w:val="single" w:sz="4" w:space="0" w:color="auto"/>
              <w:right w:val="single" w:sz="4" w:space="0" w:color="auto"/>
            </w:tcBorders>
          </w:tcPr>
          <w:p w14:paraId="3182F29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75.</w:t>
            </w:r>
          </w:p>
        </w:tc>
        <w:tc>
          <w:tcPr>
            <w:tcW w:w="616" w:type="pct"/>
            <w:tcBorders>
              <w:top w:val="single" w:sz="4" w:space="0" w:color="auto"/>
              <w:left w:val="single" w:sz="4" w:space="0" w:color="auto"/>
              <w:bottom w:val="single" w:sz="4" w:space="0" w:color="auto"/>
              <w:right w:val="single" w:sz="4" w:space="0" w:color="auto"/>
            </w:tcBorders>
          </w:tcPr>
          <w:p w14:paraId="07A25BBD"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AA607F2"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576" w:type="pct"/>
            <w:tcBorders>
              <w:top w:val="single" w:sz="4" w:space="0" w:color="auto"/>
              <w:left w:val="single" w:sz="4" w:space="0" w:color="auto"/>
              <w:bottom w:val="single" w:sz="4" w:space="0" w:color="auto"/>
              <w:right w:val="single" w:sz="4" w:space="0" w:color="auto"/>
            </w:tcBorders>
          </w:tcPr>
          <w:p w14:paraId="4E8BC826"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638A2FBF" w14:textId="3EC2B096" w:rsidR="00D93AA4" w:rsidRPr="00A82C13"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47569957" w14:textId="77777777" w:rsidR="00D93AA4" w:rsidRPr="00A82C13" w:rsidRDefault="00D93AA4" w:rsidP="00D93AA4">
            <w:pPr>
              <w:ind w:firstLine="0"/>
              <w:jc w:val="center"/>
              <w:rPr>
                <w:sz w:val="22"/>
                <w:szCs w:val="22"/>
              </w:rPr>
            </w:pPr>
            <w:r w:rsidRPr="00A82C13">
              <w:rPr>
                <w:sz w:val="22"/>
                <w:szCs w:val="22"/>
              </w:rPr>
              <w:t>Привокзальный ТО,</w:t>
            </w:r>
          </w:p>
          <w:p w14:paraId="6045681C" w14:textId="77777777" w:rsidR="00D93AA4" w:rsidRPr="00A82C13" w:rsidRDefault="00D93AA4" w:rsidP="00D93AA4">
            <w:pPr>
              <w:ind w:firstLine="0"/>
              <w:jc w:val="center"/>
              <w:rPr>
                <w:sz w:val="22"/>
                <w:szCs w:val="22"/>
              </w:rPr>
            </w:pPr>
            <w:r w:rsidRPr="00A82C13">
              <w:rPr>
                <w:sz w:val="22"/>
                <w:szCs w:val="22"/>
              </w:rPr>
              <w:t>Реконструкция пересечения автомобильной дороги по ул. Воздухофлотская и Павшинский мост в муниципальном образовании г.Тула</w:t>
            </w:r>
          </w:p>
        </w:tc>
        <w:tc>
          <w:tcPr>
            <w:tcW w:w="592" w:type="pct"/>
            <w:tcBorders>
              <w:top w:val="single" w:sz="4" w:space="0" w:color="auto"/>
              <w:left w:val="single" w:sz="4" w:space="0" w:color="auto"/>
              <w:bottom w:val="single" w:sz="4" w:space="0" w:color="auto"/>
              <w:right w:val="single" w:sz="4" w:space="0" w:color="auto"/>
            </w:tcBorders>
          </w:tcPr>
          <w:p w14:paraId="61B7DB47" w14:textId="77777777" w:rsidR="00D93AA4" w:rsidRPr="00A82C13" w:rsidRDefault="00D93AA4" w:rsidP="00D93AA4">
            <w:pPr>
              <w:ind w:firstLine="0"/>
              <w:jc w:val="center"/>
              <w:rPr>
                <w:sz w:val="22"/>
                <w:szCs w:val="22"/>
              </w:rPr>
            </w:pPr>
            <w:r w:rsidRPr="00A82C13">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223586CE" w14:textId="3ABDFFE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084D2A9" w14:textId="7A814242" w:rsidTr="00661FA2">
        <w:tc>
          <w:tcPr>
            <w:tcW w:w="176" w:type="pct"/>
            <w:tcBorders>
              <w:top w:val="single" w:sz="4" w:space="0" w:color="auto"/>
              <w:left w:val="single" w:sz="4" w:space="0" w:color="auto"/>
              <w:bottom w:val="single" w:sz="4" w:space="0" w:color="auto"/>
              <w:right w:val="single" w:sz="4" w:space="0" w:color="auto"/>
            </w:tcBorders>
          </w:tcPr>
          <w:p w14:paraId="4C9B59A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76.</w:t>
            </w:r>
          </w:p>
        </w:tc>
        <w:tc>
          <w:tcPr>
            <w:tcW w:w="616" w:type="pct"/>
            <w:tcBorders>
              <w:top w:val="single" w:sz="4" w:space="0" w:color="auto"/>
              <w:left w:val="single" w:sz="4" w:space="0" w:color="auto"/>
              <w:bottom w:val="single" w:sz="4" w:space="0" w:color="auto"/>
              <w:right w:val="single" w:sz="4" w:space="0" w:color="auto"/>
            </w:tcBorders>
          </w:tcPr>
          <w:p w14:paraId="7ECA1B53" w14:textId="77777777" w:rsidR="00D93AA4" w:rsidRPr="00A82C13" w:rsidRDefault="00D93AA4" w:rsidP="00661FA2">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A8734F1" w14:textId="77777777" w:rsidR="00D93AA4" w:rsidRPr="00A82C13" w:rsidRDefault="00D93AA4" w:rsidP="00D93AA4">
            <w:pPr>
              <w:ind w:firstLine="0"/>
              <w:jc w:val="center"/>
              <w:rPr>
                <w:sz w:val="22"/>
                <w:szCs w:val="22"/>
              </w:rPr>
            </w:pPr>
            <w:r w:rsidRPr="00A82C13">
              <w:rPr>
                <w:sz w:val="22"/>
                <w:szCs w:val="22"/>
              </w:rPr>
              <w:t>Улица местного значения</w:t>
            </w:r>
          </w:p>
        </w:tc>
        <w:tc>
          <w:tcPr>
            <w:tcW w:w="576" w:type="pct"/>
            <w:tcBorders>
              <w:top w:val="single" w:sz="4" w:space="0" w:color="auto"/>
              <w:left w:val="single" w:sz="4" w:space="0" w:color="auto"/>
              <w:bottom w:val="single" w:sz="4" w:space="0" w:color="auto"/>
              <w:right w:val="single" w:sz="4" w:space="0" w:color="auto"/>
            </w:tcBorders>
          </w:tcPr>
          <w:p w14:paraId="2006C9B6"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3F74FB85" w14:textId="77777777" w:rsidR="00D93AA4" w:rsidRPr="006C1DD2" w:rsidRDefault="00D93AA4" w:rsidP="00D93AA4">
            <w:pPr>
              <w:ind w:firstLine="0"/>
              <w:jc w:val="center"/>
              <w:rPr>
                <w:sz w:val="22"/>
                <w:szCs w:val="22"/>
              </w:rPr>
            </w:pPr>
            <w:r w:rsidRPr="006C1DD2">
              <w:rPr>
                <w:sz w:val="22"/>
                <w:szCs w:val="22"/>
              </w:rPr>
              <w:t>1,0 км</w:t>
            </w:r>
          </w:p>
        </w:tc>
        <w:tc>
          <w:tcPr>
            <w:tcW w:w="928" w:type="pct"/>
            <w:tcBorders>
              <w:top w:val="single" w:sz="4" w:space="0" w:color="auto"/>
              <w:left w:val="single" w:sz="4" w:space="0" w:color="auto"/>
              <w:bottom w:val="single" w:sz="4" w:space="0" w:color="auto"/>
              <w:right w:val="single" w:sz="4" w:space="0" w:color="auto"/>
            </w:tcBorders>
          </w:tcPr>
          <w:p w14:paraId="05E20432" w14:textId="77777777" w:rsidR="00D93AA4" w:rsidRPr="006C1DD2" w:rsidRDefault="00D93AA4" w:rsidP="00D93AA4">
            <w:pPr>
              <w:ind w:firstLine="0"/>
              <w:jc w:val="center"/>
              <w:rPr>
                <w:sz w:val="22"/>
                <w:szCs w:val="22"/>
              </w:rPr>
            </w:pPr>
            <w:r w:rsidRPr="006C1DD2">
              <w:rPr>
                <w:sz w:val="22"/>
                <w:szCs w:val="22"/>
              </w:rPr>
              <w:t>Привокзальный ТО,</w:t>
            </w:r>
          </w:p>
          <w:p w14:paraId="4AC7B4B3" w14:textId="77777777" w:rsidR="00D93AA4" w:rsidRPr="006C1DD2" w:rsidRDefault="00D93AA4" w:rsidP="00D93AA4">
            <w:pPr>
              <w:ind w:firstLine="0"/>
              <w:jc w:val="center"/>
              <w:rPr>
                <w:sz w:val="22"/>
                <w:szCs w:val="22"/>
              </w:rPr>
            </w:pPr>
            <w:r w:rsidRPr="006C1DD2">
              <w:rPr>
                <w:sz w:val="22"/>
                <w:szCs w:val="22"/>
              </w:rPr>
              <w:t xml:space="preserve"> Реконструкция автодороги ул.Соловьиный проезд, ул.Тополиный проезд, ул.Лесная опушка, включая строительство участка автодороги от Калужского шоссе до д.3 по Калужскому шоссе в муниципальном образовании город Тула.</w:t>
            </w:r>
          </w:p>
        </w:tc>
        <w:tc>
          <w:tcPr>
            <w:tcW w:w="592" w:type="pct"/>
            <w:tcBorders>
              <w:top w:val="single" w:sz="4" w:space="0" w:color="auto"/>
              <w:left w:val="single" w:sz="4" w:space="0" w:color="auto"/>
              <w:bottom w:val="single" w:sz="4" w:space="0" w:color="auto"/>
              <w:right w:val="single" w:sz="4" w:space="0" w:color="auto"/>
            </w:tcBorders>
          </w:tcPr>
          <w:p w14:paraId="6A6C1C41" w14:textId="77777777" w:rsidR="00D93AA4" w:rsidRPr="006C1DD2" w:rsidRDefault="00D93AA4" w:rsidP="00D93AA4">
            <w:pPr>
              <w:ind w:firstLine="0"/>
              <w:jc w:val="center"/>
              <w:rPr>
                <w:sz w:val="22"/>
                <w:szCs w:val="22"/>
              </w:rPr>
            </w:pPr>
            <w:r w:rsidRPr="006C1DD2">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4BD7CB5F" w14:textId="260E3DB8"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6771C969" w14:textId="30A1DCD8" w:rsidTr="00037A96">
        <w:tc>
          <w:tcPr>
            <w:tcW w:w="176" w:type="pct"/>
            <w:tcBorders>
              <w:top w:val="single" w:sz="4" w:space="0" w:color="auto"/>
              <w:left w:val="single" w:sz="4" w:space="0" w:color="auto"/>
              <w:bottom w:val="single" w:sz="4" w:space="0" w:color="auto"/>
              <w:right w:val="single" w:sz="4" w:space="0" w:color="auto"/>
            </w:tcBorders>
          </w:tcPr>
          <w:p w14:paraId="12929090" w14:textId="07840FD0"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77.</w:t>
            </w:r>
          </w:p>
        </w:tc>
        <w:tc>
          <w:tcPr>
            <w:tcW w:w="616" w:type="pct"/>
            <w:tcBorders>
              <w:top w:val="single" w:sz="4" w:space="0" w:color="auto"/>
              <w:left w:val="single" w:sz="4" w:space="0" w:color="auto"/>
              <w:bottom w:val="single" w:sz="4" w:space="0" w:color="auto"/>
              <w:right w:val="single" w:sz="4" w:space="0" w:color="auto"/>
            </w:tcBorders>
          </w:tcPr>
          <w:p w14:paraId="1BC09EC2" w14:textId="705F48BF"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7974607" w14:textId="1276AB58" w:rsidR="00D93AA4" w:rsidRPr="00A82C13" w:rsidRDefault="00D93AA4" w:rsidP="00D93AA4">
            <w:pPr>
              <w:ind w:firstLine="0"/>
              <w:jc w:val="center"/>
              <w:rPr>
                <w:sz w:val="22"/>
                <w:szCs w:val="22"/>
              </w:rPr>
            </w:pPr>
            <w:r w:rsidRPr="00A82C13">
              <w:rPr>
                <w:sz w:val="22"/>
                <w:szCs w:val="22"/>
              </w:rPr>
              <w:t>Двухуровневая транспортная развязка</w:t>
            </w:r>
          </w:p>
        </w:tc>
        <w:tc>
          <w:tcPr>
            <w:tcW w:w="576" w:type="pct"/>
            <w:tcBorders>
              <w:top w:val="single" w:sz="4" w:space="0" w:color="auto"/>
              <w:left w:val="single" w:sz="4" w:space="0" w:color="auto"/>
              <w:bottom w:val="single" w:sz="4" w:space="0" w:color="auto"/>
              <w:right w:val="single" w:sz="4" w:space="0" w:color="auto"/>
            </w:tcBorders>
          </w:tcPr>
          <w:p w14:paraId="1166544F" w14:textId="6D980E6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DBD2568" w14:textId="096C9475" w:rsidR="00D93AA4" w:rsidRPr="006C1DD2"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7C50BDED" w14:textId="4F5C339F" w:rsidR="00D93AA4" w:rsidRPr="006C1DD2" w:rsidRDefault="00D93AA4" w:rsidP="00D93AA4">
            <w:pPr>
              <w:ind w:firstLine="0"/>
              <w:jc w:val="center"/>
              <w:rPr>
                <w:sz w:val="22"/>
                <w:szCs w:val="22"/>
              </w:rPr>
            </w:pPr>
            <w:bookmarkStart w:id="10" w:name="_Hlk64377512"/>
            <w:r w:rsidRPr="006C1DD2">
              <w:rPr>
                <w:sz w:val="22"/>
                <w:szCs w:val="22"/>
              </w:rPr>
              <w:t>на пересечении ул.Ложевая, Восточного обхода, ул.Металл</w:t>
            </w:r>
            <w:r w:rsidR="009811CF" w:rsidRPr="006C1DD2">
              <w:rPr>
                <w:sz w:val="22"/>
                <w:szCs w:val="22"/>
              </w:rPr>
              <w:t>ургов</w:t>
            </w:r>
            <w:r w:rsidRPr="006C1DD2">
              <w:rPr>
                <w:sz w:val="22"/>
                <w:szCs w:val="22"/>
              </w:rPr>
              <w:t>, ул.Песчаная в г.Туле</w:t>
            </w:r>
            <w:bookmarkEnd w:id="10"/>
          </w:p>
        </w:tc>
        <w:tc>
          <w:tcPr>
            <w:tcW w:w="592" w:type="pct"/>
            <w:tcBorders>
              <w:top w:val="single" w:sz="4" w:space="0" w:color="auto"/>
              <w:left w:val="single" w:sz="4" w:space="0" w:color="auto"/>
              <w:bottom w:val="single" w:sz="4" w:space="0" w:color="auto"/>
              <w:right w:val="single" w:sz="4" w:space="0" w:color="auto"/>
            </w:tcBorders>
          </w:tcPr>
          <w:p w14:paraId="40932150" w14:textId="27BC3816" w:rsidR="00D93AA4" w:rsidRPr="006C1DD2" w:rsidRDefault="00D93AA4" w:rsidP="00D93AA4">
            <w:pPr>
              <w:ind w:firstLine="0"/>
              <w:jc w:val="center"/>
              <w:rPr>
                <w:sz w:val="22"/>
                <w:szCs w:val="22"/>
              </w:rPr>
            </w:pPr>
            <w:r w:rsidRPr="006C1DD2">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4CA2226F" w14:textId="0B6293AA"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1AB561FA" w14:textId="030FDF9C" w:rsidTr="00037A96">
        <w:tc>
          <w:tcPr>
            <w:tcW w:w="176" w:type="pct"/>
            <w:tcBorders>
              <w:top w:val="single" w:sz="4" w:space="0" w:color="auto"/>
              <w:left w:val="single" w:sz="4" w:space="0" w:color="auto"/>
              <w:bottom w:val="single" w:sz="4" w:space="0" w:color="auto"/>
              <w:right w:val="single" w:sz="4" w:space="0" w:color="auto"/>
            </w:tcBorders>
          </w:tcPr>
          <w:p w14:paraId="5692962E" w14:textId="7AC07A75"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78.</w:t>
            </w:r>
          </w:p>
        </w:tc>
        <w:tc>
          <w:tcPr>
            <w:tcW w:w="616" w:type="pct"/>
            <w:tcBorders>
              <w:top w:val="single" w:sz="4" w:space="0" w:color="auto"/>
              <w:left w:val="single" w:sz="4" w:space="0" w:color="auto"/>
              <w:bottom w:val="single" w:sz="4" w:space="0" w:color="auto"/>
              <w:right w:val="single" w:sz="4" w:space="0" w:color="auto"/>
            </w:tcBorders>
          </w:tcPr>
          <w:p w14:paraId="50984431" w14:textId="4526CBDF"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C7CF1B3" w14:textId="7C67FD1B" w:rsidR="00D93AA4" w:rsidRPr="00A82C13" w:rsidRDefault="00D93AA4" w:rsidP="00D93AA4">
            <w:pPr>
              <w:ind w:firstLine="0"/>
              <w:jc w:val="center"/>
              <w:rPr>
                <w:sz w:val="22"/>
                <w:szCs w:val="22"/>
              </w:rPr>
            </w:pPr>
            <w:r w:rsidRPr="00A82C13">
              <w:rPr>
                <w:sz w:val="22"/>
                <w:szCs w:val="22"/>
              </w:rPr>
              <w:t>Двухуровневая транспортная развязка</w:t>
            </w:r>
          </w:p>
        </w:tc>
        <w:tc>
          <w:tcPr>
            <w:tcW w:w="576" w:type="pct"/>
            <w:tcBorders>
              <w:top w:val="single" w:sz="4" w:space="0" w:color="auto"/>
              <w:left w:val="single" w:sz="4" w:space="0" w:color="auto"/>
              <w:bottom w:val="single" w:sz="4" w:space="0" w:color="auto"/>
              <w:right w:val="single" w:sz="4" w:space="0" w:color="auto"/>
            </w:tcBorders>
          </w:tcPr>
          <w:p w14:paraId="6051616D" w14:textId="3C65DF82"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2D13871D" w14:textId="6F0F1F5C" w:rsidR="00D93AA4" w:rsidRPr="006C1DD2" w:rsidRDefault="006C1DD2" w:rsidP="00D93AA4">
            <w:pPr>
              <w:ind w:firstLine="0"/>
              <w:jc w:val="center"/>
              <w:rPr>
                <w:sz w:val="22"/>
                <w:szCs w:val="22"/>
              </w:rPr>
            </w:pPr>
            <w:r>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61332851" w14:textId="43116C9C" w:rsidR="00D93AA4" w:rsidRPr="006C1DD2" w:rsidRDefault="00D93AA4" w:rsidP="00D93AA4">
            <w:pPr>
              <w:ind w:firstLine="0"/>
              <w:jc w:val="center"/>
              <w:rPr>
                <w:sz w:val="22"/>
                <w:szCs w:val="22"/>
              </w:rPr>
            </w:pPr>
            <w:bookmarkStart w:id="11" w:name="_Hlk64377526"/>
            <w:r w:rsidRPr="006C1DD2">
              <w:rPr>
                <w:sz w:val="22"/>
                <w:szCs w:val="22"/>
              </w:rPr>
              <w:t>на пересечении Восточного обхода и ул.Розы Люксембург в г.Туле</w:t>
            </w:r>
            <w:bookmarkEnd w:id="11"/>
          </w:p>
        </w:tc>
        <w:tc>
          <w:tcPr>
            <w:tcW w:w="592" w:type="pct"/>
            <w:tcBorders>
              <w:top w:val="single" w:sz="4" w:space="0" w:color="auto"/>
              <w:left w:val="single" w:sz="4" w:space="0" w:color="auto"/>
              <w:bottom w:val="single" w:sz="4" w:space="0" w:color="auto"/>
              <w:right w:val="single" w:sz="4" w:space="0" w:color="auto"/>
            </w:tcBorders>
          </w:tcPr>
          <w:p w14:paraId="029EA1E4" w14:textId="0E807278" w:rsidR="00D93AA4" w:rsidRPr="006C1DD2" w:rsidRDefault="00D93AA4" w:rsidP="00D93AA4">
            <w:pPr>
              <w:ind w:firstLine="0"/>
              <w:jc w:val="center"/>
              <w:rPr>
                <w:sz w:val="22"/>
                <w:szCs w:val="22"/>
              </w:rPr>
            </w:pPr>
            <w:r w:rsidRPr="006C1DD2">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13020AA3" w14:textId="5FC78FBC"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0B211CC7" w14:textId="505ED413" w:rsidTr="00037A96">
        <w:tc>
          <w:tcPr>
            <w:tcW w:w="176" w:type="pct"/>
            <w:tcBorders>
              <w:top w:val="single" w:sz="4" w:space="0" w:color="auto"/>
              <w:left w:val="single" w:sz="4" w:space="0" w:color="auto"/>
              <w:bottom w:val="single" w:sz="4" w:space="0" w:color="auto"/>
              <w:right w:val="single" w:sz="4" w:space="0" w:color="auto"/>
            </w:tcBorders>
          </w:tcPr>
          <w:p w14:paraId="2FE2D541" w14:textId="70B4183E"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79.</w:t>
            </w:r>
          </w:p>
        </w:tc>
        <w:tc>
          <w:tcPr>
            <w:tcW w:w="616" w:type="pct"/>
            <w:tcBorders>
              <w:top w:val="single" w:sz="4" w:space="0" w:color="auto"/>
              <w:left w:val="single" w:sz="4" w:space="0" w:color="auto"/>
              <w:bottom w:val="single" w:sz="4" w:space="0" w:color="auto"/>
              <w:right w:val="single" w:sz="4" w:space="0" w:color="auto"/>
            </w:tcBorders>
          </w:tcPr>
          <w:p w14:paraId="2C1BE1C0" w14:textId="4812FAA2"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4B05300" w14:textId="1B25F949" w:rsidR="00D93AA4" w:rsidRPr="00A82C13" w:rsidRDefault="00D93AA4" w:rsidP="00D93AA4">
            <w:pPr>
              <w:ind w:firstLine="0"/>
              <w:jc w:val="center"/>
              <w:rPr>
                <w:sz w:val="22"/>
                <w:szCs w:val="22"/>
              </w:rPr>
            </w:pPr>
            <w:r w:rsidRPr="00A82C13">
              <w:rPr>
                <w:sz w:val="22"/>
                <w:szCs w:val="22"/>
              </w:rPr>
              <w:t>Улица местного значения</w:t>
            </w:r>
          </w:p>
        </w:tc>
        <w:tc>
          <w:tcPr>
            <w:tcW w:w="576" w:type="pct"/>
            <w:tcBorders>
              <w:top w:val="single" w:sz="4" w:space="0" w:color="auto"/>
              <w:left w:val="single" w:sz="4" w:space="0" w:color="auto"/>
              <w:bottom w:val="single" w:sz="4" w:space="0" w:color="auto"/>
              <w:right w:val="single" w:sz="4" w:space="0" w:color="auto"/>
            </w:tcBorders>
          </w:tcPr>
          <w:p w14:paraId="3B6CEF15" w14:textId="1AD93698"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5D1CC86D" w14:textId="1A102D3A" w:rsidR="00D93AA4" w:rsidRPr="006C1DD2" w:rsidRDefault="00D93AA4" w:rsidP="00D93AA4">
            <w:pPr>
              <w:ind w:firstLine="0"/>
              <w:jc w:val="center"/>
              <w:rPr>
                <w:sz w:val="22"/>
                <w:szCs w:val="22"/>
              </w:rPr>
            </w:pPr>
            <w:r w:rsidRPr="006C1DD2">
              <w:rPr>
                <w:sz w:val="22"/>
                <w:szCs w:val="22"/>
              </w:rPr>
              <w:t>0,2 км</w:t>
            </w:r>
          </w:p>
        </w:tc>
        <w:tc>
          <w:tcPr>
            <w:tcW w:w="928" w:type="pct"/>
            <w:tcBorders>
              <w:top w:val="single" w:sz="4" w:space="0" w:color="auto"/>
              <w:left w:val="single" w:sz="4" w:space="0" w:color="auto"/>
              <w:bottom w:val="single" w:sz="4" w:space="0" w:color="auto"/>
              <w:right w:val="single" w:sz="4" w:space="0" w:color="auto"/>
            </w:tcBorders>
          </w:tcPr>
          <w:p w14:paraId="3441E899" w14:textId="621F615E" w:rsidR="00D93AA4" w:rsidRPr="006C1DD2" w:rsidRDefault="00D93AA4" w:rsidP="00D93AA4">
            <w:pPr>
              <w:ind w:firstLine="0"/>
              <w:jc w:val="center"/>
              <w:rPr>
                <w:sz w:val="22"/>
                <w:szCs w:val="22"/>
              </w:rPr>
            </w:pPr>
            <w:bookmarkStart w:id="12" w:name="_Hlk64377538"/>
            <w:r w:rsidRPr="006C1DD2">
              <w:rPr>
                <w:sz w:val="22"/>
                <w:szCs w:val="22"/>
              </w:rPr>
              <w:t xml:space="preserve">ул.Галкина в районе автостанции </w:t>
            </w:r>
            <w:r w:rsidR="00123C71" w:rsidRPr="006C1DD2">
              <w:rPr>
                <w:sz w:val="22"/>
                <w:szCs w:val="22"/>
              </w:rPr>
              <w:t>"</w:t>
            </w:r>
            <w:r w:rsidRPr="006C1DD2">
              <w:rPr>
                <w:sz w:val="22"/>
                <w:szCs w:val="22"/>
              </w:rPr>
              <w:t>Заречье</w:t>
            </w:r>
            <w:r w:rsidR="00123C71" w:rsidRPr="006C1DD2">
              <w:rPr>
                <w:sz w:val="22"/>
                <w:szCs w:val="22"/>
              </w:rPr>
              <w:t>"</w:t>
            </w:r>
            <w:r w:rsidRPr="006C1DD2">
              <w:rPr>
                <w:sz w:val="22"/>
                <w:szCs w:val="22"/>
              </w:rPr>
              <w:t xml:space="preserve"> в Зареченском районе г.Тулы</w:t>
            </w:r>
            <w:bookmarkEnd w:id="12"/>
          </w:p>
        </w:tc>
        <w:tc>
          <w:tcPr>
            <w:tcW w:w="592" w:type="pct"/>
            <w:tcBorders>
              <w:top w:val="single" w:sz="4" w:space="0" w:color="auto"/>
              <w:left w:val="single" w:sz="4" w:space="0" w:color="auto"/>
              <w:bottom w:val="single" w:sz="4" w:space="0" w:color="auto"/>
              <w:right w:val="single" w:sz="4" w:space="0" w:color="auto"/>
            </w:tcBorders>
          </w:tcPr>
          <w:p w14:paraId="5F84F7BE" w14:textId="1CDEB0AD" w:rsidR="00D93AA4" w:rsidRPr="006C1DD2" w:rsidRDefault="00D93AA4" w:rsidP="00D93AA4">
            <w:pPr>
              <w:ind w:firstLine="0"/>
              <w:jc w:val="center"/>
              <w:rPr>
                <w:sz w:val="22"/>
                <w:szCs w:val="22"/>
              </w:rPr>
            </w:pPr>
            <w:r w:rsidRPr="006C1DD2">
              <w:rPr>
                <w:sz w:val="22"/>
                <w:szCs w:val="22"/>
              </w:rPr>
              <w:t>первый этап</w:t>
            </w:r>
          </w:p>
        </w:tc>
        <w:tc>
          <w:tcPr>
            <w:tcW w:w="806" w:type="pct"/>
            <w:tcBorders>
              <w:top w:val="single" w:sz="4" w:space="0" w:color="auto"/>
              <w:left w:val="single" w:sz="4" w:space="0" w:color="auto"/>
              <w:bottom w:val="single" w:sz="4" w:space="0" w:color="auto"/>
              <w:right w:val="single" w:sz="4" w:space="0" w:color="auto"/>
            </w:tcBorders>
          </w:tcPr>
          <w:p w14:paraId="60FACAF8" w14:textId="05E21B3B"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6C1DD2" w:rsidRPr="00A82C13" w14:paraId="5A0BBE10" w14:textId="77777777" w:rsidTr="00037A96">
        <w:tc>
          <w:tcPr>
            <w:tcW w:w="176" w:type="pct"/>
            <w:tcBorders>
              <w:top w:val="single" w:sz="4" w:space="0" w:color="auto"/>
              <w:left w:val="single" w:sz="4" w:space="0" w:color="auto"/>
              <w:bottom w:val="single" w:sz="4" w:space="0" w:color="auto"/>
              <w:right w:val="single" w:sz="4" w:space="0" w:color="auto"/>
            </w:tcBorders>
          </w:tcPr>
          <w:p w14:paraId="5E5076DF" w14:textId="67F5A514" w:rsidR="006C1DD2" w:rsidRPr="00A82C13" w:rsidRDefault="006C1DD2" w:rsidP="00D93AA4">
            <w:pPr>
              <w:ind w:firstLine="0"/>
              <w:jc w:val="center"/>
              <w:rPr>
                <w:rFonts w:eastAsia="Calibri"/>
                <w:bCs/>
                <w:sz w:val="22"/>
                <w:szCs w:val="22"/>
                <w:lang w:eastAsia="en-US"/>
              </w:rPr>
            </w:pPr>
            <w:r>
              <w:rPr>
                <w:rFonts w:eastAsia="Calibri"/>
                <w:bCs/>
                <w:sz w:val="22"/>
                <w:szCs w:val="22"/>
                <w:lang w:eastAsia="en-US"/>
              </w:rPr>
              <w:t>80.</w:t>
            </w:r>
          </w:p>
        </w:tc>
        <w:tc>
          <w:tcPr>
            <w:tcW w:w="616" w:type="pct"/>
            <w:tcBorders>
              <w:top w:val="single" w:sz="4" w:space="0" w:color="auto"/>
              <w:left w:val="single" w:sz="4" w:space="0" w:color="auto"/>
              <w:bottom w:val="single" w:sz="4" w:space="0" w:color="auto"/>
              <w:right w:val="single" w:sz="4" w:space="0" w:color="auto"/>
            </w:tcBorders>
          </w:tcPr>
          <w:p w14:paraId="4FED3788" w14:textId="083B539B" w:rsidR="006C1DD2" w:rsidRPr="006C1DD2" w:rsidRDefault="006C1DD2" w:rsidP="00D93AA4">
            <w:pPr>
              <w:ind w:firstLine="0"/>
              <w:jc w:val="center"/>
              <w:rPr>
                <w:rFonts w:eastAsia="Calibri"/>
                <w:bCs/>
                <w:sz w:val="22"/>
                <w:szCs w:val="22"/>
                <w:lang w:eastAsia="en-US"/>
              </w:rPr>
            </w:pPr>
            <w:r w:rsidRPr="006C1DD2">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1049D4D" w14:textId="77777777" w:rsidR="00AE22F1" w:rsidRPr="00AE22F1" w:rsidRDefault="00AE22F1" w:rsidP="00AE22F1">
            <w:pPr>
              <w:ind w:firstLine="0"/>
              <w:jc w:val="center"/>
              <w:rPr>
                <w:sz w:val="22"/>
                <w:szCs w:val="22"/>
              </w:rPr>
            </w:pPr>
            <w:r w:rsidRPr="00AE22F1">
              <w:rPr>
                <w:sz w:val="22"/>
                <w:szCs w:val="22"/>
              </w:rPr>
              <w:t xml:space="preserve">«Строительство магистральной улицы от улицы Кутузова до улицы Доктора </w:t>
            </w:r>
          </w:p>
          <w:p w14:paraId="5A78332C" w14:textId="49134AA5" w:rsidR="006C1DD2" w:rsidRPr="006C1DD2" w:rsidRDefault="00AE22F1" w:rsidP="00AE22F1">
            <w:pPr>
              <w:ind w:firstLine="0"/>
              <w:jc w:val="center"/>
              <w:rPr>
                <w:sz w:val="22"/>
                <w:szCs w:val="22"/>
              </w:rPr>
            </w:pPr>
            <w:r w:rsidRPr="00AE22F1">
              <w:rPr>
                <w:sz w:val="22"/>
                <w:szCs w:val="22"/>
              </w:rPr>
              <w:t>Гумилевской МО г. Тула»</w:t>
            </w:r>
          </w:p>
        </w:tc>
        <w:tc>
          <w:tcPr>
            <w:tcW w:w="576" w:type="pct"/>
            <w:tcBorders>
              <w:top w:val="single" w:sz="4" w:space="0" w:color="auto"/>
              <w:left w:val="single" w:sz="4" w:space="0" w:color="auto"/>
              <w:bottom w:val="single" w:sz="4" w:space="0" w:color="auto"/>
              <w:right w:val="single" w:sz="4" w:space="0" w:color="auto"/>
            </w:tcBorders>
          </w:tcPr>
          <w:p w14:paraId="505005DC" w14:textId="1246AB4C"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28FDB1D3" w14:textId="6953207F" w:rsidR="006C1DD2" w:rsidRPr="006C1DD2" w:rsidRDefault="006C1DD2" w:rsidP="00D93AA4">
            <w:pPr>
              <w:ind w:firstLine="0"/>
              <w:jc w:val="center"/>
              <w:rPr>
                <w:sz w:val="22"/>
                <w:szCs w:val="22"/>
              </w:rPr>
            </w:pPr>
            <w:r w:rsidRPr="006C1DD2">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048AD740" w14:textId="77777777" w:rsidR="006C1DD2" w:rsidRPr="006C1DD2" w:rsidRDefault="006C1DD2" w:rsidP="006C1DD2">
            <w:pPr>
              <w:ind w:firstLine="0"/>
              <w:jc w:val="center"/>
              <w:rPr>
                <w:sz w:val="22"/>
                <w:szCs w:val="22"/>
              </w:rPr>
            </w:pPr>
            <w:r w:rsidRPr="006C1DD2">
              <w:rPr>
                <w:sz w:val="22"/>
                <w:szCs w:val="22"/>
              </w:rPr>
              <w:t>от ул. Кутузова до ул. Доктора Гумилевской,</w:t>
            </w:r>
          </w:p>
          <w:p w14:paraId="279BAA85" w14:textId="5D7068F2" w:rsidR="006C1DD2" w:rsidRPr="006C1DD2" w:rsidRDefault="006C1DD2" w:rsidP="006C1DD2">
            <w:pPr>
              <w:ind w:firstLine="0"/>
              <w:jc w:val="center"/>
              <w:rPr>
                <w:sz w:val="22"/>
                <w:szCs w:val="22"/>
              </w:rPr>
            </w:pPr>
            <w:r w:rsidRPr="006C1DD2">
              <w:rPr>
                <w:sz w:val="22"/>
                <w:szCs w:val="22"/>
              </w:rPr>
              <w:t xml:space="preserve"> г. Тула</w:t>
            </w:r>
          </w:p>
        </w:tc>
        <w:tc>
          <w:tcPr>
            <w:tcW w:w="592" w:type="pct"/>
            <w:tcBorders>
              <w:top w:val="single" w:sz="4" w:space="0" w:color="auto"/>
              <w:left w:val="single" w:sz="4" w:space="0" w:color="auto"/>
              <w:bottom w:val="single" w:sz="4" w:space="0" w:color="auto"/>
              <w:right w:val="single" w:sz="4" w:space="0" w:color="auto"/>
            </w:tcBorders>
          </w:tcPr>
          <w:p w14:paraId="19E97301" w14:textId="569E748A" w:rsidR="006C1DD2" w:rsidRPr="006C1DD2" w:rsidRDefault="006C1DD2" w:rsidP="00D93AA4">
            <w:pPr>
              <w:ind w:firstLine="0"/>
              <w:jc w:val="center"/>
              <w:rPr>
                <w:sz w:val="22"/>
                <w:szCs w:val="22"/>
              </w:rPr>
            </w:pPr>
            <w:r w:rsidRPr="006C1DD2">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2BEDBA2B" w14:textId="17E9A36F"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линейный объект</w:t>
            </w:r>
          </w:p>
        </w:tc>
      </w:tr>
      <w:tr w:rsidR="006C1DD2" w:rsidRPr="00A82C13" w14:paraId="3FC6AFE1" w14:textId="77777777" w:rsidTr="00037A96">
        <w:tc>
          <w:tcPr>
            <w:tcW w:w="176" w:type="pct"/>
            <w:tcBorders>
              <w:top w:val="single" w:sz="4" w:space="0" w:color="auto"/>
              <w:left w:val="single" w:sz="4" w:space="0" w:color="auto"/>
              <w:bottom w:val="single" w:sz="4" w:space="0" w:color="auto"/>
              <w:right w:val="single" w:sz="4" w:space="0" w:color="auto"/>
            </w:tcBorders>
          </w:tcPr>
          <w:p w14:paraId="0F875FBB" w14:textId="0A4DDBCB" w:rsidR="006C1DD2" w:rsidRPr="00A82C13" w:rsidRDefault="006C1DD2" w:rsidP="00D93AA4">
            <w:pPr>
              <w:ind w:firstLine="0"/>
              <w:jc w:val="center"/>
              <w:rPr>
                <w:rFonts w:eastAsia="Calibri"/>
                <w:bCs/>
                <w:sz w:val="22"/>
                <w:szCs w:val="22"/>
                <w:lang w:eastAsia="en-US"/>
              </w:rPr>
            </w:pPr>
            <w:r>
              <w:rPr>
                <w:rFonts w:eastAsia="Calibri"/>
                <w:bCs/>
                <w:sz w:val="22"/>
                <w:szCs w:val="22"/>
                <w:lang w:eastAsia="en-US"/>
              </w:rPr>
              <w:t>81.</w:t>
            </w:r>
          </w:p>
        </w:tc>
        <w:tc>
          <w:tcPr>
            <w:tcW w:w="616" w:type="pct"/>
            <w:tcBorders>
              <w:top w:val="single" w:sz="4" w:space="0" w:color="auto"/>
              <w:left w:val="single" w:sz="4" w:space="0" w:color="auto"/>
              <w:bottom w:val="single" w:sz="4" w:space="0" w:color="auto"/>
              <w:right w:val="single" w:sz="4" w:space="0" w:color="auto"/>
            </w:tcBorders>
          </w:tcPr>
          <w:p w14:paraId="57703C55" w14:textId="00B2F1FB" w:rsidR="006C1DD2" w:rsidRPr="006C1DD2" w:rsidRDefault="006C1DD2" w:rsidP="00D93AA4">
            <w:pPr>
              <w:ind w:firstLine="0"/>
              <w:jc w:val="center"/>
              <w:rPr>
                <w:rFonts w:eastAsia="Calibri"/>
                <w:bCs/>
                <w:sz w:val="22"/>
                <w:szCs w:val="22"/>
                <w:lang w:eastAsia="en-US"/>
              </w:rPr>
            </w:pPr>
            <w:r w:rsidRPr="006C1DD2">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7C779F3" w14:textId="24F9A400" w:rsidR="006C1DD2" w:rsidRPr="006C1DD2" w:rsidRDefault="006C1DD2" w:rsidP="00D93AA4">
            <w:pPr>
              <w:ind w:firstLine="0"/>
              <w:jc w:val="center"/>
              <w:rPr>
                <w:sz w:val="22"/>
                <w:szCs w:val="22"/>
              </w:rPr>
            </w:pPr>
            <w:r w:rsidRPr="006C1DD2">
              <w:rPr>
                <w:sz w:val="22"/>
                <w:szCs w:val="22"/>
              </w:rPr>
              <w:t>Путепровод</w:t>
            </w:r>
          </w:p>
        </w:tc>
        <w:tc>
          <w:tcPr>
            <w:tcW w:w="576" w:type="pct"/>
            <w:tcBorders>
              <w:top w:val="single" w:sz="4" w:space="0" w:color="auto"/>
              <w:left w:val="single" w:sz="4" w:space="0" w:color="auto"/>
              <w:bottom w:val="single" w:sz="4" w:space="0" w:color="auto"/>
              <w:right w:val="single" w:sz="4" w:space="0" w:color="auto"/>
            </w:tcBorders>
          </w:tcPr>
          <w:p w14:paraId="0A9E166E" w14:textId="3818D482"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6DCF2172" w14:textId="2B9D528C" w:rsidR="006C1DD2" w:rsidRPr="006C1DD2" w:rsidRDefault="006C1DD2" w:rsidP="00D93AA4">
            <w:pPr>
              <w:ind w:firstLine="0"/>
              <w:jc w:val="center"/>
              <w:rPr>
                <w:sz w:val="22"/>
                <w:szCs w:val="22"/>
              </w:rPr>
            </w:pPr>
            <w:r w:rsidRPr="006C1DD2">
              <w:rPr>
                <w:sz w:val="22"/>
                <w:szCs w:val="22"/>
              </w:rPr>
              <w:t>определяется проектом</w:t>
            </w:r>
          </w:p>
        </w:tc>
        <w:tc>
          <w:tcPr>
            <w:tcW w:w="928" w:type="pct"/>
            <w:tcBorders>
              <w:top w:val="single" w:sz="4" w:space="0" w:color="auto"/>
              <w:left w:val="single" w:sz="4" w:space="0" w:color="auto"/>
              <w:bottom w:val="single" w:sz="4" w:space="0" w:color="auto"/>
              <w:right w:val="single" w:sz="4" w:space="0" w:color="auto"/>
            </w:tcBorders>
          </w:tcPr>
          <w:p w14:paraId="70379945" w14:textId="77777777" w:rsidR="006C1DD2" w:rsidRPr="006C1DD2" w:rsidRDefault="006C1DD2" w:rsidP="00D93AA4">
            <w:pPr>
              <w:ind w:firstLine="0"/>
              <w:jc w:val="center"/>
              <w:rPr>
                <w:sz w:val="22"/>
                <w:szCs w:val="22"/>
              </w:rPr>
            </w:pPr>
            <w:r w:rsidRPr="006C1DD2">
              <w:rPr>
                <w:sz w:val="22"/>
                <w:szCs w:val="22"/>
              </w:rPr>
              <w:t>в районе ул. Кутузова,</w:t>
            </w:r>
          </w:p>
          <w:p w14:paraId="3E43080D" w14:textId="3EE4A36B" w:rsidR="006C1DD2" w:rsidRPr="006C1DD2" w:rsidRDefault="006C1DD2" w:rsidP="00D93AA4">
            <w:pPr>
              <w:ind w:firstLine="0"/>
              <w:jc w:val="center"/>
              <w:rPr>
                <w:sz w:val="22"/>
                <w:szCs w:val="22"/>
              </w:rPr>
            </w:pPr>
            <w:r w:rsidRPr="006C1DD2">
              <w:rPr>
                <w:sz w:val="22"/>
                <w:szCs w:val="22"/>
              </w:rPr>
              <w:t>г. Тула</w:t>
            </w:r>
          </w:p>
        </w:tc>
        <w:tc>
          <w:tcPr>
            <w:tcW w:w="592" w:type="pct"/>
            <w:tcBorders>
              <w:top w:val="single" w:sz="4" w:space="0" w:color="auto"/>
              <w:left w:val="single" w:sz="4" w:space="0" w:color="auto"/>
              <w:bottom w:val="single" w:sz="4" w:space="0" w:color="auto"/>
              <w:right w:val="single" w:sz="4" w:space="0" w:color="auto"/>
            </w:tcBorders>
          </w:tcPr>
          <w:p w14:paraId="2C98BB75" w14:textId="52AB8FA8" w:rsidR="006C1DD2" w:rsidRPr="006C1DD2" w:rsidRDefault="006C1DD2" w:rsidP="00D93AA4">
            <w:pPr>
              <w:ind w:firstLine="0"/>
              <w:jc w:val="center"/>
              <w:rPr>
                <w:sz w:val="22"/>
                <w:szCs w:val="22"/>
              </w:rPr>
            </w:pPr>
            <w:r w:rsidRPr="006C1DD2">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7A5C3E15" w14:textId="0021B993"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линейный объект</w:t>
            </w:r>
          </w:p>
        </w:tc>
      </w:tr>
      <w:tr w:rsidR="00037A96" w:rsidRPr="00A82C13" w14:paraId="3D7ACCDB" w14:textId="77777777" w:rsidTr="00037A96">
        <w:tc>
          <w:tcPr>
            <w:tcW w:w="176" w:type="pct"/>
            <w:tcBorders>
              <w:top w:val="single" w:sz="4" w:space="0" w:color="auto"/>
              <w:left w:val="single" w:sz="4" w:space="0" w:color="auto"/>
              <w:bottom w:val="single" w:sz="4" w:space="0" w:color="auto"/>
              <w:right w:val="single" w:sz="4" w:space="0" w:color="auto"/>
            </w:tcBorders>
          </w:tcPr>
          <w:p w14:paraId="224C891D" w14:textId="11E04B9D"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82.</w:t>
            </w:r>
          </w:p>
        </w:tc>
        <w:tc>
          <w:tcPr>
            <w:tcW w:w="616" w:type="pct"/>
            <w:tcBorders>
              <w:top w:val="single" w:sz="4" w:space="0" w:color="auto"/>
              <w:left w:val="single" w:sz="4" w:space="0" w:color="auto"/>
              <w:bottom w:val="single" w:sz="4" w:space="0" w:color="auto"/>
              <w:right w:val="single" w:sz="4" w:space="0" w:color="auto"/>
            </w:tcBorders>
          </w:tcPr>
          <w:p w14:paraId="6D34E517" w14:textId="64C18067"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1458F1B" w14:textId="6E67DC5C" w:rsidR="00037A96" w:rsidRPr="004D5234" w:rsidRDefault="00037A96" w:rsidP="00037A96">
            <w:pPr>
              <w:ind w:firstLine="0"/>
              <w:jc w:val="center"/>
              <w:rPr>
                <w:sz w:val="22"/>
                <w:szCs w:val="22"/>
              </w:rPr>
            </w:pPr>
            <w:r w:rsidRPr="004D5234">
              <w:rPr>
                <w:sz w:val="22"/>
                <w:szCs w:val="22"/>
              </w:rPr>
              <w:t>Улица местного значения</w:t>
            </w:r>
          </w:p>
        </w:tc>
        <w:tc>
          <w:tcPr>
            <w:tcW w:w="576" w:type="pct"/>
            <w:tcBorders>
              <w:top w:val="single" w:sz="4" w:space="0" w:color="auto"/>
              <w:left w:val="single" w:sz="4" w:space="0" w:color="auto"/>
              <w:bottom w:val="single" w:sz="4" w:space="0" w:color="auto"/>
              <w:right w:val="single" w:sz="4" w:space="0" w:color="auto"/>
            </w:tcBorders>
          </w:tcPr>
          <w:p w14:paraId="048FBA15" w14:textId="217DB9AC"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8E25EBF" w14:textId="6F48C5E3" w:rsidR="00037A96" w:rsidRPr="004D5234" w:rsidRDefault="00037A96" w:rsidP="00037A96">
            <w:pPr>
              <w:ind w:firstLine="0"/>
              <w:jc w:val="center"/>
              <w:rPr>
                <w:sz w:val="22"/>
                <w:szCs w:val="22"/>
              </w:rPr>
            </w:pPr>
            <w:r w:rsidRPr="004D5234">
              <w:rPr>
                <w:sz w:val="22"/>
                <w:szCs w:val="22"/>
              </w:rPr>
              <w:t>1,94 км</w:t>
            </w:r>
          </w:p>
        </w:tc>
        <w:tc>
          <w:tcPr>
            <w:tcW w:w="928" w:type="pct"/>
            <w:tcBorders>
              <w:top w:val="single" w:sz="4" w:space="0" w:color="auto"/>
              <w:left w:val="single" w:sz="4" w:space="0" w:color="auto"/>
              <w:bottom w:val="single" w:sz="4" w:space="0" w:color="auto"/>
              <w:right w:val="single" w:sz="4" w:space="0" w:color="auto"/>
            </w:tcBorders>
          </w:tcPr>
          <w:p w14:paraId="3F5971D2" w14:textId="55DC7D77" w:rsidR="00037A96" w:rsidRPr="004D5234" w:rsidRDefault="00037A96" w:rsidP="00037A96">
            <w:pPr>
              <w:ind w:firstLine="0"/>
              <w:jc w:val="center"/>
              <w:rPr>
                <w:sz w:val="22"/>
                <w:szCs w:val="22"/>
              </w:rPr>
            </w:pPr>
            <w:r w:rsidRPr="004D5234">
              <w:rPr>
                <w:sz w:val="22"/>
                <w:szCs w:val="22"/>
              </w:rPr>
              <w:t>от примыкания к ул. Генерала Маргелова до Калужского шоссе</w:t>
            </w:r>
          </w:p>
        </w:tc>
        <w:tc>
          <w:tcPr>
            <w:tcW w:w="592" w:type="pct"/>
            <w:tcBorders>
              <w:top w:val="single" w:sz="4" w:space="0" w:color="auto"/>
              <w:left w:val="single" w:sz="4" w:space="0" w:color="auto"/>
              <w:bottom w:val="single" w:sz="4" w:space="0" w:color="auto"/>
              <w:right w:val="single" w:sz="4" w:space="0" w:color="auto"/>
            </w:tcBorders>
          </w:tcPr>
          <w:p w14:paraId="6570541D" w14:textId="06C61C92" w:rsidR="00037A96" w:rsidRPr="004D5234" w:rsidRDefault="00037A96" w:rsidP="00037A96">
            <w:pPr>
              <w:ind w:firstLine="0"/>
              <w:jc w:val="center"/>
              <w:rPr>
                <w:sz w:val="22"/>
                <w:szCs w:val="22"/>
              </w:rPr>
            </w:pPr>
            <w:r w:rsidRPr="004D5234">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2157B9AC" w14:textId="7942B473"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линейный объект</w:t>
            </w:r>
          </w:p>
        </w:tc>
      </w:tr>
      <w:tr w:rsidR="00037A96" w:rsidRPr="00A82C13" w14:paraId="61468BCA" w14:textId="77777777" w:rsidTr="00037A96">
        <w:tc>
          <w:tcPr>
            <w:tcW w:w="176" w:type="pct"/>
            <w:tcBorders>
              <w:top w:val="single" w:sz="4" w:space="0" w:color="auto"/>
              <w:left w:val="single" w:sz="4" w:space="0" w:color="auto"/>
              <w:bottom w:val="single" w:sz="4" w:space="0" w:color="auto"/>
              <w:right w:val="single" w:sz="4" w:space="0" w:color="auto"/>
            </w:tcBorders>
          </w:tcPr>
          <w:p w14:paraId="6F73E958" w14:textId="0F118E73"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83.</w:t>
            </w:r>
          </w:p>
        </w:tc>
        <w:tc>
          <w:tcPr>
            <w:tcW w:w="616" w:type="pct"/>
            <w:tcBorders>
              <w:top w:val="single" w:sz="4" w:space="0" w:color="auto"/>
              <w:left w:val="single" w:sz="4" w:space="0" w:color="auto"/>
              <w:bottom w:val="single" w:sz="4" w:space="0" w:color="auto"/>
              <w:right w:val="single" w:sz="4" w:space="0" w:color="auto"/>
            </w:tcBorders>
          </w:tcPr>
          <w:p w14:paraId="4CCBC1D7" w14:textId="2F929032"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организация дорожного движения, развития УДС</w:t>
            </w:r>
          </w:p>
        </w:tc>
        <w:tc>
          <w:tcPr>
            <w:tcW w:w="684" w:type="pct"/>
            <w:tcBorders>
              <w:top w:val="single" w:sz="4" w:space="0" w:color="auto"/>
              <w:left w:val="single" w:sz="4" w:space="0" w:color="auto"/>
              <w:bottom w:val="single" w:sz="4" w:space="0" w:color="auto"/>
              <w:right w:val="single" w:sz="4" w:space="0" w:color="auto"/>
            </w:tcBorders>
          </w:tcPr>
          <w:p w14:paraId="3FD82C19" w14:textId="24B28D68" w:rsidR="00037A96" w:rsidRPr="004D5234" w:rsidRDefault="00037A96" w:rsidP="00037A96">
            <w:pPr>
              <w:ind w:firstLine="0"/>
              <w:jc w:val="center"/>
              <w:rPr>
                <w:sz w:val="22"/>
                <w:szCs w:val="22"/>
              </w:rPr>
            </w:pPr>
            <w:r w:rsidRPr="004D5234">
              <w:rPr>
                <w:sz w:val="22"/>
                <w:szCs w:val="22"/>
              </w:rPr>
              <w:t>Магистральная улица районного значения</w:t>
            </w:r>
          </w:p>
        </w:tc>
        <w:tc>
          <w:tcPr>
            <w:tcW w:w="576" w:type="pct"/>
            <w:tcBorders>
              <w:top w:val="single" w:sz="4" w:space="0" w:color="auto"/>
              <w:left w:val="single" w:sz="4" w:space="0" w:color="auto"/>
              <w:bottom w:val="single" w:sz="4" w:space="0" w:color="auto"/>
              <w:right w:val="single" w:sz="4" w:space="0" w:color="auto"/>
            </w:tcBorders>
          </w:tcPr>
          <w:p w14:paraId="63209080" w14:textId="70E78DF1"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73545B09" w14:textId="7E3D5B78" w:rsidR="00037A96" w:rsidRPr="004D5234" w:rsidRDefault="00037A96" w:rsidP="00037A96">
            <w:pPr>
              <w:ind w:firstLine="0"/>
              <w:jc w:val="center"/>
              <w:rPr>
                <w:sz w:val="22"/>
                <w:szCs w:val="22"/>
              </w:rPr>
            </w:pPr>
            <w:r w:rsidRPr="004D5234">
              <w:rPr>
                <w:sz w:val="22"/>
                <w:szCs w:val="22"/>
              </w:rPr>
              <w:t>3,10 км</w:t>
            </w:r>
          </w:p>
        </w:tc>
        <w:tc>
          <w:tcPr>
            <w:tcW w:w="928" w:type="pct"/>
            <w:tcBorders>
              <w:top w:val="single" w:sz="4" w:space="0" w:color="auto"/>
              <w:left w:val="single" w:sz="4" w:space="0" w:color="auto"/>
              <w:bottom w:val="single" w:sz="4" w:space="0" w:color="auto"/>
              <w:right w:val="single" w:sz="4" w:space="0" w:color="auto"/>
            </w:tcBorders>
          </w:tcPr>
          <w:p w14:paraId="06354EA0" w14:textId="12EB13CA" w:rsidR="00037A96" w:rsidRPr="004D5234" w:rsidRDefault="00037A96" w:rsidP="00037A96">
            <w:pPr>
              <w:ind w:firstLine="0"/>
              <w:jc w:val="center"/>
              <w:rPr>
                <w:sz w:val="22"/>
                <w:szCs w:val="22"/>
              </w:rPr>
            </w:pPr>
            <w:r w:rsidRPr="004D5234">
              <w:rPr>
                <w:sz w:val="22"/>
                <w:szCs w:val="22"/>
              </w:rPr>
              <w:t>от Калужского шоссе до ул. 5-й Лихвинский проезд</w:t>
            </w:r>
          </w:p>
        </w:tc>
        <w:tc>
          <w:tcPr>
            <w:tcW w:w="592" w:type="pct"/>
            <w:tcBorders>
              <w:top w:val="single" w:sz="4" w:space="0" w:color="auto"/>
              <w:left w:val="single" w:sz="4" w:space="0" w:color="auto"/>
              <w:bottom w:val="single" w:sz="4" w:space="0" w:color="auto"/>
              <w:right w:val="single" w:sz="4" w:space="0" w:color="auto"/>
            </w:tcBorders>
          </w:tcPr>
          <w:p w14:paraId="46160865" w14:textId="5F62F656" w:rsidR="00037A96" w:rsidRPr="004D5234" w:rsidRDefault="00037A96" w:rsidP="00037A96">
            <w:pPr>
              <w:ind w:firstLine="0"/>
              <w:jc w:val="center"/>
              <w:rPr>
                <w:sz w:val="22"/>
                <w:szCs w:val="22"/>
              </w:rPr>
            </w:pPr>
            <w:r w:rsidRPr="004D5234">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564CF457" w14:textId="729125CB"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линейный объект</w:t>
            </w:r>
          </w:p>
        </w:tc>
      </w:tr>
      <w:tr w:rsidR="00037A96" w:rsidRPr="00A82C13" w14:paraId="7F1BF592" w14:textId="77777777" w:rsidTr="00037A96">
        <w:tc>
          <w:tcPr>
            <w:tcW w:w="176" w:type="pct"/>
            <w:tcBorders>
              <w:top w:val="single" w:sz="4" w:space="0" w:color="auto"/>
              <w:left w:val="single" w:sz="4" w:space="0" w:color="auto"/>
              <w:bottom w:val="single" w:sz="4" w:space="0" w:color="auto"/>
              <w:right w:val="single" w:sz="4" w:space="0" w:color="auto"/>
            </w:tcBorders>
          </w:tcPr>
          <w:p w14:paraId="6D2A5D5C" w14:textId="7F3A514A"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84.</w:t>
            </w:r>
          </w:p>
        </w:tc>
        <w:tc>
          <w:tcPr>
            <w:tcW w:w="616" w:type="pct"/>
            <w:tcBorders>
              <w:top w:val="single" w:sz="4" w:space="0" w:color="auto"/>
              <w:left w:val="single" w:sz="4" w:space="0" w:color="auto"/>
              <w:bottom w:val="single" w:sz="4" w:space="0" w:color="auto"/>
              <w:right w:val="single" w:sz="4" w:space="0" w:color="auto"/>
            </w:tcBorders>
          </w:tcPr>
          <w:p w14:paraId="0D4C7DDF" w14:textId="7B4D87FA"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организация дорожного движения, развития УДС</w:t>
            </w:r>
          </w:p>
        </w:tc>
        <w:tc>
          <w:tcPr>
            <w:tcW w:w="684" w:type="pct"/>
            <w:tcBorders>
              <w:top w:val="single" w:sz="4" w:space="0" w:color="auto"/>
              <w:left w:val="single" w:sz="4" w:space="0" w:color="auto"/>
              <w:bottom w:val="single" w:sz="4" w:space="0" w:color="auto"/>
              <w:right w:val="single" w:sz="4" w:space="0" w:color="auto"/>
            </w:tcBorders>
          </w:tcPr>
          <w:p w14:paraId="4A8599C5" w14:textId="68668B03" w:rsidR="00037A96" w:rsidRPr="004D5234" w:rsidRDefault="00037A96" w:rsidP="00037A96">
            <w:pPr>
              <w:ind w:firstLine="0"/>
              <w:jc w:val="center"/>
              <w:rPr>
                <w:sz w:val="22"/>
                <w:szCs w:val="22"/>
              </w:rPr>
            </w:pPr>
            <w:r w:rsidRPr="004D5234">
              <w:rPr>
                <w:sz w:val="22"/>
                <w:szCs w:val="22"/>
              </w:rPr>
              <w:t>Магистральная улица районного значения</w:t>
            </w:r>
          </w:p>
        </w:tc>
        <w:tc>
          <w:tcPr>
            <w:tcW w:w="576" w:type="pct"/>
            <w:tcBorders>
              <w:top w:val="single" w:sz="4" w:space="0" w:color="auto"/>
              <w:left w:val="single" w:sz="4" w:space="0" w:color="auto"/>
              <w:bottom w:val="single" w:sz="4" w:space="0" w:color="auto"/>
              <w:right w:val="single" w:sz="4" w:space="0" w:color="auto"/>
            </w:tcBorders>
          </w:tcPr>
          <w:p w14:paraId="0268F888" w14:textId="40EFE268"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строительство</w:t>
            </w:r>
          </w:p>
        </w:tc>
        <w:tc>
          <w:tcPr>
            <w:tcW w:w="622" w:type="pct"/>
            <w:tcBorders>
              <w:top w:val="single" w:sz="4" w:space="0" w:color="auto"/>
              <w:left w:val="single" w:sz="4" w:space="0" w:color="auto"/>
              <w:bottom w:val="single" w:sz="4" w:space="0" w:color="auto"/>
              <w:right w:val="single" w:sz="4" w:space="0" w:color="auto"/>
            </w:tcBorders>
          </w:tcPr>
          <w:p w14:paraId="10132458" w14:textId="4DCD9456" w:rsidR="00037A96" w:rsidRPr="004D5234" w:rsidRDefault="00037A96" w:rsidP="00037A96">
            <w:pPr>
              <w:ind w:firstLine="0"/>
              <w:jc w:val="center"/>
              <w:rPr>
                <w:sz w:val="22"/>
                <w:szCs w:val="22"/>
              </w:rPr>
            </w:pPr>
            <w:r w:rsidRPr="004D5234">
              <w:rPr>
                <w:sz w:val="22"/>
                <w:szCs w:val="22"/>
              </w:rPr>
              <w:t>0,54 км</w:t>
            </w:r>
          </w:p>
        </w:tc>
        <w:tc>
          <w:tcPr>
            <w:tcW w:w="928" w:type="pct"/>
            <w:tcBorders>
              <w:top w:val="single" w:sz="4" w:space="0" w:color="auto"/>
              <w:left w:val="single" w:sz="4" w:space="0" w:color="auto"/>
              <w:bottom w:val="single" w:sz="4" w:space="0" w:color="auto"/>
              <w:right w:val="single" w:sz="4" w:space="0" w:color="auto"/>
            </w:tcBorders>
          </w:tcPr>
          <w:p w14:paraId="4965FA85" w14:textId="62C077F0" w:rsidR="00037A96" w:rsidRPr="004D5234" w:rsidRDefault="00037A96" w:rsidP="00037A96">
            <w:pPr>
              <w:ind w:firstLine="0"/>
              <w:jc w:val="center"/>
              <w:rPr>
                <w:sz w:val="22"/>
                <w:szCs w:val="22"/>
              </w:rPr>
            </w:pPr>
            <w:r w:rsidRPr="004D5234">
              <w:rPr>
                <w:sz w:val="22"/>
                <w:szCs w:val="22"/>
              </w:rPr>
              <w:t>от Калужского шоссе до ул. Оружейная</w:t>
            </w:r>
          </w:p>
        </w:tc>
        <w:tc>
          <w:tcPr>
            <w:tcW w:w="592" w:type="pct"/>
            <w:tcBorders>
              <w:top w:val="single" w:sz="4" w:space="0" w:color="auto"/>
              <w:left w:val="single" w:sz="4" w:space="0" w:color="auto"/>
              <w:bottom w:val="single" w:sz="4" w:space="0" w:color="auto"/>
              <w:right w:val="single" w:sz="4" w:space="0" w:color="auto"/>
            </w:tcBorders>
          </w:tcPr>
          <w:p w14:paraId="684893C9" w14:textId="0CC62415" w:rsidR="00037A96" w:rsidRPr="004D5234" w:rsidRDefault="00037A96" w:rsidP="00037A96">
            <w:pPr>
              <w:ind w:firstLine="0"/>
              <w:jc w:val="center"/>
              <w:rPr>
                <w:sz w:val="22"/>
                <w:szCs w:val="22"/>
              </w:rPr>
            </w:pPr>
            <w:r w:rsidRPr="004D5234">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435A6D32" w14:textId="2862F0B4"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линейный объект</w:t>
            </w:r>
          </w:p>
        </w:tc>
      </w:tr>
      <w:tr w:rsidR="00037A96" w:rsidRPr="00A82C13" w14:paraId="1189D77C" w14:textId="77777777" w:rsidTr="00037A96">
        <w:tc>
          <w:tcPr>
            <w:tcW w:w="176" w:type="pct"/>
            <w:tcBorders>
              <w:top w:val="single" w:sz="4" w:space="0" w:color="auto"/>
              <w:left w:val="single" w:sz="4" w:space="0" w:color="auto"/>
              <w:bottom w:val="single" w:sz="4" w:space="0" w:color="auto"/>
              <w:right w:val="single" w:sz="4" w:space="0" w:color="auto"/>
            </w:tcBorders>
          </w:tcPr>
          <w:p w14:paraId="313981F3" w14:textId="52651CDE" w:rsidR="00037A96" w:rsidRPr="004D5234" w:rsidRDefault="00037A96" w:rsidP="00037A96">
            <w:pPr>
              <w:ind w:firstLine="0"/>
              <w:jc w:val="center"/>
              <w:rPr>
                <w:rFonts w:eastAsia="Calibri"/>
                <w:bCs/>
                <w:sz w:val="22"/>
                <w:szCs w:val="22"/>
                <w:lang w:val="en-US" w:eastAsia="en-US"/>
              </w:rPr>
            </w:pPr>
            <w:r w:rsidRPr="004D5234">
              <w:rPr>
                <w:rFonts w:eastAsia="Calibri"/>
                <w:bCs/>
                <w:sz w:val="22"/>
                <w:szCs w:val="22"/>
                <w:lang w:val="en-US" w:eastAsia="en-US"/>
              </w:rPr>
              <w:t>85.</w:t>
            </w:r>
          </w:p>
        </w:tc>
        <w:tc>
          <w:tcPr>
            <w:tcW w:w="616" w:type="pct"/>
            <w:tcBorders>
              <w:top w:val="single" w:sz="4" w:space="0" w:color="auto"/>
              <w:left w:val="single" w:sz="4" w:space="0" w:color="auto"/>
              <w:bottom w:val="single" w:sz="4" w:space="0" w:color="auto"/>
              <w:right w:val="single" w:sz="4" w:space="0" w:color="auto"/>
            </w:tcBorders>
          </w:tcPr>
          <w:p w14:paraId="063B1BA7" w14:textId="6CB286CD" w:rsidR="00037A96" w:rsidRPr="004D5234" w:rsidRDefault="00037A96" w:rsidP="00037A96">
            <w:pPr>
              <w:ind w:firstLine="0"/>
              <w:jc w:val="center"/>
              <w:rPr>
                <w:rFonts w:eastAsia="Calibri"/>
                <w:bCs/>
                <w:sz w:val="22"/>
                <w:szCs w:val="22"/>
                <w:lang w:eastAsia="en-US"/>
              </w:rPr>
            </w:pPr>
            <w:r w:rsidRPr="004D5234">
              <w:rPr>
                <w:rFonts w:eastAsia="Calibri"/>
                <w:bCs/>
                <w:sz w:val="22"/>
                <w:szCs w:val="22"/>
                <w:lang w:eastAsia="en-US"/>
              </w:rPr>
              <w:t>организация дорожного движения, развития УДС</w:t>
            </w:r>
          </w:p>
        </w:tc>
        <w:tc>
          <w:tcPr>
            <w:tcW w:w="684" w:type="pct"/>
            <w:tcBorders>
              <w:top w:val="single" w:sz="4" w:space="0" w:color="auto"/>
              <w:left w:val="single" w:sz="4" w:space="0" w:color="auto"/>
              <w:bottom w:val="single" w:sz="4" w:space="0" w:color="auto"/>
              <w:right w:val="single" w:sz="4" w:space="0" w:color="auto"/>
            </w:tcBorders>
          </w:tcPr>
          <w:p w14:paraId="24A07703" w14:textId="3726E731" w:rsidR="00037A96" w:rsidRPr="004D5234" w:rsidRDefault="0083099F" w:rsidP="0083099F">
            <w:pPr>
              <w:ind w:firstLine="0"/>
              <w:jc w:val="center"/>
              <w:rPr>
                <w:sz w:val="22"/>
                <w:szCs w:val="22"/>
              </w:rPr>
            </w:pPr>
            <w:r w:rsidRPr="004D5234">
              <w:rPr>
                <w:sz w:val="22"/>
                <w:szCs w:val="22"/>
              </w:rPr>
              <w:t>М</w:t>
            </w:r>
            <w:r w:rsidR="00037A96" w:rsidRPr="004D5234">
              <w:rPr>
                <w:sz w:val="22"/>
                <w:szCs w:val="22"/>
              </w:rPr>
              <w:t xml:space="preserve">агистральная улица общегородского значения </w:t>
            </w:r>
            <w:r w:rsidRPr="004D5234">
              <w:rPr>
                <w:sz w:val="22"/>
                <w:szCs w:val="22"/>
              </w:rPr>
              <w:t>регулируемого движения</w:t>
            </w:r>
          </w:p>
        </w:tc>
        <w:tc>
          <w:tcPr>
            <w:tcW w:w="576" w:type="pct"/>
            <w:tcBorders>
              <w:top w:val="single" w:sz="4" w:space="0" w:color="auto"/>
              <w:left w:val="single" w:sz="4" w:space="0" w:color="auto"/>
              <w:bottom w:val="single" w:sz="4" w:space="0" w:color="auto"/>
              <w:right w:val="single" w:sz="4" w:space="0" w:color="auto"/>
            </w:tcBorders>
          </w:tcPr>
          <w:p w14:paraId="3B028169" w14:textId="29D3D00D"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реконструкция</w:t>
            </w:r>
          </w:p>
        </w:tc>
        <w:tc>
          <w:tcPr>
            <w:tcW w:w="622" w:type="pct"/>
            <w:tcBorders>
              <w:top w:val="single" w:sz="4" w:space="0" w:color="auto"/>
              <w:left w:val="single" w:sz="4" w:space="0" w:color="auto"/>
              <w:bottom w:val="single" w:sz="4" w:space="0" w:color="auto"/>
              <w:right w:val="single" w:sz="4" w:space="0" w:color="auto"/>
            </w:tcBorders>
          </w:tcPr>
          <w:p w14:paraId="6A2B7262" w14:textId="1588A1A7" w:rsidR="00037A96" w:rsidRPr="004D5234" w:rsidRDefault="0083099F" w:rsidP="00037A96">
            <w:pPr>
              <w:ind w:firstLine="0"/>
              <w:jc w:val="center"/>
              <w:rPr>
                <w:sz w:val="22"/>
                <w:szCs w:val="22"/>
              </w:rPr>
            </w:pPr>
            <w:r w:rsidRPr="004D5234">
              <w:rPr>
                <w:sz w:val="22"/>
                <w:szCs w:val="22"/>
              </w:rPr>
              <w:t>5,14 км</w:t>
            </w:r>
          </w:p>
        </w:tc>
        <w:tc>
          <w:tcPr>
            <w:tcW w:w="928" w:type="pct"/>
            <w:tcBorders>
              <w:top w:val="single" w:sz="4" w:space="0" w:color="auto"/>
              <w:left w:val="single" w:sz="4" w:space="0" w:color="auto"/>
              <w:bottom w:val="single" w:sz="4" w:space="0" w:color="auto"/>
              <w:right w:val="single" w:sz="4" w:space="0" w:color="auto"/>
            </w:tcBorders>
          </w:tcPr>
          <w:p w14:paraId="1FD00041" w14:textId="4AE3C0A6" w:rsidR="00037A96" w:rsidRPr="004D5234" w:rsidRDefault="00037A96" w:rsidP="00037A96">
            <w:pPr>
              <w:ind w:firstLine="0"/>
              <w:jc w:val="center"/>
              <w:rPr>
                <w:sz w:val="22"/>
                <w:szCs w:val="22"/>
              </w:rPr>
            </w:pPr>
            <w:r w:rsidRPr="004D5234">
              <w:rPr>
                <w:sz w:val="22"/>
                <w:szCs w:val="22"/>
              </w:rPr>
              <w:t>Калужское шоссе</w:t>
            </w:r>
          </w:p>
        </w:tc>
        <w:tc>
          <w:tcPr>
            <w:tcW w:w="592" w:type="pct"/>
            <w:tcBorders>
              <w:top w:val="single" w:sz="4" w:space="0" w:color="auto"/>
              <w:left w:val="single" w:sz="4" w:space="0" w:color="auto"/>
              <w:bottom w:val="single" w:sz="4" w:space="0" w:color="auto"/>
              <w:right w:val="single" w:sz="4" w:space="0" w:color="auto"/>
            </w:tcBorders>
          </w:tcPr>
          <w:p w14:paraId="09A6919D" w14:textId="3F7504D2" w:rsidR="00037A96" w:rsidRPr="004D5234" w:rsidRDefault="00037A96" w:rsidP="00037A96">
            <w:pPr>
              <w:ind w:firstLine="0"/>
              <w:jc w:val="center"/>
              <w:rPr>
                <w:sz w:val="22"/>
                <w:szCs w:val="22"/>
              </w:rPr>
            </w:pPr>
            <w:r w:rsidRPr="004D5234">
              <w:rPr>
                <w:sz w:val="22"/>
                <w:szCs w:val="22"/>
              </w:rPr>
              <w:t>расчетный срок</w:t>
            </w:r>
          </w:p>
        </w:tc>
        <w:tc>
          <w:tcPr>
            <w:tcW w:w="806" w:type="pct"/>
            <w:tcBorders>
              <w:top w:val="single" w:sz="4" w:space="0" w:color="auto"/>
              <w:left w:val="single" w:sz="4" w:space="0" w:color="auto"/>
              <w:bottom w:val="single" w:sz="4" w:space="0" w:color="auto"/>
              <w:right w:val="single" w:sz="4" w:space="0" w:color="auto"/>
            </w:tcBorders>
          </w:tcPr>
          <w:p w14:paraId="562CD8E6" w14:textId="0746B93F" w:rsidR="00037A96" w:rsidRPr="004D5234" w:rsidRDefault="00037A96" w:rsidP="00037A96">
            <w:pPr>
              <w:ind w:firstLine="0"/>
              <w:jc w:val="center"/>
              <w:rPr>
                <w:rFonts w:eastAsia="Calibri"/>
                <w:sz w:val="22"/>
                <w:szCs w:val="22"/>
                <w:lang w:eastAsia="en-US"/>
              </w:rPr>
            </w:pPr>
            <w:r w:rsidRPr="004D5234">
              <w:rPr>
                <w:rFonts w:eastAsia="Calibri"/>
                <w:sz w:val="22"/>
                <w:szCs w:val="22"/>
                <w:lang w:eastAsia="en-US"/>
              </w:rPr>
              <w:t>линейный объект</w:t>
            </w:r>
          </w:p>
        </w:tc>
      </w:tr>
    </w:tbl>
    <w:p w14:paraId="2563CFD8" w14:textId="77777777" w:rsidR="00964C04" w:rsidRDefault="00964C04" w:rsidP="00DC60DA">
      <w:pPr>
        <w:pStyle w:val="30"/>
        <w:spacing w:before="0"/>
        <w:rPr>
          <w:rFonts w:ascii="Times New Roman" w:hAnsi="Times New Roman"/>
          <w:i/>
        </w:rPr>
      </w:pPr>
    </w:p>
    <w:p w14:paraId="1348A8B3" w14:textId="2D68B7E6" w:rsidR="000E1539" w:rsidRPr="00A82C13" w:rsidRDefault="00B06B58" w:rsidP="00DC60DA">
      <w:pPr>
        <w:pStyle w:val="30"/>
        <w:spacing w:before="0"/>
        <w:rPr>
          <w:rFonts w:ascii="Times New Roman" w:hAnsi="Times New Roman"/>
          <w:i/>
        </w:rPr>
      </w:pPr>
      <w:bookmarkStart w:id="13" w:name="_Toc139893130"/>
      <w:r w:rsidRPr="00A82C13">
        <w:rPr>
          <w:rFonts w:ascii="Times New Roman" w:hAnsi="Times New Roman"/>
          <w:i/>
        </w:rPr>
        <w:t>1.</w:t>
      </w:r>
      <w:r w:rsidR="0054674D" w:rsidRPr="00A82C13">
        <w:rPr>
          <w:rFonts w:ascii="Times New Roman" w:hAnsi="Times New Roman"/>
          <w:i/>
        </w:rPr>
        <w:t>4</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00CF6887" w:rsidRPr="00A82C13">
        <w:rPr>
          <w:rFonts w:ascii="Times New Roman" w:hAnsi="Times New Roman"/>
          <w:i/>
        </w:rPr>
        <w:t xml:space="preserve">инженерной инфраструктуры </w:t>
      </w:r>
      <w:r w:rsidRPr="00A82C13">
        <w:rPr>
          <w:rFonts w:ascii="Times New Roman" w:hAnsi="Times New Roman"/>
          <w:i/>
        </w:rPr>
        <w:t xml:space="preserve">местного значения в области </w:t>
      </w:r>
      <w:r w:rsidR="00CF6887" w:rsidRPr="00A82C13">
        <w:rPr>
          <w:rFonts w:ascii="Times New Roman" w:hAnsi="Times New Roman"/>
          <w:i/>
        </w:rPr>
        <w:t>водоотведения</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5"/>
        <w:gridCol w:w="1875"/>
        <w:gridCol w:w="1677"/>
        <w:gridCol w:w="2128"/>
        <w:gridCol w:w="2542"/>
        <w:gridCol w:w="1703"/>
        <w:gridCol w:w="1977"/>
      </w:tblGrid>
      <w:tr w:rsidR="00A82C13" w:rsidRPr="00A82C13" w14:paraId="5AF17079" w14:textId="2BD099B1" w:rsidTr="00661FA2">
        <w:trPr>
          <w:tblHeader/>
        </w:trPr>
        <w:tc>
          <w:tcPr>
            <w:tcW w:w="176" w:type="pct"/>
            <w:shd w:val="clear" w:color="auto" w:fill="D9D9D9" w:themeFill="background1" w:themeFillShade="D9"/>
            <w:vAlign w:val="center"/>
          </w:tcPr>
          <w:p w14:paraId="769BFAB9" w14:textId="77777777" w:rsidR="000361CA" w:rsidRPr="00A82C13" w:rsidRDefault="000361CA" w:rsidP="002E45F7">
            <w:pPr>
              <w:ind w:firstLine="0"/>
              <w:jc w:val="center"/>
              <w:rPr>
                <w:sz w:val="22"/>
                <w:szCs w:val="22"/>
              </w:rPr>
            </w:pPr>
            <w:r w:rsidRPr="00A82C13">
              <w:rPr>
                <w:sz w:val="22"/>
                <w:szCs w:val="22"/>
              </w:rPr>
              <w:t>№ п</w:t>
            </w:r>
            <w:r w:rsidRPr="00A82C13">
              <w:rPr>
                <w:sz w:val="22"/>
                <w:szCs w:val="22"/>
                <w:lang w:val="en-US"/>
              </w:rPr>
              <w:t>/</w:t>
            </w:r>
            <w:r w:rsidRPr="00A82C13">
              <w:rPr>
                <w:sz w:val="22"/>
                <w:szCs w:val="22"/>
              </w:rPr>
              <w:t>п</w:t>
            </w:r>
          </w:p>
        </w:tc>
        <w:tc>
          <w:tcPr>
            <w:tcW w:w="738" w:type="pct"/>
            <w:shd w:val="clear" w:color="auto" w:fill="D9D9D9" w:themeFill="background1" w:themeFillShade="D9"/>
            <w:vAlign w:val="center"/>
          </w:tcPr>
          <w:p w14:paraId="58EE77A1" w14:textId="77777777" w:rsidR="000361CA" w:rsidRPr="00A82C13" w:rsidRDefault="000361CA" w:rsidP="002E45F7">
            <w:pPr>
              <w:ind w:firstLine="0"/>
              <w:jc w:val="center"/>
              <w:rPr>
                <w:bCs/>
                <w:sz w:val="22"/>
                <w:szCs w:val="22"/>
              </w:rPr>
            </w:pPr>
            <w:r w:rsidRPr="00A82C13">
              <w:rPr>
                <w:sz w:val="22"/>
                <w:szCs w:val="22"/>
              </w:rPr>
              <w:t>Назначение</w:t>
            </w:r>
          </w:p>
        </w:tc>
        <w:tc>
          <w:tcPr>
            <w:tcW w:w="645" w:type="pct"/>
            <w:shd w:val="clear" w:color="auto" w:fill="D9D9D9" w:themeFill="background1" w:themeFillShade="D9"/>
            <w:vAlign w:val="center"/>
          </w:tcPr>
          <w:p w14:paraId="4F702F08" w14:textId="77777777" w:rsidR="000361CA" w:rsidRPr="00A82C13" w:rsidRDefault="000361CA" w:rsidP="002E45F7">
            <w:pPr>
              <w:ind w:firstLine="0"/>
              <w:jc w:val="center"/>
              <w:rPr>
                <w:sz w:val="22"/>
                <w:szCs w:val="22"/>
              </w:rPr>
            </w:pPr>
            <w:r w:rsidRPr="00A82C13">
              <w:rPr>
                <w:bCs/>
                <w:sz w:val="22"/>
                <w:szCs w:val="22"/>
              </w:rPr>
              <w:t>Наименование</w:t>
            </w:r>
          </w:p>
        </w:tc>
        <w:tc>
          <w:tcPr>
            <w:tcW w:w="574" w:type="pct"/>
            <w:shd w:val="clear" w:color="auto" w:fill="D9D9D9" w:themeFill="background1" w:themeFillShade="D9"/>
            <w:vAlign w:val="center"/>
          </w:tcPr>
          <w:p w14:paraId="1DC9340E" w14:textId="77777777" w:rsidR="000361CA" w:rsidRPr="00A82C13" w:rsidRDefault="000361CA" w:rsidP="002E45F7">
            <w:pPr>
              <w:ind w:firstLine="0"/>
              <w:jc w:val="center"/>
              <w:rPr>
                <w:sz w:val="22"/>
                <w:szCs w:val="22"/>
              </w:rPr>
            </w:pPr>
            <w:r w:rsidRPr="00A82C13">
              <w:rPr>
                <w:sz w:val="22"/>
                <w:szCs w:val="22"/>
              </w:rPr>
              <w:t>Вид работ реконструкция/</w:t>
            </w:r>
          </w:p>
          <w:p w14:paraId="4ADEB103"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shd w:val="clear" w:color="auto" w:fill="D9D9D9" w:themeFill="background1" w:themeFillShade="D9"/>
            <w:vAlign w:val="center"/>
          </w:tcPr>
          <w:p w14:paraId="5C399535" w14:textId="77777777" w:rsidR="000361CA" w:rsidRPr="00A82C13" w:rsidRDefault="000361CA" w:rsidP="002E45F7">
            <w:pPr>
              <w:ind w:firstLine="0"/>
              <w:jc w:val="center"/>
              <w:rPr>
                <w:sz w:val="22"/>
                <w:szCs w:val="22"/>
              </w:rPr>
            </w:pPr>
            <w:r w:rsidRPr="00A82C13">
              <w:rPr>
                <w:sz w:val="22"/>
                <w:szCs w:val="22"/>
              </w:rPr>
              <w:t>Основные характеристики</w:t>
            </w:r>
          </w:p>
        </w:tc>
        <w:tc>
          <w:tcPr>
            <w:tcW w:w="874" w:type="pct"/>
            <w:shd w:val="clear" w:color="auto" w:fill="D9D9D9" w:themeFill="background1" w:themeFillShade="D9"/>
            <w:vAlign w:val="center"/>
          </w:tcPr>
          <w:p w14:paraId="281DF948" w14:textId="77777777" w:rsidR="000361CA" w:rsidRPr="00A82C13" w:rsidRDefault="000361CA" w:rsidP="002E45F7">
            <w:pPr>
              <w:ind w:firstLine="0"/>
              <w:jc w:val="center"/>
              <w:rPr>
                <w:sz w:val="22"/>
                <w:szCs w:val="22"/>
              </w:rPr>
            </w:pPr>
            <w:r w:rsidRPr="00A82C13">
              <w:rPr>
                <w:sz w:val="22"/>
                <w:szCs w:val="22"/>
              </w:rPr>
              <w:t>Местоположение</w:t>
            </w:r>
          </w:p>
        </w:tc>
        <w:tc>
          <w:tcPr>
            <w:tcW w:w="583" w:type="pct"/>
            <w:shd w:val="clear" w:color="auto" w:fill="D9D9D9" w:themeFill="background1" w:themeFillShade="D9"/>
            <w:vAlign w:val="center"/>
          </w:tcPr>
          <w:p w14:paraId="20F10FA2" w14:textId="77777777" w:rsidR="000361CA" w:rsidRPr="00A82C13" w:rsidRDefault="000361CA" w:rsidP="002E45F7">
            <w:pPr>
              <w:ind w:firstLine="0"/>
              <w:jc w:val="center"/>
              <w:rPr>
                <w:sz w:val="22"/>
                <w:szCs w:val="22"/>
              </w:rPr>
            </w:pPr>
            <w:r w:rsidRPr="00A82C13">
              <w:rPr>
                <w:sz w:val="22"/>
                <w:szCs w:val="22"/>
              </w:rPr>
              <w:t>Планируемый срок ввода в эксплуатацию</w:t>
            </w:r>
          </w:p>
        </w:tc>
        <w:tc>
          <w:tcPr>
            <w:tcW w:w="680" w:type="pct"/>
            <w:shd w:val="clear" w:color="auto" w:fill="D9D9D9" w:themeFill="background1" w:themeFillShade="D9"/>
            <w:vAlign w:val="center"/>
          </w:tcPr>
          <w:p w14:paraId="7CA4F117" w14:textId="2D0CCE14" w:rsidR="000361CA" w:rsidRPr="00A82C13" w:rsidRDefault="000361CA" w:rsidP="002E45F7">
            <w:pPr>
              <w:ind w:firstLine="0"/>
              <w:jc w:val="center"/>
              <w:rPr>
                <w:sz w:val="22"/>
                <w:szCs w:val="22"/>
              </w:rPr>
            </w:pPr>
            <w:r w:rsidRPr="00A82C13">
              <w:rPr>
                <w:sz w:val="22"/>
                <w:szCs w:val="22"/>
              </w:rPr>
              <w:t>Функциональная зона</w:t>
            </w:r>
          </w:p>
        </w:tc>
      </w:tr>
      <w:tr w:rsidR="00A82C13" w:rsidRPr="00A82C13" w14:paraId="4D4D3FBB" w14:textId="5EC1FEBB" w:rsidTr="00661FA2">
        <w:tc>
          <w:tcPr>
            <w:tcW w:w="176" w:type="pct"/>
            <w:shd w:val="clear" w:color="auto" w:fill="FFFFFF" w:themeFill="background1"/>
            <w:vAlign w:val="center"/>
          </w:tcPr>
          <w:p w14:paraId="7B74BBC1" w14:textId="77777777" w:rsidR="000361CA" w:rsidRPr="00A82C13" w:rsidRDefault="000361CA" w:rsidP="002E45F7">
            <w:pPr>
              <w:ind w:firstLine="0"/>
              <w:contextualSpacing/>
              <w:jc w:val="center"/>
              <w:rPr>
                <w:bCs/>
                <w:sz w:val="22"/>
                <w:szCs w:val="22"/>
                <w:lang w:val="en-US"/>
              </w:rPr>
            </w:pPr>
            <w:r w:rsidRPr="00A82C13">
              <w:rPr>
                <w:bCs/>
                <w:sz w:val="22"/>
                <w:szCs w:val="22"/>
                <w:lang w:val="en-US"/>
              </w:rPr>
              <w:t>I</w:t>
            </w:r>
          </w:p>
        </w:tc>
        <w:tc>
          <w:tcPr>
            <w:tcW w:w="2687" w:type="pct"/>
            <w:gridSpan w:val="4"/>
            <w:shd w:val="clear" w:color="auto" w:fill="FFFFFF" w:themeFill="background1"/>
            <w:vAlign w:val="center"/>
          </w:tcPr>
          <w:p w14:paraId="4853C73C" w14:textId="77777777" w:rsidR="000361CA" w:rsidRPr="00A82C13" w:rsidRDefault="000361CA" w:rsidP="002E45F7">
            <w:pPr>
              <w:ind w:firstLine="0"/>
              <w:jc w:val="left"/>
              <w:rPr>
                <w:sz w:val="22"/>
                <w:szCs w:val="22"/>
              </w:rPr>
            </w:pPr>
            <w:r w:rsidRPr="00A82C13">
              <w:rPr>
                <w:b/>
                <w:sz w:val="22"/>
                <w:szCs w:val="22"/>
              </w:rPr>
              <w:t>Водоотведение бытовых сточных вод</w:t>
            </w:r>
          </w:p>
        </w:tc>
        <w:tc>
          <w:tcPr>
            <w:tcW w:w="874" w:type="pct"/>
            <w:shd w:val="clear" w:color="auto" w:fill="FFFFFF" w:themeFill="background1"/>
            <w:vAlign w:val="center"/>
          </w:tcPr>
          <w:p w14:paraId="510F26D5" w14:textId="77777777" w:rsidR="000361CA" w:rsidRPr="00A82C13" w:rsidRDefault="000361CA" w:rsidP="002E45F7">
            <w:pPr>
              <w:ind w:firstLine="0"/>
              <w:jc w:val="center"/>
              <w:rPr>
                <w:sz w:val="22"/>
                <w:szCs w:val="22"/>
              </w:rPr>
            </w:pPr>
          </w:p>
        </w:tc>
        <w:tc>
          <w:tcPr>
            <w:tcW w:w="583" w:type="pct"/>
            <w:shd w:val="clear" w:color="auto" w:fill="FFFFFF" w:themeFill="background1"/>
            <w:vAlign w:val="center"/>
          </w:tcPr>
          <w:p w14:paraId="4D5191A5" w14:textId="77777777" w:rsidR="000361CA" w:rsidRPr="00A82C13" w:rsidRDefault="000361CA" w:rsidP="002E45F7">
            <w:pPr>
              <w:ind w:firstLine="0"/>
              <w:jc w:val="center"/>
              <w:rPr>
                <w:sz w:val="22"/>
                <w:szCs w:val="22"/>
              </w:rPr>
            </w:pPr>
          </w:p>
        </w:tc>
        <w:tc>
          <w:tcPr>
            <w:tcW w:w="680" w:type="pct"/>
            <w:shd w:val="clear" w:color="auto" w:fill="FFFFFF" w:themeFill="background1"/>
          </w:tcPr>
          <w:p w14:paraId="5356440B" w14:textId="77777777" w:rsidR="000361CA" w:rsidRPr="00A82C13" w:rsidRDefault="000361CA" w:rsidP="002E45F7">
            <w:pPr>
              <w:ind w:firstLine="0"/>
              <w:jc w:val="center"/>
              <w:rPr>
                <w:sz w:val="22"/>
                <w:szCs w:val="22"/>
              </w:rPr>
            </w:pPr>
          </w:p>
        </w:tc>
      </w:tr>
      <w:tr w:rsidR="00A82C13" w:rsidRPr="00A82C13" w14:paraId="3BE087AD" w14:textId="2F7D3A5B" w:rsidTr="00661FA2">
        <w:tc>
          <w:tcPr>
            <w:tcW w:w="176" w:type="pct"/>
            <w:shd w:val="clear" w:color="auto" w:fill="FFFFFF" w:themeFill="background1"/>
          </w:tcPr>
          <w:p w14:paraId="2792CC24" w14:textId="77777777" w:rsidR="000361CA" w:rsidRPr="00A82C13" w:rsidRDefault="000361CA" w:rsidP="002E45F7">
            <w:pPr>
              <w:ind w:firstLine="0"/>
              <w:contextualSpacing/>
              <w:jc w:val="center"/>
              <w:rPr>
                <w:bCs/>
                <w:sz w:val="22"/>
                <w:szCs w:val="22"/>
              </w:rPr>
            </w:pPr>
            <w:r w:rsidRPr="00A82C13">
              <w:rPr>
                <w:bCs/>
                <w:sz w:val="22"/>
                <w:szCs w:val="22"/>
                <w:lang w:val="en-US"/>
              </w:rPr>
              <w:t>1</w:t>
            </w:r>
            <w:r w:rsidRPr="00A82C13">
              <w:rPr>
                <w:bCs/>
                <w:sz w:val="22"/>
                <w:szCs w:val="22"/>
              </w:rPr>
              <w:t>.</w:t>
            </w:r>
          </w:p>
        </w:tc>
        <w:tc>
          <w:tcPr>
            <w:tcW w:w="738" w:type="pct"/>
            <w:shd w:val="clear" w:color="auto" w:fill="FFFFFF" w:themeFill="background1"/>
          </w:tcPr>
          <w:p w14:paraId="45AE4770" w14:textId="77777777" w:rsidR="000361CA" w:rsidRPr="00A82C13" w:rsidRDefault="000361CA" w:rsidP="002E45F7">
            <w:pPr>
              <w:ind w:firstLine="0"/>
              <w:jc w:val="left"/>
              <w:rPr>
                <w:bCs/>
                <w:sz w:val="22"/>
                <w:szCs w:val="22"/>
              </w:rPr>
            </w:pPr>
            <w:r w:rsidRPr="00A82C13">
              <w:rPr>
                <w:sz w:val="22"/>
                <w:szCs w:val="22"/>
              </w:rPr>
              <w:t>повышение качества очистки сточных вод</w:t>
            </w:r>
          </w:p>
        </w:tc>
        <w:tc>
          <w:tcPr>
            <w:tcW w:w="645" w:type="pct"/>
            <w:shd w:val="clear" w:color="auto" w:fill="FFFFFF" w:themeFill="background1"/>
          </w:tcPr>
          <w:p w14:paraId="49F75CAB" w14:textId="77777777" w:rsidR="000361CA" w:rsidRPr="00A82C13" w:rsidRDefault="000361CA" w:rsidP="002E45F7">
            <w:pPr>
              <w:ind w:firstLine="0"/>
              <w:jc w:val="center"/>
              <w:rPr>
                <w:bCs/>
                <w:sz w:val="22"/>
                <w:szCs w:val="22"/>
              </w:rPr>
            </w:pPr>
            <w:r w:rsidRPr="00A82C13">
              <w:rPr>
                <w:sz w:val="22"/>
                <w:szCs w:val="22"/>
              </w:rPr>
              <w:t>городские очистные сооружения канализации (ОСК)</w:t>
            </w:r>
          </w:p>
        </w:tc>
        <w:tc>
          <w:tcPr>
            <w:tcW w:w="574" w:type="pct"/>
            <w:shd w:val="clear" w:color="auto" w:fill="FFFFFF" w:themeFill="background1"/>
          </w:tcPr>
          <w:p w14:paraId="31AAE2D0" w14:textId="77777777" w:rsidR="000361CA" w:rsidRPr="00A82C13" w:rsidRDefault="000361CA" w:rsidP="002E45F7">
            <w:pPr>
              <w:ind w:firstLine="0"/>
              <w:jc w:val="center"/>
              <w:rPr>
                <w:sz w:val="22"/>
                <w:szCs w:val="22"/>
              </w:rPr>
            </w:pPr>
            <w:r w:rsidRPr="00A82C13">
              <w:rPr>
                <w:sz w:val="22"/>
                <w:szCs w:val="22"/>
              </w:rPr>
              <w:t>реконструкция</w:t>
            </w:r>
          </w:p>
          <w:p w14:paraId="03CC257A" w14:textId="77777777" w:rsidR="000361CA" w:rsidRPr="00A82C13" w:rsidRDefault="000361CA" w:rsidP="002E45F7">
            <w:pPr>
              <w:ind w:firstLine="0"/>
              <w:jc w:val="center"/>
              <w:rPr>
                <w:sz w:val="22"/>
                <w:szCs w:val="22"/>
              </w:rPr>
            </w:pPr>
          </w:p>
        </w:tc>
        <w:tc>
          <w:tcPr>
            <w:tcW w:w="730" w:type="pct"/>
            <w:shd w:val="clear" w:color="auto" w:fill="FFFFFF" w:themeFill="background1"/>
          </w:tcPr>
          <w:p w14:paraId="49C6599D" w14:textId="77777777" w:rsidR="000361CA" w:rsidRPr="00A82C13" w:rsidRDefault="000361CA" w:rsidP="002E45F7">
            <w:pPr>
              <w:ind w:firstLine="0"/>
              <w:jc w:val="center"/>
              <w:rPr>
                <w:sz w:val="22"/>
                <w:szCs w:val="22"/>
              </w:rPr>
            </w:pPr>
            <w:r w:rsidRPr="00A82C13">
              <w:rPr>
                <w:sz w:val="22"/>
                <w:szCs w:val="22"/>
              </w:rPr>
              <w:t>проектная производительность 200,0 тыс. м</w:t>
            </w:r>
            <w:r w:rsidRPr="00A82C13">
              <w:rPr>
                <w:sz w:val="22"/>
                <w:szCs w:val="22"/>
                <w:vertAlign w:val="superscript"/>
              </w:rPr>
              <w:t>3</w:t>
            </w:r>
            <w:r w:rsidRPr="00A82C13">
              <w:rPr>
                <w:sz w:val="22"/>
                <w:szCs w:val="22"/>
              </w:rPr>
              <w:t>/сут.</w:t>
            </w:r>
          </w:p>
        </w:tc>
        <w:tc>
          <w:tcPr>
            <w:tcW w:w="874" w:type="pct"/>
            <w:shd w:val="clear" w:color="auto" w:fill="FFFFFF" w:themeFill="background1"/>
          </w:tcPr>
          <w:p w14:paraId="5968C0E3"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w:t>
            </w:r>
          </w:p>
        </w:tc>
        <w:tc>
          <w:tcPr>
            <w:tcW w:w="583" w:type="pct"/>
            <w:shd w:val="clear" w:color="auto" w:fill="FFFFFF" w:themeFill="background1"/>
          </w:tcPr>
          <w:p w14:paraId="22BCB10A"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shd w:val="clear" w:color="auto" w:fill="FFFFFF" w:themeFill="background1"/>
          </w:tcPr>
          <w:p w14:paraId="72347F29" w14:textId="6829A4D1"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2EB92E5E" w14:textId="62FF3A62" w:rsidTr="00661FA2">
        <w:tc>
          <w:tcPr>
            <w:tcW w:w="176" w:type="pct"/>
            <w:shd w:val="clear" w:color="auto" w:fill="FFFFFF" w:themeFill="background1"/>
          </w:tcPr>
          <w:p w14:paraId="2FC1D6C8" w14:textId="77777777" w:rsidR="000361CA" w:rsidRPr="00A82C13" w:rsidRDefault="000361CA" w:rsidP="002E45F7">
            <w:pPr>
              <w:ind w:firstLine="0"/>
              <w:contextualSpacing/>
              <w:jc w:val="center"/>
              <w:rPr>
                <w:bCs/>
                <w:sz w:val="22"/>
                <w:szCs w:val="22"/>
              </w:rPr>
            </w:pPr>
            <w:r w:rsidRPr="00A82C13">
              <w:rPr>
                <w:bCs/>
                <w:sz w:val="22"/>
                <w:szCs w:val="22"/>
              </w:rPr>
              <w:t>2.</w:t>
            </w:r>
          </w:p>
        </w:tc>
        <w:tc>
          <w:tcPr>
            <w:tcW w:w="738" w:type="pct"/>
            <w:shd w:val="clear" w:color="auto" w:fill="FFFFFF" w:themeFill="background1"/>
          </w:tcPr>
          <w:p w14:paraId="3A5995D1" w14:textId="77777777" w:rsidR="000361CA" w:rsidRPr="00A82C13" w:rsidRDefault="000361CA" w:rsidP="002E45F7">
            <w:pPr>
              <w:ind w:firstLine="0"/>
              <w:jc w:val="left"/>
              <w:rPr>
                <w:bCs/>
                <w:sz w:val="22"/>
                <w:szCs w:val="22"/>
              </w:rPr>
            </w:pPr>
            <w:r w:rsidRPr="00A82C13">
              <w:rPr>
                <w:sz w:val="22"/>
                <w:szCs w:val="22"/>
              </w:rPr>
              <w:t>обезвоживание осадка сточных вод; уменьшение площади иловых карт</w:t>
            </w:r>
          </w:p>
        </w:tc>
        <w:tc>
          <w:tcPr>
            <w:tcW w:w="645" w:type="pct"/>
            <w:shd w:val="clear" w:color="auto" w:fill="FFFFFF" w:themeFill="background1"/>
          </w:tcPr>
          <w:p w14:paraId="19D540A1" w14:textId="77777777" w:rsidR="000361CA" w:rsidRPr="00A82C13" w:rsidRDefault="000361CA" w:rsidP="002E45F7">
            <w:pPr>
              <w:ind w:firstLine="0"/>
              <w:jc w:val="center"/>
              <w:rPr>
                <w:bCs/>
                <w:sz w:val="22"/>
                <w:szCs w:val="22"/>
              </w:rPr>
            </w:pPr>
            <w:r w:rsidRPr="00A82C13">
              <w:rPr>
                <w:sz w:val="22"/>
                <w:szCs w:val="22"/>
              </w:rPr>
              <w:t>цех механического обезвоживания осадка сточных вод</w:t>
            </w:r>
          </w:p>
        </w:tc>
        <w:tc>
          <w:tcPr>
            <w:tcW w:w="574" w:type="pct"/>
            <w:shd w:val="clear" w:color="auto" w:fill="FFFFFF" w:themeFill="background1"/>
          </w:tcPr>
          <w:p w14:paraId="251D21D4" w14:textId="77777777" w:rsidR="000361CA" w:rsidRPr="00A82C13" w:rsidRDefault="000361CA" w:rsidP="002E45F7">
            <w:pPr>
              <w:ind w:firstLine="0"/>
              <w:jc w:val="center"/>
              <w:rPr>
                <w:sz w:val="22"/>
                <w:szCs w:val="22"/>
              </w:rPr>
            </w:pPr>
            <w:r w:rsidRPr="00A82C13">
              <w:rPr>
                <w:sz w:val="22"/>
                <w:szCs w:val="22"/>
              </w:rPr>
              <w:t>строительство</w:t>
            </w:r>
          </w:p>
          <w:p w14:paraId="69A7847A" w14:textId="77777777" w:rsidR="000361CA" w:rsidRPr="00A82C13" w:rsidRDefault="000361CA" w:rsidP="002E45F7">
            <w:pPr>
              <w:ind w:firstLine="0"/>
              <w:jc w:val="center"/>
              <w:rPr>
                <w:sz w:val="22"/>
                <w:szCs w:val="22"/>
              </w:rPr>
            </w:pPr>
          </w:p>
        </w:tc>
        <w:tc>
          <w:tcPr>
            <w:tcW w:w="730" w:type="pct"/>
            <w:shd w:val="clear" w:color="auto" w:fill="FFFFFF" w:themeFill="background1"/>
          </w:tcPr>
          <w:p w14:paraId="5A921A94" w14:textId="77777777" w:rsidR="000361CA" w:rsidRPr="00A82C13" w:rsidRDefault="000361CA" w:rsidP="002E45F7">
            <w:pPr>
              <w:ind w:firstLine="0"/>
              <w:jc w:val="center"/>
              <w:rPr>
                <w:sz w:val="22"/>
                <w:szCs w:val="22"/>
              </w:rPr>
            </w:pPr>
            <w:r w:rsidRPr="00A82C13">
              <w:rPr>
                <w:sz w:val="22"/>
                <w:szCs w:val="22"/>
              </w:rPr>
              <w:t>производительность по проекту</w:t>
            </w:r>
          </w:p>
        </w:tc>
        <w:tc>
          <w:tcPr>
            <w:tcW w:w="874" w:type="pct"/>
            <w:shd w:val="clear" w:color="auto" w:fill="FFFFFF" w:themeFill="background1"/>
          </w:tcPr>
          <w:p w14:paraId="32128CF0"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 (территория городских ОСК)</w:t>
            </w:r>
          </w:p>
        </w:tc>
        <w:tc>
          <w:tcPr>
            <w:tcW w:w="583" w:type="pct"/>
            <w:shd w:val="clear" w:color="auto" w:fill="FFFFFF" w:themeFill="background1"/>
          </w:tcPr>
          <w:p w14:paraId="0CB59F9E"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shd w:val="clear" w:color="auto" w:fill="FFFFFF" w:themeFill="background1"/>
          </w:tcPr>
          <w:p w14:paraId="746FB06B" w14:textId="0B204C95"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48EC1580" w14:textId="7BCFEB82" w:rsidTr="00661FA2">
        <w:tc>
          <w:tcPr>
            <w:tcW w:w="176" w:type="pct"/>
            <w:shd w:val="clear" w:color="auto" w:fill="FFFFFF" w:themeFill="background1"/>
          </w:tcPr>
          <w:p w14:paraId="113487F2" w14:textId="77777777" w:rsidR="000361CA" w:rsidRPr="00A82C13" w:rsidRDefault="000361CA" w:rsidP="002E45F7">
            <w:pPr>
              <w:ind w:firstLine="0"/>
              <w:contextualSpacing/>
              <w:jc w:val="center"/>
              <w:rPr>
                <w:bCs/>
                <w:sz w:val="22"/>
                <w:szCs w:val="22"/>
              </w:rPr>
            </w:pPr>
            <w:r w:rsidRPr="00A82C13">
              <w:rPr>
                <w:bCs/>
                <w:sz w:val="22"/>
                <w:szCs w:val="22"/>
              </w:rPr>
              <w:t>3.</w:t>
            </w:r>
          </w:p>
        </w:tc>
        <w:tc>
          <w:tcPr>
            <w:tcW w:w="738" w:type="pct"/>
            <w:shd w:val="clear" w:color="auto" w:fill="FFFFFF" w:themeFill="background1"/>
          </w:tcPr>
          <w:p w14:paraId="27500072" w14:textId="77777777" w:rsidR="000361CA" w:rsidRPr="00A82C13" w:rsidRDefault="000361CA" w:rsidP="002E45F7">
            <w:pPr>
              <w:ind w:firstLine="0"/>
              <w:jc w:val="left"/>
              <w:rPr>
                <w:bCs/>
                <w:sz w:val="22"/>
                <w:szCs w:val="22"/>
              </w:rPr>
            </w:pPr>
            <w:r w:rsidRPr="00A82C13">
              <w:rPr>
                <w:sz w:val="22"/>
                <w:szCs w:val="22"/>
              </w:rPr>
              <w:t>прием и очистка до нормативных требований сточных вод г. Тула</w:t>
            </w:r>
          </w:p>
        </w:tc>
        <w:tc>
          <w:tcPr>
            <w:tcW w:w="645" w:type="pct"/>
            <w:shd w:val="clear" w:color="auto" w:fill="FFFFFF" w:themeFill="background1"/>
          </w:tcPr>
          <w:p w14:paraId="432DCB5D" w14:textId="77777777" w:rsidR="000361CA" w:rsidRPr="00A82C13" w:rsidRDefault="000361CA" w:rsidP="002E45F7">
            <w:pPr>
              <w:ind w:firstLine="0"/>
              <w:jc w:val="center"/>
              <w:rPr>
                <w:bCs/>
                <w:sz w:val="22"/>
                <w:szCs w:val="22"/>
              </w:rPr>
            </w:pPr>
            <w:r w:rsidRPr="00A82C13">
              <w:rPr>
                <w:sz w:val="22"/>
                <w:szCs w:val="22"/>
              </w:rPr>
              <w:t>городские очистные сооружения канализации (ОСК)</w:t>
            </w:r>
          </w:p>
        </w:tc>
        <w:tc>
          <w:tcPr>
            <w:tcW w:w="574" w:type="pct"/>
            <w:shd w:val="clear" w:color="auto" w:fill="FFFFFF" w:themeFill="background1"/>
          </w:tcPr>
          <w:p w14:paraId="4EDF803B" w14:textId="77777777" w:rsidR="000361CA" w:rsidRPr="00A82C13" w:rsidRDefault="000361CA" w:rsidP="002E45F7">
            <w:pPr>
              <w:ind w:firstLine="0"/>
              <w:jc w:val="center"/>
              <w:rPr>
                <w:sz w:val="22"/>
                <w:szCs w:val="22"/>
              </w:rPr>
            </w:pPr>
            <w:r w:rsidRPr="00A82C13">
              <w:rPr>
                <w:sz w:val="22"/>
                <w:szCs w:val="22"/>
              </w:rPr>
              <w:t>строительство</w:t>
            </w:r>
          </w:p>
          <w:p w14:paraId="6F474247" w14:textId="77777777" w:rsidR="000361CA" w:rsidRPr="00A82C13" w:rsidRDefault="000361CA" w:rsidP="002E45F7">
            <w:pPr>
              <w:ind w:firstLine="0"/>
              <w:jc w:val="center"/>
              <w:rPr>
                <w:sz w:val="22"/>
                <w:szCs w:val="22"/>
              </w:rPr>
            </w:pPr>
          </w:p>
        </w:tc>
        <w:tc>
          <w:tcPr>
            <w:tcW w:w="730" w:type="pct"/>
            <w:shd w:val="clear" w:color="auto" w:fill="FFFFFF" w:themeFill="background1"/>
          </w:tcPr>
          <w:p w14:paraId="1BC69EBF" w14:textId="77777777" w:rsidR="000361CA" w:rsidRPr="00A82C13" w:rsidRDefault="000361CA" w:rsidP="002E45F7">
            <w:pPr>
              <w:ind w:firstLine="0"/>
              <w:jc w:val="center"/>
              <w:rPr>
                <w:sz w:val="22"/>
                <w:szCs w:val="22"/>
              </w:rPr>
            </w:pPr>
            <w:r w:rsidRPr="00A82C13">
              <w:rPr>
                <w:sz w:val="22"/>
                <w:szCs w:val="22"/>
              </w:rPr>
              <w:t>проектная производительность 200,0 тыс. м</w:t>
            </w:r>
            <w:r w:rsidRPr="00A82C13">
              <w:rPr>
                <w:sz w:val="22"/>
                <w:szCs w:val="22"/>
                <w:vertAlign w:val="superscript"/>
              </w:rPr>
              <w:t>3</w:t>
            </w:r>
            <w:r w:rsidRPr="00A82C13">
              <w:rPr>
                <w:sz w:val="22"/>
                <w:szCs w:val="22"/>
              </w:rPr>
              <w:t>/сут.</w:t>
            </w:r>
          </w:p>
        </w:tc>
        <w:tc>
          <w:tcPr>
            <w:tcW w:w="874" w:type="pct"/>
            <w:shd w:val="clear" w:color="auto" w:fill="FFFFFF" w:themeFill="background1"/>
          </w:tcPr>
          <w:p w14:paraId="2DC4D017" w14:textId="43F2B126" w:rsidR="000361CA" w:rsidRPr="00A82C13" w:rsidRDefault="000361CA" w:rsidP="002E45F7">
            <w:pPr>
              <w:ind w:firstLine="0"/>
              <w:jc w:val="center"/>
              <w:rPr>
                <w:sz w:val="22"/>
                <w:szCs w:val="22"/>
              </w:rPr>
            </w:pPr>
            <w:r w:rsidRPr="00A82C13">
              <w:rPr>
                <w:sz w:val="22"/>
                <w:szCs w:val="22"/>
              </w:rPr>
              <w:t xml:space="preserve">Зареченский территориальный округ, </w:t>
            </w:r>
            <w:r w:rsidRPr="00A82C13">
              <w:rPr>
                <w:sz w:val="22"/>
                <w:szCs w:val="22"/>
                <w:shd w:val="clear" w:color="auto" w:fill="FFFFFF"/>
              </w:rPr>
              <w:t xml:space="preserve">левый берег р. Упа, севернее д. Ямны, к западу от авт. дор. М-2 </w:t>
            </w:r>
            <w:r w:rsidR="00123C71" w:rsidRPr="00A82C13">
              <w:rPr>
                <w:sz w:val="22"/>
                <w:szCs w:val="22"/>
                <w:shd w:val="clear" w:color="auto" w:fill="FFFFFF"/>
              </w:rPr>
              <w:t>"</w:t>
            </w:r>
            <w:r w:rsidRPr="00A82C13">
              <w:rPr>
                <w:sz w:val="22"/>
                <w:szCs w:val="22"/>
                <w:shd w:val="clear" w:color="auto" w:fill="FFFFFF"/>
              </w:rPr>
              <w:t>Крым</w:t>
            </w:r>
            <w:r w:rsidR="00123C71" w:rsidRPr="00A82C13">
              <w:rPr>
                <w:sz w:val="22"/>
                <w:szCs w:val="22"/>
                <w:shd w:val="clear" w:color="auto" w:fill="FFFFFF"/>
              </w:rPr>
              <w:t>"</w:t>
            </w:r>
            <w:r w:rsidRPr="00A82C13">
              <w:rPr>
                <w:sz w:val="22"/>
                <w:szCs w:val="22"/>
                <w:shd w:val="clear" w:color="auto" w:fill="FFFFFF"/>
              </w:rPr>
              <w:t xml:space="preserve"> Москва – Тула – Орёл – Курск - Белгород –</w:t>
            </w:r>
            <w:r w:rsidRPr="00A82C13">
              <w:rPr>
                <w:sz w:val="22"/>
                <w:szCs w:val="22"/>
              </w:rPr>
              <w:t xml:space="preserve"> до границы </w:t>
            </w:r>
            <w:r w:rsidRPr="00A82C13">
              <w:rPr>
                <w:sz w:val="22"/>
                <w:szCs w:val="22"/>
                <w:shd w:val="clear" w:color="auto" w:fill="FFFFFF"/>
              </w:rPr>
              <w:t>с Украиной</w:t>
            </w:r>
          </w:p>
        </w:tc>
        <w:tc>
          <w:tcPr>
            <w:tcW w:w="583" w:type="pct"/>
            <w:shd w:val="clear" w:color="auto" w:fill="FFFFFF" w:themeFill="background1"/>
          </w:tcPr>
          <w:p w14:paraId="726FDFDD" w14:textId="77777777" w:rsidR="000361CA" w:rsidRPr="00A82C13" w:rsidRDefault="000361CA" w:rsidP="002E45F7">
            <w:pPr>
              <w:ind w:firstLine="0"/>
              <w:jc w:val="center"/>
              <w:rPr>
                <w:sz w:val="22"/>
                <w:szCs w:val="22"/>
              </w:rPr>
            </w:pPr>
            <w:r w:rsidRPr="00A82C13">
              <w:rPr>
                <w:sz w:val="22"/>
                <w:szCs w:val="22"/>
              </w:rPr>
              <w:t>расчетный срок</w:t>
            </w:r>
          </w:p>
        </w:tc>
        <w:tc>
          <w:tcPr>
            <w:tcW w:w="680" w:type="pct"/>
            <w:shd w:val="clear" w:color="auto" w:fill="FFFFFF" w:themeFill="background1"/>
          </w:tcPr>
          <w:p w14:paraId="728AD721" w14:textId="7126948B"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57D50317" w14:textId="536C0566" w:rsidTr="00661FA2">
        <w:tc>
          <w:tcPr>
            <w:tcW w:w="176" w:type="pct"/>
          </w:tcPr>
          <w:p w14:paraId="24019EDA" w14:textId="77777777" w:rsidR="000361CA" w:rsidRPr="00A82C13" w:rsidRDefault="000361CA" w:rsidP="002E45F7">
            <w:pPr>
              <w:ind w:firstLine="0"/>
              <w:contextualSpacing/>
              <w:jc w:val="center"/>
              <w:rPr>
                <w:bCs/>
                <w:sz w:val="22"/>
                <w:szCs w:val="22"/>
              </w:rPr>
            </w:pPr>
            <w:r w:rsidRPr="00A82C13">
              <w:rPr>
                <w:bCs/>
                <w:sz w:val="22"/>
                <w:szCs w:val="22"/>
              </w:rPr>
              <w:t>4.</w:t>
            </w:r>
          </w:p>
        </w:tc>
        <w:tc>
          <w:tcPr>
            <w:tcW w:w="738" w:type="pct"/>
          </w:tcPr>
          <w:p w14:paraId="6D37D261" w14:textId="7BC72944" w:rsidR="000361CA" w:rsidRPr="00A82C13" w:rsidRDefault="000361CA" w:rsidP="002E45F7">
            <w:pPr>
              <w:ind w:firstLine="0"/>
              <w:jc w:val="left"/>
              <w:rPr>
                <w:bCs/>
                <w:sz w:val="22"/>
                <w:szCs w:val="22"/>
              </w:rPr>
            </w:pPr>
            <w:r w:rsidRPr="00A82C13">
              <w:rPr>
                <w:sz w:val="22"/>
                <w:szCs w:val="22"/>
              </w:rPr>
              <w:t>прием и очистка до нормативных требований сточных вод</w:t>
            </w:r>
            <w:r w:rsidRPr="00A82C13">
              <w:rPr>
                <w:bCs/>
                <w:sz w:val="22"/>
                <w:szCs w:val="22"/>
              </w:rPr>
              <w:t xml:space="preserve"> п. Хомяково и </w:t>
            </w:r>
            <w:r w:rsidRPr="00A82C13">
              <w:rPr>
                <w:sz w:val="22"/>
                <w:szCs w:val="22"/>
              </w:rPr>
              <w:t>с. Архангельское</w:t>
            </w:r>
          </w:p>
        </w:tc>
        <w:tc>
          <w:tcPr>
            <w:tcW w:w="645" w:type="pct"/>
          </w:tcPr>
          <w:p w14:paraId="118ED47E" w14:textId="77777777" w:rsidR="000361CA" w:rsidRPr="00A82C13" w:rsidRDefault="000361CA" w:rsidP="002E45F7">
            <w:pPr>
              <w:ind w:firstLine="0"/>
              <w:jc w:val="center"/>
              <w:rPr>
                <w:bCs/>
                <w:sz w:val="22"/>
                <w:szCs w:val="22"/>
              </w:rPr>
            </w:pPr>
            <w:r w:rsidRPr="00A82C13">
              <w:rPr>
                <w:bCs/>
                <w:sz w:val="22"/>
                <w:szCs w:val="22"/>
              </w:rPr>
              <w:t>ОСК п. Хомяково</w:t>
            </w:r>
          </w:p>
        </w:tc>
        <w:tc>
          <w:tcPr>
            <w:tcW w:w="574" w:type="pct"/>
          </w:tcPr>
          <w:p w14:paraId="2F7AA5FD" w14:textId="77777777" w:rsidR="000361CA" w:rsidRPr="00A82C13" w:rsidRDefault="000361CA" w:rsidP="002E45F7">
            <w:pPr>
              <w:ind w:firstLine="0"/>
              <w:jc w:val="center"/>
              <w:rPr>
                <w:sz w:val="22"/>
                <w:szCs w:val="22"/>
              </w:rPr>
            </w:pPr>
            <w:r w:rsidRPr="00A82C13">
              <w:rPr>
                <w:sz w:val="22"/>
                <w:szCs w:val="22"/>
              </w:rPr>
              <w:t>строительство 2-ой очереди</w:t>
            </w:r>
          </w:p>
          <w:p w14:paraId="0F3EA7F1" w14:textId="77777777" w:rsidR="000361CA" w:rsidRPr="00A82C13" w:rsidRDefault="000361CA" w:rsidP="002E45F7">
            <w:pPr>
              <w:ind w:firstLine="0"/>
              <w:jc w:val="center"/>
              <w:rPr>
                <w:sz w:val="22"/>
                <w:szCs w:val="22"/>
              </w:rPr>
            </w:pPr>
          </w:p>
        </w:tc>
        <w:tc>
          <w:tcPr>
            <w:tcW w:w="730" w:type="pct"/>
          </w:tcPr>
          <w:p w14:paraId="71BD7189"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w:t>
            </w:r>
          </w:p>
        </w:tc>
        <w:tc>
          <w:tcPr>
            <w:tcW w:w="874" w:type="pct"/>
          </w:tcPr>
          <w:p w14:paraId="0BB97C53"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r w:rsidRPr="00A82C13">
              <w:rPr>
                <w:sz w:val="22"/>
                <w:szCs w:val="22"/>
                <w:shd w:val="clear" w:color="auto" w:fill="FFFFFF"/>
              </w:rPr>
              <w:t xml:space="preserve"> </w:t>
            </w:r>
            <w:r w:rsidRPr="00A82C13">
              <w:rPr>
                <w:sz w:val="22"/>
                <w:szCs w:val="22"/>
              </w:rPr>
              <w:t>в 1100 м юго-западнее д. Скорнево</w:t>
            </w:r>
          </w:p>
        </w:tc>
        <w:tc>
          <w:tcPr>
            <w:tcW w:w="583" w:type="pct"/>
          </w:tcPr>
          <w:p w14:paraId="65E330D3"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tcPr>
          <w:p w14:paraId="7217EFFF" w14:textId="572AC45C"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345A560B" w14:textId="1B5EF097" w:rsidTr="00661FA2">
        <w:tc>
          <w:tcPr>
            <w:tcW w:w="176" w:type="pct"/>
          </w:tcPr>
          <w:p w14:paraId="21E46D89" w14:textId="77777777" w:rsidR="000361CA" w:rsidRPr="00A82C13" w:rsidRDefault="000361CA" w:rsidP="002E45F7">
            <w:pPr>
              <w:ind w:firstLine="0"/>
              <w:contextualSpacing/>
              <w:jc w:val="center"/>
              <w:rPr>
                <w:bCs/>
                <w:sz w:val="22"/>
                <w:szCs w:val="22"/>
              </w:rPr>
            </w:pPr>
            <w:r w:rsidRPr="00A82C13">
              <w:rPr>
                <w:bCs/>
                <w:sz w:val="22"/>
                <w:szCs w:val="22"/>
              </w:rPr>
              <w:t>5.</w:t>
            </w:r>
          </w:p>
        </w:tc>
        <w:tc>
          <w:tcPr>
            <w:tcW w:w="738" w:type="pct"/>
          </w:tcPr>
          <w:p w14:paraId="534AF4FD" w14:textId="50C18C3E"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жилого района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(Прудное, Н. Китаевка)</w:t>
            </w:r>
          </w:p>
        </w:tc>
        <w:tc>
          <w:tcPr>
            <w:tcW w:w="645" w:type="pct"/>
          </w:tcPr>
          <w:p w14:paraId="7DA56E0A" w14:textId="778D97CC"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Новая Тула</w:t>
            </w:r>
            <w:r w:rsidR="00123C71" w:rsidRPr="00A82C13">
              <w:rPr>
                <w:sz w:val="22"/>
                <w:szCs w:val="22"/>
              </w:rPr>
              <w:t>"</w:t>
            </w:r>
          </w:p>
        </w:tc>
        <w:tc>
          <w:tcPr>
            <w:tcW w:w="574" w:type="pct"/>
          </w:tcPr>
          <w:p w14:paraId="4E7B778F"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71A68196" w14:textId="77777777" w:rsidR="000361CA" w:rsidRPr="00A82C13" w:rsidRDefault="000361CA" w:rsidP="002E45F7">
            <w:pPr>
              <w:ind w:firstLine="0"/>
              <w:jc w:val="center"/>
              <w:rPr>
                <w:sz w:val="22"/>
                <w:szCs w:val="22"/>
              </w:rPr>
            </w:pPr>
            <w:r w:rsidRPr="00A82C13">
              <w:rPr>
                <w:sz w:val="22"/>
                <w:szCs w:val="22"/>
              </w:rPr>
              <w:t>проектная производительность 7000 м</w:t>
            </w:r>
            <w:r w:rsidRPr="00A82C13">
              <w:rPr>
                <w:sz w:val="22"/>
                <w:szCs w:val="22"/>
                <w:vertAlign w:val="superscript"/>
              </w:rPr>
              <w:t>3</w:t>
            </w:r>
            <w:r w:rsidRPr="00A82C13">
              <w:rPr>
                <w:sz w:val="22"/>
                <w:szCs w:val="22"/>
              </w:rPr>
              <w:t>/сут. (первый этап 5000 м</w:t>
            </w:r>
            <w:r w:rsidRPr="00A82C13">
              <w:rPr>
                <w:sz w:val="22"/>
                <w:szCs w:val="22"/>
                <w:vertAlign w:val="superscript"/>
              </w:rPr>
              <w:t>3</w:t>
            </w:r>
            <w:r w:rsidRPr="00A82C13">
              <w:rPr>
                <w:sz w:val="22"/>
                <w:szCs w:val="22"/>
              </w:rPr>
              <w:t>/сут.)</w:t>
            </w:r>
          </w:p>
        </w:tc>
        <w:tc>
          <w:tcPr>
            <w:tcW w:w="874" w:type="pct"/>
          </w:tcPr>
          <w:p w14:paraId="1BC65320"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p>
        </w:tc>
        <w:tc>
          <w:tcPr>
            <w:tcW w:w="583" w:type="pct"/>
          </w:tcPr>
          <w:p w14:paraId="226FC160"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80" w:type="pct"/>
          </w:tcPr>
          <w:p w14:paraId="24409A83" w14:textId="79B2A93D"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46669C6C" w14:textId="5D745C45" w:rsidTr="00661FA2">
        <w:tc>
          <w:tcPr>
            <w:tcW w:w="176" w:type="pct"/>
          </w:tcPr>
          <w:p w14:paraId="08A3B97E" w14:textId="77777777" w:rsidR="000361CA" w:rsidRPr="00A82C13" w:rsidRDefault="000361CA" w:rsidP="002E45F7">
            <w:pPr>
              <w:ind w:firstLine="0"/>
              <w:contextualSpacing/>
              <w:jc w:val="center"/>
              <w:rPr>
                <w:bCs/>
                <w:sz w:val="22"/>
                <w:szCs w:val="22"/>
              </w:rPr>
            </w:pPr>
            <w:r w:rsidRPr="00A82C13">
              <w:rPr>
                <w:bCs/>
                <w:sz w:val="22"/>
                <w:szCs w:val="22"/>
              </w:rPr>
              <w:t>6.</w:t>
            </w:r>
          </w:p>
        </w:tc>
        <w:tc>
          <w:tcPr>
            <w:tcW w:w="738" w:type="pct"/>
          </w:tcPr>
          <w:p w14:paraId="0C0FD3EB" w14:textId="23B82E71"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жилого 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645" w:type="pct"/>
          </w:tcPr>
          <w:p w14:paraId="56419A3D" w14:textId="56189CCC"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574" w:type="pct"/>
          </w:tcPr>
          <w:p w14:paraId="2DC6F505"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44B29902" w14:textId="77777777" w:rsidR="000361CA" w:rsidRPr="00A82C13" w:rsidRDefault="000361CA" w:rsidP="002E45F7">
            <w:pPr>
              <w:ind w:firstLine="0"/>
              <w:jc w:val="center"/>
              <w:rPr>
                <w:sz w:val="22"/>
                <w:szCs w:val="22"/>
              </w:rPr>
            </w:pPr>
            <w:r w:rsidRPr="00A82C13">
              <w:rPr>
                <w:sz w:val="22"/>
                <w:szCs w:val="22"/>
              </w:rPr>
              <w:t>проектная производительность 750 м</w:t>
            </w:r>
            <w:r w:rsidRPr="00A82C13">
              <w:rPr>
                <w:sz w:val="22"/>
                <w:szCs w:val="22"/>
                <w:vertAlign w:val="superscript"/>
              </w:rPr>
              <w:t>3</w:t>
            </w:r>
            <w:r w:rsidRPr="00A82C13">
              <w:rPr>
                <w:sz w:val="22"/>
                <w:szCs w:val="22"/>
              </w:rPr>
              <w:t>/сут.</w:t>
            </w:r>
          </w:p>
        </w:tc>
        <w:tc>
          <w:tcPr>
            <w:tcW w:w="874" w:type="pct"/>
          </w:tcPr>
          <w:p w14:paraId="12A4B38D" w14:textId="77777777" w:rsidR="000361CA" w:rsidRPr="00A82C13" w:rsidRDefault="000361CA" w:rsidP="002E45F7">
            <w:pPr>
              <w:ind w:firstLine="0"/>
              <w:jc w:val="center"/>
              <w:rPr>
                <w:sz w:val="22"/>
                <w:szCs w:val="22"/>
              </w:rPr>
            </w:pPr>
            <w:r w:rsidRPr="00A82C13">
              <w:rPr>
                <w:sz w:val="22"/>
                <w:szCs w:val="22"/>
              </w:rPr>
              <w:t>Зареченский район г. Тула</w:t>
            </w:r>
          </w:p>
        </w:tc>
        <w:tc>
          <w:tcPr>
            <w:tcW w:w="583" w:type="pct"/>
          </w:tcPr>
          <w:p w14:paraId="5388E92F"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tcPr>
          <w:p w14:paraId="5404A43F" w14:textId="0187C38D"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02E0A8A8" w14:textId="511DF547" w:rsidTr="00661FA2">
        <w:tc>
          <w:tcPr>
            <w:tcW w:w="176" w:type="pct"/>
          </w:tcPr>
          <w:p w14:paraId="698BA7BC" w14:textId="77777777" w:rsidR="000361CA" w:rsidRPr="00A82C13" w:rsidRDefault="000361CA" w:rsidP="002E45F7">
            <w:pPr>
              <w:ind w:firstLine="0"/>
              <w:contextualSpacing/>
              <w:jc w:val="center"/>
              <w:rPr>
                <w:bCs/>
                <w:sz w:val="22"/>
                <w:szCs w:val="22"/>
              </w:rPr>
            </w:pPr>
            <w:r w:rsidRPr="00A82C13">
              <w:rPr>
                <w:bCs/>
                <w:sz w:val="22"/>
                <w:szCs w:val="22"/>
              </w:rPr>
              <w:t>7.</w:t>
            </w:r>
          </w:p>
        </w:tc>
        <w:tc>
          <w:tcPr>
            <w:tcW w:w="738" w:type="pct"/>
          </w:tcPr>
          <w:p w14:paraId="2DAEC298" w14:textId="77777777" w:rsidR="000361CA" w:rsidRPr="00A82C13" w:rsidRDefault="000361CA" w:rsidP="002E45F7">
            <w:pPr>
              <w:ind w:firstLine="0"/>
              <w:jc w:val="left"/>
              <w:rPr>
                <w:sz w:val="22"/>
                <w:szCs w:val="22"/>
              </w:rPr>
            </w:pPr>
            <w:r w:rsidRPr="00A82C13">
              <w:rPr>
                <w:sz w:val="22"/>
                <w:szCs w:val="22"/>
              </w:rPr>
              <w:t>прием и очистка до нормативных требований сточных вод жилого района, расположенного в северной части Зареченского района г. Тула</w:t>
            </w:r>
          </w:p>
        </w:tc>
        <w:tc>
          <w:tcPr>
            <w:tcW w:w="645" w:type="pct"/>
          </w:tcPr>
          <w:p w14:paraId="246C1F41" w14:textId="77777777" w:rsidR="000361CA" w:rsidRPr="00A82C13" w:rsidRDefault="000361CA" w:rsidP="002E45F7">
            <w:pPr>
              <w:ind w:firstLine="0"/>
              <w:jc w:val="center"/>
              <w:rPr>
                <w:sz w:val="22"/>
                <w:szCs w:val="22"/>
              </w:rPr>
            </w:pPr>
            <w:r w:rsidRPr="00A82C13">
              <w:rPr>
                <w:sz w:val="22"/>
                <w:szCs w:val="22"/>
              </w:rPr>
              <w:t>локальные очистные сооружения (ЛОС) жилого района, расположенного в северной части Зареченского района г. Тула</w:t>
            </w:r>
          </w:p>
        </w:tc>
        <w:tc>
          <w:tcPr>
            <w:tcW w:w="574" w:type="pct"/>
          </w:tcPr>
          <w:p w14:paraId="62F7D8E1"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59480887"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w:t>
            </w:r>
          </w:p>
        </w:tc>
        <w:tc>
          <w:tcPr>
            <w:tcW w:w="874" w:type="pct"/>
          </w:tcPr>
          <w:p w14:paraId="3B7C0640" w14:textId="77777777" w:rsidR="000361CA" w:rsidRPr="00A82C13" w:rsidRDefault="000361CA" w:rsidP="002E45F7">
            <w:pPr>
              <w:ind w:firstLine="0"/>
              <w:jc w:val="center"/>
              <w:rPr>
                <w:sz w:val="22"/>
                <w:szCs w:val="22"/>
              </w:rPr>
            </w:pPr>
            <w:r w:rsidRPr="00A82C13">
              <w:rPr>
                <w:sz w:val="22"/>
                <w:szCs w:val="22"/>
              </w:rPr>
              <w:t>Зареченский район г. Тула</w:t>
            </w:r>
          </w:p>
        </w:tc>
        <w:tc>
          <w:tcPr>
            <w:tcW w:w="583" w:type="pct"/>
          </w:tcPr>
          <w:p w14:paraId="20088B9C"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tcPr>
          <w:p w14:paraId="05579052" w14:textId="50659CB6"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66D37E7B" w14:textId="0B484002" w:rsidTr="00661FA2">
        <w:tc>
          <w:tcPr>
            <w:tcW w:w="176" w:type="pct"/>
          </w:tcPr>
          <w:p w14:paraId="7FB2E55B" w14:textId="77777777" w:rsidR="000361CA" w:rsidRPr="00A82C13" w:rsidRDefault="000361CA" w:rsidP="002E45F7">
            <w:pPr>
              <w:ind w:firstLine="0"/>
              <w:contextualSpacing/>
              <w:jc w:val="center"/>
              <w:rPr>
                <w:bCs/>
                <w:sz w:val="22"/>
                <w:szCs w:val="22"/>
              </w:rPr>
            </w:pPr>
            <w:r w:rsidRPr="00A82C13">
              <w:rPr>
                <w:bCs/>
                <w:sz w:val="22"/>
                <w:szCs w:val="22"/>
              </w:rPr>
              <w:t>8.</w:t>
            </w:r>
          </w:p>
        </w:tc>
        <w:tc>
          <w:tcPr>
            <w:tcW w:w="738" w:type="pct"/>
          </w:tcPr>
          <w:p w14:paraId="0D15DA56" w14:textId="08FD1795"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жилых районов </w:t>
            </w:r>
            <w:r w:rsidR="00123C71" w:rsidRPr="00A82C13">
              <w:rPr>
                <w:sz w:val="22"/>
                <w:szCs w:val="22"/>
              </w:rPr>
              <w:t>"</w:t>
            </w:r>
            <w:r w:rsidRPr="00A82C13">
              <w:rPr>
                <w:sz w:val="22"/>
                <w:szCs w:val="22"/>
              </w:rPr>
              <w:t>Молодежный</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Рублево-Медвенский</w:t>
            </w:r>
            <w:r w:rsidR="00123C71" w:rsidRPr="00A82C13">
              <w:rPr>
                <w:sz w:val="22"/>
                <w:szCs w:val="22"/>
              </w:rPr>
              <w:t>"</w:t>
            </w:r>
          </w:p>
        </w:tc>
        <w:tc>
          <w:tcPr>
            <w:tcW w:w="645" w:type="pct"/>
          </w:tcPr>
          <w:p w14:paraId="1A65CC9E" w14:textId="05029451"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574" w:type="pct"/>
          </w:tcPr>
          <w:p w14:paraId="4E6785CA"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74847FA7"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 (первый этап 700 м</w:t>
            </w:r>
            <w:r w:rsidRPr="00A82C13">
              <w:rPr>
                <w:sz w:val="22"/>
                <w:szCs w:val="22"/>
                <w:vertAlign w:val="superscript"/>
              </w:rPr>
              <w:t>3</w:t>
            </w:r>
            <w:r w:rsidRPr="00A82C13">
              <w:rPr>
                <w:sz w:val="22"/>
                <w:szCs w:val="22"/>
              </w:rPr>
              <w:t>/сут.)</w:t>
            </w:r>
          </w:p>
        </w:tc>
        <w:tc>
          <w:tcPr>
            <w:tcW w:w="874" w:type="pct"/>
          </w:tcPr>
          <w:p w14:paraId="1A2231BE" w14:textId="77777777" w:rsidR="000361CA" w:rsidRPr="00A82C13" w:rsidRDefault="000361CA" w:rsidP="002E45F7">
            <w:pPr>
              <w:ind w:firstLine="0"/>
              <w:jc w:val="center"/>
              <w:rPr>
                <w:sz w:val="22"/>
                <w:szCs w:val="22"/>
              </w:rPr>
            </w:pPr>
            <w:r w:rsidRPr="00A82C13">
              <w:rPr>
                <w:sz w:val="22"/>
                <w:szCs w:val="22"/>
              </w:rPr>
              <w:t>Пролетарский территориальный округ, юго-западнее п. Молодежный</w:t>
            </w:r>
          </w:p>
        </w:tc>
        <w:tc>
          <w:tcPr>
            <w:tcW w:w="583" w:type="pct"/>
          </w:tcPr>
          <w:p w14:paraId="2CDAF41B"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80" w:type="pct"/>
          </w:tcPr>
          <w:p w14:paraId="6DCC3243" w14:textId="6539DD90"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436216A4" w14:textId="4DB1349E" w:rsidTr="00661FA2">
        <w:tc>
          <w:tcPr>
            <w:tcW w:w="176" w:type="pct"/>
          </w:tcPr>
          <w:p w14:paraId="5AA82A3F" w14:textId="77777777" w:rsidR="000361CA" w:rsidRPr="00A82C13" w:rsidRDefault="000361CA" w:rsidP="002E45F7">
            <w:pPr>
              <w:ind w:firstLine="0"/>
              <w:contextualSpacing/>
              <w:jc w:val="center"/>
              <w:rPr>
                <w:bCs/>
                <w:sz w:val="22"/>
                <w:szCs w:val="22"/>
              </w:rPr>
            </w:pPr>
            <w:r w:rsidRPr="00A82C13">
              <w:rPr>
                <w:bCs/>
                <w:sz w:val="22"/>
                <w:szCs w:val="22"/>
              </w:rPr>
              <w:t>9.</w:t>
            </w:r>
          </w:p>
        </w:tc>
        <w:tc>
          <w:tcPr>
            <w:tcW w:w="738" w:type="pct"/>
          </w:tcPr>
          <w:p w14:paraId="00698C81" w14:textId="77777777" w:rsidR="000361CA" w:rsidRPr="00A82C13" w:rsidRDefault="000361CA" w:rsidP="002E45F7">
            <w:pPr>
              <w:ind w:firstLine="0"/>
              <w:jc w:val="left"/>
              <w:rPr>
                <w:bCs/>
                <w:sz w:val="22"/>
                <w:szCs w:val="22"/>
              </w:rPr>
            </w:pPr>
            <w:r w:rsidRPr="00A82C13">
              <w:rPr>
                <w:sz w:val="22"/>
                <w:szCs w:val="22"/>
              </w:rPr>
              <w:t>прием сточных вод от г. Тула и передача их на очистку на городские КОС</w:t>
            </w:r>
          </w:p>
        </w:tc>
        <w:tc>
          <w:tcPr>
            <w:tcW w:w="645" w:type="pct"/>
          </w:tcPr>
          <w:p w14:paraId="6C3FEDA1" w14:textId="77777777" w:rsidR="000361CA" w:rsidRPr="00A82C13" w:rsidRDefault="000361CA" w:rsidP="002E45F7">
            <w:pPr>
              <w:ind w:firstLine="0"/>
              <w:jc w:val="center"/>
              <w:rPr>
                <w:bCs/>
                <w:sz w:val="22"/>
                <w:szCs w:val="22"/>
              </w:rPr>
            </w:pPr>
            <w:r w:rsidRPr="00A82C13">
              <w:rPr>
                <w:sz w:val="22"/>
                <w:szCs w:val="22"/>
              </w:rPr>
              <w:t>главная канализационная насосная станция (ГКНС)</w:t>
            </w:r>
          </w:p>
        </w:tc>
        <w:tc>
          <w:tcPr>
            <w:tcW w:w="574" w:type="pct"/>
          </w:tcPr>
          <w:p w14:paraId="6B8C1F3D"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79976902" w14:textId="77777777" w:rsidR="000361CA" w:rsidRPr="00A82C13" w:rsidRDefault="000361CA" w:rsidP="002E45F7">
            <w:pPr>
              <w:ind w:firstLine="0"/>
              <w:jc w:val="center"/>
              <w:rPr>
                <w:sz w:val="22"/>
                <w:szCs w:val="22"/>
              </w:rPr>
            </w:pPr>
            <w:r w:rsidRPr="00A82C13">
              <w:rPr>
                <w:sz w:val="22"/>
                <w:szCs w:val="22"/>
              </w:rPr>
              <w:t>проектная производительность 8350 м</w:t>
            </w:r>
            <w:r w:rsidRPr="00A82C13">
              <w:rPr>
                <w:sz w:val="22"/>
                <w:szCs w:val="22"/>
                <w:vertAlign w:val="superscript"/>
              </w:rPr>
              <w:t>3</w:t>
            </w:r>
            <w:r w:rsidRPr="00A82C13">
              <w:rPr>
                <w:sz w:val="22"/>
                <w:szCs w:val="22"/>
              </w:rPr>
              <w:t>/час</w:t>
            </w:r>
          </w:p>
        </w:tc>
        <w:tc>
          <w:tcPr>
            <w:tcW w:w="874" w:type="pct"/>
          </w:tcPr>
          <w:p w14:paraId="40A469B0"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 (территория городских ОСК)</w:t>
            </w:r>
          </w:p>
        </w:tc>
        <w:tc>
          <w:tcPr>
            <w:tcW w:w="583" w:type="pct"/>
          </w:tcPr>
          <w:p w14:paraId="7E77576E" w14:textId="77777777" w:rsidR="000361CA" w:rsidRPr="00A82C13" w:rsidRDefault="000361CA" w:rsidP="002E45F7">
            <w:pPr>
              <w:ind w:firstLine="0"/>
              <w:jc w:val="center"/>
              <w:rPr>
                <w:sz w:val="22"/>
                <w:szCs w:val="22"/>
              </w:rPr>
            </w:pPr>
            <w:r w:rsidRPr="00A82C13">
              <w:rPr>
                <w:sz w:val="22"/>
                <w:szCs w:val="22"/>
              </w:rPr>
              <w:t>первый этап</w:t>
            </w:r>
          </w:p>
        </w:tc>
        <w:tc>
          <w:tcPr>
            <w:tcW w:w="680" w:type="pct"/>
          </w:tcPr>
          <w:p w14:paraId="223C6A0A" w14:textId="77F5D4BF"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0B567D42" w14:textId="02BCD6E8" w:rsidTr="00661FA2">
        <w:tc>
          <w:tcPr>
            <w:tcW w:w="176" w:type="pct"/>
          </w:tcPr>
          <w:p w14:paraId="250B58D6" w14:textId="77777777" w:rsidR="000361CA" w:rsidRPr="00A82C13" w:rsidRDefault="000361CA" w:rsidP="002E45F7">
            <w:pPr>
              <w:ind w:firstLine="0"/>
              <w:contextualSpacing/>
              <w:jc w:val="center"/>
              <w:rPr>
                <w:bCs/>
                <w:sz w:val="22"/>
                <w:szCs w:val="22"/>
              </w:rPr>
            </w:pPr>
            <w:r w:rsidRPr="00A82C13">
              <w:rPr>
                <w:bCs/>
                <w:sz w:val="22"/>
                <w:szCs w:val="22"/>
              </w:rPr>
              <w:t>10.</w:t>
            </w:r>
          </w:p>
        </w:tc>
        <w:tc>
          <w:tcPr>
            <w:tcW w:w="738" w:type="pct"/>
          </w:tcPr>
          <w:p w14:paraId="3F5BD99E" w14:textId="77777777" w:rsidR="000361CA" w:rsidRPr="00A82C13" w:rsidRDefault="000361CA" w:rsidP="002E45F7">
            <w:pPr>
              <w:ind w:firstLine="0"/>
              <w:jc w:val="left"/>
              <w:rPr>
                <w:bCs/>
                <w:sz w:val="22"/>
                <w:szCs w:val="22"/>
              </w:rPr>
            </w:pPr>
            <w:r w:rsidRPr="00A82C13">
              <w:rPr>
                <w:bCs/>
                <w:sz w:val="22"/>
                <w:szCs w:val="22"/>
              </w:rPr>
              <w:t>транспортировка сточных вод на проектируемый комплекс городских КОС</w:t>
            </w:r>
          </w:p>
        </w:tc>
        <w:tc>
          <w:tcPr>
            <w:tcW w:w="645" w:type="pct"/>
          </w:tcPr>
          <w:p w14:paraId="41B84E00" w14:textId="77777777" w:rsidR="000361CA" w:rsidRPr="00A82C13" w:rsidRDefault="000361CA" w:rsidP="002E45F7">
            <w:pPr>
              <w:ind w:firstLine="0"/>
              <w:jc w:val="center"/>
              <w:rPr>
                <w:bCs/>
                <w:sz w:val="22"/>
                <w:szCs w:val="22"/>
              </w:rPr>
            </w:pPr>
            <w:r w:rsidRPr="00A82C13">
              <w:rPr>
                <w:sz w:val="22"/>
                <w:szCs w:val="22"/>
              </w:rPr>
              <w:t>напорный коллектор в две нитки от ГКНС до проектируемого комплекса ОСК</w:t>
            </w:r>
          </w:p>
        </w:tc>
        <w:tc>
          <w:tcPr>
            <w:tcW w:w="574" w:type="pct"/>
          </w:tcPr>
          <w:p w14:paraId="56953A67"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35EE6A8B" w14:textId="77777777" w:rsidR="000361CA" w:rsidRPr="00A82C13" w:rsidRDefault="000361CA" w:rsidP="002E45F7">
            <w:pPr>
              <w:ind w:firstLine="0"/>
              <w:jc w:val="center"/>
              <w:rPr>
                <w:sz w:val="22"/>
                <w:szCs w:val="22"/>
              </w:rPr>
            </w:pPr>
            <w:r w:rsidRPr="00A82C13">
              <w:rPr>
                <w:sz w:val="22"/>
                <w:szCs w:val="22"/>
              </w:rPr>
              <w:t>две нитки диаметром 2х1420 мм (сталь)</w:t>
            </w:r>
          </w:p>
        </w:tc>
        <w:tc>
          <w:tcPr>
            <w:tcW w:w="874" w:type="pct"/>
          </w:tcPr>
          <w:p w14:paraId="167A2A45"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p>
        </w:tc>
        <w:tc>
          <w:tcPr>
            <w:tcW w:w="583" w:type="pct"/>
          </w:tcPr>
          <w:p w14:paraId="67B44F63" w14:textId="77777777" w:rsidR="000361CA" w:rsidRPr="00A82C13" w:rsidRDefault="000361CA" w:rsidP="002E45F7">
            <w:pPr>
              <w:ind w:firstLine="0"/>
              <w:jc w:val="center"/>
              <w:rPr>
                <w:sz w:val="22"/>
                <w:szCs w:val="22"/>
              </w:rPr>
            </w:pPr>
            <w:r w:rsidRPr="00A82C13">
              <w:rPr>
                <w:sz w:val="22"/>
                <w:szCs w:val="22"/>
              </w:rPr>
              <w:t>расчетный срок</w:t>
            </w:r>
          </w:p>
        </w:tc>
        <w:tc>
          <w:tcPr>
            <w:tcW w:w="680" w:type="pct"/>
          </w:tcPr>
          <w:p w14:paraId="218D2A85" w14:textId="2CEF91C2"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2B65D715" w14:textId="3FA4F88D" w:rsidTr="00661FA2">
        <w:tc>
          <w:tcPr>
            <w:tcW w:w="176" w:type="pct"/>
          </w:tcPr>
          <w:p w14:paraId="100FFCDC" w14:textId="77777777" w:rsidR="000361CA" w:rsidRPr="00A82C13" w:rsidRDefault="000361CA" w:rsidP="002E45F7">
            <w:pPr>
              <w:ind w:firstLine="0"/>
              <w:contextualSpacing/>
              <w:jc w:val="center"/>
              <w:rPr>
                <w:bCs/>
                <w:sz w:val="22"/>
                <w:szCs w:val="22"/>
              </w:rPr>
            </w:pPr>
            <w:r w:rsidRPr="00A82C13">
              <w:rPr>
                <w:bCs/>
                <w:sz w:val="22"/>
                <w:szCs w:val="22"/>
              </w:rPr>
              <w:t>11.</w:t>
            </w:r>
          </w:p>
        </w:tc>
        <w:tc>
          <w:tcPr>
            <w:tcW w:w="738" w:type="pct"/>
          </w:tcPr>
          <w:p w14:paraId="50643A05" w14:textId="77777777" w:rsidR="000361CA" w:rsidRPr="00A82C13" w:rsidRDefault="000361CA" w:rsidP="002E45F7">
            <w:pPr>
              <w:ind w:firstLine="0"/>
              <w:jc w:val="left"/>
              <w:rPr>
                <w:bCs/>
                <w:sz w:val="22"/>
                <w:szCs w:val="22"/>
              </w:rPr>
            </w:pPr>
            <w:r w:rsidRPr="00A82C13">
              <w:rPr>
                <w:sz w:val="22"/>
                <w:szCs w:val="22"/>
              </w:rPr>
              <w:t>обеспечение надежности водоотведения, вывод из эксплуатации КНС-2</w:t>
            </w:r>
          </w:p>
        </w:tc>
        <w:tc>
          <w:tcPr>
            <w:tcW w:w="645" w:type="pct"/>
          </w:tcPr>
          <w:p w14:paraId="3012B134" w14:textId="77777777" w:rsidR="000361CA" w:rsidRPr="00A82C13" w:rsidRDefault="000361CA" w:rsidP="002E45F7">
            <w:pPr>
              <w:ind w:firstLine="0"/>
              <w:jc w:val="center"/>
              <w:rPr>
                <w:sz w:val="22"/>
                <w:szCs w:val="22"/>
              </w:rPr>
            </w:pPr>
            <w:r w:rsidRPr="00A82C13">
              <w:rPr>
                <w:sz w:val="22"/>
                <w:szCs w:val="22"/>
              </w:rPr>
              <w:t>коллектор глубокого заложения от 1-го Юго-Восточного микрорайона</w:t>
            </w:r>
          </w:p>
        </w:tc>
        <w:tc>
          <w:tcPr>
            <w:tcW w:w="574" w:type="pct"/>
          </w:tcPr>
          <w:p w14:paraId="5824D422" w14:textId="77777777" w:rsidR="000361CA" w:rsidRPr="00A82C13" w:rsidRDefault="000361CA" w:rsidP="002E45F7">
            <w:pPr>
              <w:ind w:firstLine="0"/>
              <w:jc w:val="center"/>
              <w:rPr>
                <w:sz w:val="22"/>
                <w:szCs w:val="22"/>
              </w:rPr>
            </w:pPr>
            <w:r w:rsidRPr="00A82C13">
              <w:rPr>
                <w:sz w:val="22"/>
                <w:szCs w:val="22"/>
              </w:rPr>
              <w:t>строительство</w:t>
            </w:r>
          </w:p>
        </w:tc>
        <w:tc>
          <w:tcPr>
            <w:tcW w:w="730" w:type="pct"/>
          </w:tcPr>
          <w:p w14:paraId="17EAF7B1" w14:textId="77777777" w:rsidR="000361CA" w:rsidRPr="00A82C13" w:rsidRDefault="000361CA" w:rsidP="002E45F7">
            <w:pPr>
              <w:ind w:firstLine="0"/>
              <w:jc w:val="center"/>
              <w:rPr>
                <w:sz w:val="22"/>
                <w:szCs w:val="22"/>
              </w:rPr>
            </w:pPr>
            <w:r w:rsidRPr="00A82C13">
              <w:rPr>
                <w:sz w:val="22"/>
                <w:szCs w:val="22"/>
              </w:rPr>
              <w:t>диаметр 2000 мм;</w:t>
            </w:r>
          </w:p>
          <w:p w14:paraId="2C2D04E3" w14:textId="77777777" w:rsidR="000361CA" w:rsidRPr="00A82C13" w:rsidRDefault="000361CA" w:rsidP="002E45F7">
            <w:pPr>
              <w:ind w:firstLine="0"/>
              <w:jc w:val="center"/>
              <w:rPr>
                <w:sz w:val="22"/>
                <w:szCs w:val="22"/>
              </w:rPr>
            </w:pPr>
            <w:r w:rsidRPr="00A82C13">
              <w:rPr>
                <w:sz w:val="22"/>
                <w:szCs w:val="22"/>
              </w:rPr>
              <w:t>протяженность 6,5 км</w:t>
            </w:r>
          </w:p>
        </w:tc>
        <w:tc>
          <w:tcPr>
            <w:tcW w:w="874" w:type="pct"/>
          </w:tcPr>
          <w:p w14:paraId="56214C29" w14:textId="77777777" w:rsidR="000361CA" w:rsidRPr="00A82C13" w:rsidRDefault="000361CA" w:rsidP="002E45F7">
            <w:pPr>
              <w:ind w:firstLine="0"/>
              <w:jc w:val="center"/>
              <w:rPr>
                <w:sz w:val="22"/>
                <w:szCs w:val="22"/>
              </w:rPr>
            </w:pPr>
            <w:r w:rsidRPr="00A82C13">
              <w:rPr>
                <w:sz w:val="22"/>
                <w:szCs w:val="22"/>
              </w:rPr>
              <w:t>г. Тула: ул. Войкова, ул. Каминского, ул. Лейтейзена и ул. Мосина</w:t>
            </w:r>
          </w:p>
        </w:tc>
        <w:tc>
          <w:tcPr>
            <w:tcW w:w="583" w:type="pct"/>
          </w:tcPr>
          <w:p w14:paraId="5673969D" w14:textId="77777777" w:rsidR="000361CA" w:rsidRPr="00A82C13" w:rsidRDefault="000361CA" w:rsidP="002E45F7">
            <w:pPr>
              <w:ind w:firstLine="0"/>
              <w:jc w:val="center"/>
              <w:rPr>
                <w:sz w:val="22"/>
                <w:szCs w:val="22"/>
              </w:rPr>
            </w:pPr>
            <w:r w:rsidRPr="00A82C13">
              <w:rPr>
                <w:sz w:val="22"/>
                <w:szCs w:val="22"/>
              </w:rPr>
              <w:t>расчетный срок</w:t>
            </w:r>
          </w:p>
        </w:tc>
        <w:tc>
          <w:tcPr>
            <w:tcW w:w="680" w:type="pct"/>
          </w:tcPr>
          <w:p w14:paraId="36E00799" w14:textId="7DB78861"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290119AC" w14:textId="4B905245" w:rsidTr="00661FA2">
        <w:tc>
          <w:tcPr>
            <w:tcW w:w="176" w:type="pct"/>
          </w:tcPr>
          <w:p w14:paraId="7CF9167E" w14:textId="77777777" w:rsidR="000361CA" w:rsidRPr="00A82C13" w:rsidRDefault="000361CA" w:rsidP="002E45F7">
            <w:pPr>
              <w:ind w:firstLine="0"/>
              <w:contextualSpacing/>
              <w:jc w:val="center"/>
              <w:rPr>
                <w:bCs/>
                <w:sz w:val="22"/>
                <w:szCs w:val="22"/>
              </w:rPr>
            </w:pPr>
            <w:r w:rsidRPr="00A82C13">
              <w:rPr>
                <w:bCs/>
                <w:sz w:val="22"/>
                <w:szCs w:val="22"/>
              </w:rPr>
              <w:t>12.</w:t>
            </w:r>
          </w:p>
        </w:tc>
        <w:tc>
          <w:tcPr>
            <w:tcW w:w="738" w:type="pct"/>
          </w:tcPr>
          <w:p w14:paraId="7AE0E61E" w14:textId="77777777" w:rsidR="000361CA" w:rsidRPr="00A82C13" w:rsidRDefault="000361CA" w:rsidP="002E45F7">
            <w:pPr>
              <w:ind w:firstLine="0"/>
              <w:jc w:val="left"/>
              <w:rPr>
                <w:bCs/>
                <w:sz w:val="22"/>
                <w:szCs w:val="22"/>
              </w:rPr>
            </w:pPr>
            <w:r w:rsidRPr="00A82C13">
              <w:rPr>
                <w:sz w:val="22"/>
                <w:szCs w:val="22"/>
              </w:rPr>
              <w:t>обеспечение надежности водоотведения</w:t>
            </w:r>
          </w:p>
        </w:tc>
        <w:tc>
          <w:tcPr>
            <w:tcW w:w="645" w:type="pct"/>
          </w:tcPr>
          <w:p w14:paraId="20E900F7" w14:textId="77777777" w:rsidR="000361CA" w:rsidRPr="00A82C13" w:rsidRDefault="000361CA" w:rsidP="002E45F7">
            <w:pPr>
              <w:ind w:firstLine="0"/>
              <w:jc w:val="center"/>
              <w:rPr>
                <w:sz w:val="22"/>
                <w:szCs w:val="22"/>
              </w:rPr>
            </w:pPr>
            <w:r w:rsidRPr="00A82C13">
              <w:rPr>
                <w:sz w:val="22"/>
                <w:szCs w:val="22"/>
              </w:rPr>
              <w:t>самотечно-дюкерный коллектор №16 до ГКНС</w:t>
            </w:r>
          </w:p>
        </w:tc>
        <w:tc>
          <w:tcPr>
            <w:tcW w:w="574" w:type="pct"/>
          </w:tcPr>
          <w:p w14:paraId="25D6C525" w14:textId="77777777" w:rsidR="000361CA" w:rsidRPr="00A82C13" w:rsidRDefault="000361CA" w:rsidP="002E45F7">
            <w:pPr>
              <w:ind w:firstLine="0"/>
              <w:jc w:val="center"/>
              <w:rPr>
                <w:sz w:val="22"/>
                <w:szCs w:val="22"/>
              </w:rPr>
            </w:pPr>
            <w:r w:rsidRPr="00A82C13">
              <w:rPr>
                <w:sz w:val="22"/>
                <w:szCs w:val="22"/>
              </w:rPr>
              <w:t>демонтаж с перекладкой</w:t>
            </w:r>
          </w:p>
        </w:tc>
        <w:tc>
          <w:tcPr>
            <w:tcW w:w="730" w:type="pct"/>
          </w:tcPr>
          <w:p w14:paraId="3B55E5DF" w14:textId="77777777" w:rsidR="000361CA" w:rsidRPr="00A82C13" w:rsidRDefault="000361CA" w:rsidP="002E45F7">
            <w:pPr>
              <w:ind w:firstLine="0"/>
              <w:jc w:val="center"/>
              <w:rPr>
                <w:sz w:val="22"/>
                <w:szCs w:val="22"/>
              </w:rPr>
            </w:pPr>
            <w:r w:rsidRPr="00A82C13">
              <w:rPr>
                <w:sz w:val="22"/>
                <w:szCs w:val="22"/>
              </w:rPr>
              <w:t>диаметр 1400 мм;</w:t>
            </w:r>
          </w:p>
          <w:p w14:paraId="69607626" w14:textId="77777777" w:rsidR="000361CA" w:rsidRPr="00A82C13" w:rsidRDefault="000361CA" w:rsidP="002E45F7">
            <w:pPr>
              <w:ind w:firstLine="0"/>
              <w:jc w:val="center"/>
              <w:rPr>
                <w:sz w:val="22"/>
                <w:szCs w:val="22"/>
              </w:rPr>
            </w:pPr>
            <w:r w:rsidRPr="00A82C13">
              <w:rPr>
                <w:sz w:val="22"/>
                <w:szCs w:val="22"/>
              </w:rPr>
              <w:t>протяженность 4,8 км</w:t>
            </w:r>
          </w:p>
        </w:tc>
        <w:tc>
          <w:tcPr>
            <w:tcW w:w="874" w:type="pct"/>
          </w:tcPr>
          <w:p w14:paraId="34A17D5A" w14:textId="77777777" w:rsidR="000361CA" w:rsidRPr="00A82C13" w:rsidRDefault="000361CA" w:rsidP="002E45F7">
            <w:pPr>
              <w:ind w:firstLine="0"/>
              <w:jc w:val="center"/>
              <w:rPr>
                <w:sz w:val="22"/>
                <w:szCs w:val="22"/>
              </w:rPr>
            </w:pPr>
            <w:r w:rsidRPr="00A82C13">
              <w:rPr>
                <w:sz w:val="22"/>
                <w:szCs w:val="22"/>
              </w:rPr>
              <w:t>г. Тула: по трассе коллектора №16</w:t>
            </w:r>
          </w:p>
        </w:tc>
        <w:tc>
          <w:tcPr>
            <w:tcW w:w="583" w:type="pct"/>
          </w:tcPr>
          <w:p w14:paraId="3252AE9A"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80" w:type="pct"/>
          </w:tcPr>
          <w:p w14:paraId="7AB10B29" w14:textId="61069217" w:rsidR="000361C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CD7AF34" w14:textId="75062BE3" w:rsidTr="00661FA2">
        <w:tc>
          <w:tcPr>
            <w:tcW w:w="176" w:type="pct"/>
          </w:tcPr>
          <w:p w14:paraId="2A429927" w14:textId="77777777" w:rsidR="00A44FBA" w:rsidRPr="00A82C13" w:rsidRDefault="00A44FBA" w:rsidP="002E45F7">
            <w:pPr>
              <w:ind w:firstLine="0"/>
              <w:contextualSpacing/>
              <w:jc w:val="center"/>
              <w:rPr>
                <w:bCs/>
                <w:sz w:val="22"/>
                <w:szCs w:val="22"/>
              </w:rPr>
            </w:pPr>
            <w:r w:rsidRPr="00A82C13">
              <w:rPr>
                <w:bCs/>
                <w:sz w:val="22"/>
                <w:szCs w:val="22"/>
              </w:rPr>
              <w:t>13.</w:t>
            </w:r>
          </w:p>
        </w:tc>
        <w:tc>
          <w:tcPr>
            <w:tcW w:w="738" w:type="pct"/>
          </w:tcPr>
          <w:p w14:paraId="57FA3373"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вывод из эксплуатации ряда КНС</w:t>
            </w:r>
          </w:p>
        </w:tc>
        <w:tc>
          <w:tcPr>
            <w:tcW w:w="645" w:type="pct"/>
          </w:tcPr>
          <w:p w14:paraId="3494AB27" w14:textId="77777777" w:rsidR="00A44FBA" w:rsidRPr="00A82C13" w:rsidRDefault="00A44FBA" w:rsidP="002E45F7">
            <w:pPr>
              <w:ind w:firstLine="0"/>
              <w:jc w:val="center"/>
              <w:rPr>
                <w:sz w:val="22"/>
                <w:szCs w:val="22"/>
              </w:rPr>
            </w:pPr>
            <w:r w:rsidRPr="00A82C13">
              <w:rPr>
                <w:sz w:val="22"/>
                <w:szCs w:val="22"/>
              </w:rPr>
              <w:t>коллектор глубокого заложения</w:t>
            </w:r>
          </w:p>
        </w:tc>
        <w:tc>
          <w:tcPr>
            <w:tcW w:w="574" w:type="pct"/>
          </w:tcPr>
          <w:p w14:paraId="4676D1F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76269B7" w14:textId="77777777" w:rsidR="00A44FBA" w:rsidRPr="00A82C13" w:rsidRDefault="00A44FBA" w:rsidP="002E45F7">
            <w:pPr>
              <w:ind w:firstLine="0"/>
              <w:jc w:val="center"/>
              <w:rPr>
                <w:sz w:val="22"/>
                <w:szCs w:val="22"/>
              </w:rPr>
            </w:pPr>
            <w:r w:rsidRPr="00A82C13">
              <w:rPr>
                <w:sz w:val="22"/>
                <w:szCs w:val="22"/>
              </w:rPr>
              <w:t>диаметр 2500 мм; протяженность 7,5 км</w:t>
            </w:r>
          </w:p>
        </w:tc>
        <w:tc>
          <w:tcPr>
            <w:tcW w:w="874" w:type="pct"/>
          </w:tcPr>
          <w:p w14:paraId="757E8205" w14:textId="77777777" w:rsidR="00A44FBA" w:rsidRPr="00A82C13" w:rsidRDefault="00A44FBA" w:rsidP="002E45F7">
            <w:pPr>
              <w:ind w:firstLine="0"/>
              <w:jc w:val="center"/>
              <w:rPr>
                <w:sz w:val="22"/>
                <w:szCs w:val="22"/>
              </w:rPr>
            </w:pPr>
            <w:r w:rsidRPr="00A82C13">
              <w:rPr>
                <w:sz w:val="22"/>
                <w:szCs w:val="22"/>
              </w:rPr>
              <w:t>г. Тула: от КНС №4 по ул. Галкина, Луначарского, Дрейера, Пушкинская</w:t>
            </w:r>
          </w:p>
        </w:tc>
        <w:tc>
          <w:tcPr>
            <w:tcW w:w="583" w:type="pct"/>
          </w:tcPr>
          <w:p w14:paraId="114EF347"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08CE9762" w14:textId="59537DE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31B48C6" w14:textId="78923E13" w:rsidTr="00661FA2">
        <w:tc>
          <w:tcPr>
            <w:tcW w:w="176" w:type="pct"/>
          </w:tcPr>
          <w:p w14:paraId="19693183" w14:textId="77777777" w:rsidR="00A44FBA" w:rsidRPr="00A82C13" w:rsidRDefault="00A44FBA" w:rsidP="002E45F7">
            <w:pPr>
              <w:ind w:firstLine="0"/>
              <w:contextualSpacing/>
              <w:jc w:val="center"/>
              <w:rPr>
                <w:bCs/>
                <w:sz w:val="22"/>
                <w:szCs w:val="22"/>
              </w:rPr>
            </w:pPr>
            <w:r w:rsidRPr="00A82C13">
              <w:rPr>
                <w:bCs/>
                <w:sz w:val="22"/>
                <w:szCs w:val="22"/>
              </w:rPr>
              <w:t>14.</w:t>
            </w:r>
          </w:p>
        </w:tc>
        <w:tc>
          <w:tcPr>
            <w:tcW w:w="738" w:type="pct"/>
          </w:tcPr>
          <w:p w14:paraId="739D3D56"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удельного веса сетей, требующих замены</w:t>
            </w:r>
          </w:p>
        </w:tc>
        <w:tc>
          <w:tcPr>
            <w:tcW w:w="645" w:type="pct"/>
          </w:tcPr>
          <w:p w14:paraId="724708C5" w14:textId="77777777" w:rsidR="00A44FBA" w:rsidRPr="00A82C13" w:rsidRDefault="00A44FBA" w:rsidP="002E45F7">
            <w:pPr>
              <w:ind w:firstLine="0"/>
              <w:jc w:val="center"/>
              <w:rPr>
                <w:sz w:val="22"/>
                <w:szCs w:val="22"/>
              </w:rPr>
            </w:pPr>
            <w:r w:rsidRPr="00A82C13">
              <w:rPr>
                <w:sz w:val="22"/>
                <w:szCs w:val="22"/>
              </w:rPr>
              <w:t>напорный коллектор от КНС №1 до городских ОСК</w:t>
            </w:r>
          </w:p>
        </w:tc>
        <w:tc>
          <w:tcPr>
            <w:tcW w:w="574" w:type="pct"/>
          </w:tcPr>
          <w:p w14:paraId="2A286993"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B66F78E" w14:textId="77777777" w:rsidR="00A44FBA" w:rsidRPr="00A82C13" w:rsidRDefault="00A44FBA" w:rsidP="002E45F7">
            <w:pPr>
              <w:ind w:firstLine="0"/>
              <w:jc w:val="center"/>
              <w:rPr>
                <w:sz w:val="22"/>
                <w:szCs w:val="22"/>
              </w:rPr>
            </w:pPr>
            <w:r w:rsidRPr="00A82C13">
              <w:rPr>
                <w:sz w:val="22"/>
                <w:szCs w:val="22"/>
              </w:rPr>
              <w:t>диаметр 900 мм;</w:t>
            </w:r>
          </w:p>
          <w:p w14:paraId="6833E38B" w14:textId="77777777" w:rsidR="00A44FBA" w:rsidRPr="00A82C13" w:rsidRDefault="00A44FBA" w:rsidP="002E45F7">
            <w:pPr>
              <w:ind w:firstLine="0"/>
              <w:jc w:val="center"/>
              <w:rPr>
                <w:sz w:val="22"/>
                <w:szCs w:val="22"/>
              </w:rPr>
            </w:pPr>
            <w:r w:rsidRPr="00A82C13">
              <w:rPr>
                <w:sz w:val="22"/>
                <w:szCs w:val="22"/>
              </w:rPr>
              <w:t>протяженность 0,6 км</w:t>
            </w:r>
          </w:p>
        </w:tc>
        <w:tc>
          <w:tcPr>
            <w:tcW w:w="874" w:type="pct"/>
          </w:tcPr>
          <w:p w14:paraId="29AD2723" w14:textId="77777777" w:rsidR="00A44FBA" w:rsidRPr="00A82C13" w:rsidRDefault="00A44FBA" w:rsidP="002E45F7">
            <w:pPr>
              <w:ind w:firstLine="0"/>
              <w:jc w:val="center"/>
              <w:rPr>
                <w:sz w:val="22"/>
                <w:szCs w:val="22"/>
              </w:rPr>
            </w:pPr>
            <w:r w:rsidRPr="00A82C13">
              <w:rPr>
                <w:sz w:val="22"/>
                <w:szCs w:val="22"/>
              </w:rPr>
              <w:t>Зареченский район г. Тула</w:t>
            </w:r>
          </w:p>
        </w:tc>
        <w:tc>
          <w:tcPr>
            <w:tcW w:w="583" w:type="pct"/>
          </w:tcPr>
          <w:p w14:paraId="72C322C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D6456F1" w14:textId="7312958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9E2BD86" w14:textId="2D680EBA" w:rsidTr="00661FA2">
        <w:tc>
          <w:tcPr>
            <w:tcW w:w="176" w:type="pct"/>
          </w:tcPr>
          <w:p w14:paraId="08C3AB3A" w14:textId="77777777" w:rsidR="00A44FBA" w:rsidRPr="00A82C13" w:rsidRDefault="00A44FBA" w:rsidP="002E45F7">
            <w:pPr>
              <w:ind w:firstLine="0"/>
              <w:contextualSpacing/>
              <w:jc w:val="center"/>
              <w:rPr>
                <w:bCs/>
                <w:sz w:val="22"/>
                <w:szCs w:val="22"/>
              </w:rPr>
            </w:pPr>
            <w:r w:rsidRPr="00A82C13">
              <w:rPr>
                <w:bCs/>
                <w:sz w:val="22"/>
                <w:szCs w:val="22"/>
              </w:rPr>
              <w:t>15.</w:t>
            </w:r>
          </w:p>
        </w:tc>
        <w:tc>
          <w:tcPr>
            <w:tcW w:w="738" w:type="pct"/>
          </w:tcPr>
          <w:p w14:paraId="558C74A2"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удельного веса сетей, требующих замены</w:t>
            </w:r>
          </w:p>
        </w:tc>
        <w:tc>
          <w:tcPr>
            <w:tcW w:w="645" w:type="pct"/>
          </w:tcPr>
          <w:p w14:paraId="08635D45" w14:textId="77777777" w:rsidR="00A44FBA" w:rsidRPr="00A82C13" w:rsidRDefault="00A44FBA" w:rsidP="002E45F7">
            <w:pPr>
              <w:ind w:firstLine="0"/>
              <w:jc w:val="center"/>
              <w:rPr>
                <w:sz w:val="22"/>
                <w:szCs w:val="22"/>
              </w:rPr>
            </w:pPr>
            <w:r w:rsidRPr="00A82C13">
              <w:rPr>
                <w:sz w:val="22"/>
                <w:szCs w:val="22"/>
              </w:rPr>
              <w:t>напорный коллектор от БНС до городских ОСК</w:t>
            </w:r>
          </w:p>
        </w:tc>
        <w:tc>
          <w:tcPr>
            <w:tcW w:w="574" w:type="pct"/>
          </w:tcPr>
          <w:p w14:paraId="66FDE18D"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34C2D4FC" w14:textId="77777777" w:rsidR="00A44FBA" w:rsidRPr="00A82C13" w:rsidRDefault="00A44FBA" w:rsidP="002E45F7">
            <w:pPr>
              <w:ind w:firstLine="0"/>
              <w:jc w:val="center"/>
              <w:rPr>
                <w:sz w:val="22"/>
                <w:szCs w:val="22"/>
              </w:rPr>
            </w:pPr>
            <w:r w:rsidRPr="00A82C13">
              <w:rPr>
                <w:sz w:val="22"/>
                <w:szCs w:val="22"/>
              </w:rPr>
              <w:t>диаметр 2х500мм;</w:t>
            </w:r>
          </w:p>
          <w:p w14:paraId="31719D91" w14:textId="77777777" w:rsidR="00A44FBA" w:rsidRPr="00A82C13" w:rsidRDefault="00A44FBA" w:rsidP="002E45F7">
            <w:pPr>
              <w:ind w:firstLine="0"/>
              <w:jc w:val="center"/>
              <w:rPr>
                <w:sz w:val="22"/>
                <w:szCs w:val="22"/>
              </w:rPr>
            </w:pPr>
            <w:r w:rsidRPr="00A82C13">
              <w:rPr>
                <w:sz w:val="22"/>
                <w:szCs w:val="22"/>
              </w:rPr>
              <w:t xml:space="preserve">протяженность в однотрубном исчислении </w:t>
            </w:r>
          </w:p>
          <w:p w14:paraId="6EB68B3B" w14:textId="77777777" w:rsidR="00A44FBA" w:rsidRPr="00A82C13" w:rsidRDefault="00A44FBA" w:rsidP="002E45F7">
            <w:pPr>
              <w:ind w:firstLine="0"/>
              <w:jc w:val="center"/>
              <w:rPr>
                <w:sz w:val="22"/>
                <w:szCs w:val="22"/>
              </w:rPr>
            </w:pPr>
            <w:r w:rsidRPr="00A82C13">
              <w:rPr>
                <w:sz w:val="22"/>
                <w:szCs w:val="22"/>
              </w:rPr>
              <w:t>1,1 км</w:t>
            </w:r>
          </w:p>
        </w:tc>
        <w:tc>
          <w:tcPr>
            <w:tcW w:w="874" w:type="pct"/>
          </w:tcPr>
          <w:p w14:paraId="6C08422E" w14:textId="2FE51F1F" w:rsidR="00A44FBA" w:rsidRPr="00A82C13" w:rsidRDefault="00A44FBA" w:rsidP="002E45F7">
            <w:pPr>
              <w:ind w:firstLine="0"/>
              <w:jc w:val="center"/>
              <w:rPr>
                <w:sz w:val="22"/>
                <w:szCs w:val="22"/>
              </w:rPr>
            </w:pPr>
            <w:r w:rsidRPr="00A82C13">
              <w:rPr>
                <w:sz w:val="22"/>
                <w:szCs w:val="22"/>
              </w:rPr>
              <w:t>Зареченский район г. Тула</w:t>
            </w:r>
          </w:p>
        </w:tc>
        <w:tc>
          <w:tcPr>
            <w:tcW w:w="583" w:type="pct"/>
          </w:tcPr>
          <w:p w14:paraId="13DFC058"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C09D1BC" w14:textId="2B006C1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3A88BB" w14:textId="6FBFDCCE" w:rsidTr="00661FA2">
        <w:tc>
          <w:tcPr>
            <w:tcW w:w="176" w:type="pct"/>
          </w:tcPr>
          <w:p w14:paraId="5A8D7114" w14:textId="77777777" w:rsidR="00A44FBA" w:rsidRPr="00A82C13" w:rsidRDefault="00A44FBA" w:rsidP="002E45F7">
            <w:pPr>
              <w:ind w:firstLine="0"/>
              <w:contextualSpacing/>
              <w:jc w:val="center"/>
              <w:rPr>
                <w:bCs/>
                <w:sz w:val="22"/>
                <w:szCs w:val="22"/>
              </w:rPr>
            </w:pPr>
            <w:r w:rsidRPr="00A82C13">
              <w:rPr>
                <w:bCs/>
                <w:sz w:val="22"/>
                <w:szCs w:val="22"/>
              </w:rPr>
              <w:t>16.</w:t>
            </w:r>
          </w:p>
        </w:tc>
        <w:tc>
          <w:tcPr>
            <w:tcW w:w="738" w:type="pct"/>
          </w:tcPr>
          <w:p w14:paraId="7F37FD54"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45" w:type="pct"/>
          </w:tcPr>
          <w:p w14:paraId="21FE8364" w14:textId="77777777" w:rsidR="00A44FBA" w:rsidRPr="00A82C13" w:rsidRDefault="00A44FBA" w:rsidP="002E45F7">
            <w:pPr>
              <w:ind w:firstLine="0"/>
              <w:jc w:val="center"/>
              <w:rPr>
                <w:sz w:val="22"/>
                <w:szCs w:val="22"/>
              </w:rPr>
            </w:pPr>
            <w:r w:rsidRPr="00A82C13">
              <w:rPr>
                <w:sz w:val="22"/>
                <w:szCs w:val="22"/>
              </w:rPr>
              <w:t>дюкер через р. Упа</w:t>
            </w:r>
          </w:p>
        </w:tc>
        <w:tc>
          <w:tcPr>
            <w:tcW w:w="574" w:type="pct"/>
          </w:tcPr>
          <w:p w14:paraId="3C03612E"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8B3F0FC" w14:textId="77777777" w:rsidR="00A44FBA" w:rsidRPr="00A82C13" w:rsidRDefault="00A44FBA" w:rsidP="002E45F7">
            <w:pPr>
              <w:ind w:firstLine="0"/>
              <w:jc w:val="center"/>
              <w:rPr>
                <w:sz w:val="22"/>
                <w:szCs w:val="22"/>
              </w:rPr>
            </w:pPr>
            <w:r w:rsidRPr="00A82C13">
              <w:rPr>
                <w:sz w:val="22"/>
                <w:szCs w:val="22"/>
              </w:rPr>
              <w:t xml:space="preserve">диаметр </w:t>
            </w:r>
          </w:p>
          <w:p w14:paraId="5A30D421" w14:textId="77777777" w:rsidR="00A44FBA" w:rsidRPr="00A82C13" w:rsidRDefault="00A44FBA" w:rsidP="002E45F7">
            <w:pPr>
              <w:ind w:firstLine="0"/>
              <w:jc w:val="center"/>
              <w:rPr>
                <w:sz w:val="22"/>
                <w:szCs w:val="22"/>
              </w:rPr>
            </w:pPr>
            <w:r w:rsidRPr="00A82C13">
              <w:rPr>
                <w:sz w:val="22"/>
                <w:szCs w:val="22"/>
              </w:rPr>
              <w:t>2х700 мм;</w:t>
            </w:r>
          </w:p>
          <w:p w14:paraId="1E46D500" w14:textId="77777777" w:rsidR="00A44FBA" w:rsidRPr="00A82C13" w:rsidRDefault="00A44FBA" w:rsidP="002E45F7">
            <w:pPr>
              <w:ind w:firstLine="0"/>
              <w:jc w:val="center"/>
              <w:rPr>
                <w:sz w:val="22"/>
                <w:szCs w:val="22"/>
              </w:rPr>
            </w:pPr>
            <w:r w:rsidRPr="00A82C13">
              <w:rPr>
                <w:sz w:val="22"/>
                <w:szCs w:val="22"/>
              </w:rPr>
              <w:t xml:space="preserve">протяженность в однотрубном </w:t>
            </w:r>
            <w:r w:rsidRPr="00A82C13">
              <w:rPr>
                <w:spacing w:val="-14"/>
                <w:sz w:val="22"/>
                <w:szCs w:val="22"/>
              </w:rPr>
              <w:t>исчислении 140 м</w:t>
            </w:r>
          </w:p>
        </w:tc>
        <w:tc>
          <w:tcPr>
            <w:tcW w:w="874" w:type="pct"/>
          </w:tcPr>
          <w:p w14:paraId="1E6620C4" w14:textId="6A03342A" w:rsidR="00A44FBA" w:rsidRPr="00A82C13" w:rsidRDefault="00A44FBA" w:rsidP="002E45F7">
            <w:pPr>
              <w:ind w:firstLine="0"/>
              <w:jc w:val="center"/>
              <w:rPr>
                <w:sz w:val="22"/>
                <w:szCs w:val="22"/>
              </w:rPr>
            </w:pPr>
            <w:r w:rsidRPr="00A82C13">
              <w:rPr>
                <w:sz w:val="22"/>
                <w:szCs w:val="22"/>
              </w:rPr>
              <w:t>Советский район г. Тула; от ул. Мосина до БНС</w:t>
            </w:r>
          </w:p>
        </w:tc>
        <w:tc>
          <w:tcPr>
            <w:tcW w:w="583" w:type="pct"/>
          </w:tcPr>
          <w:p w14:paraId="4F03C8C8"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E86BDED" w14:textId="4A3F597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E0AD4D3" w14:textId="023106F1" w:rsidTr="00661FA2">
        <w:tc>
          <w:tcPr>
            <w:tcW w:w="176" w:type="pct"/>
          </w:tcPr>
          <w:p w14:paraId="639C533C" w14:textId="77777777" w:rsidR="00A44FBA" w:rsidRPr="00A82C13" w:rsidRDefault="00A44FBA" w:rsidP="002E45F7">
            <w:pPr>
              <w:ind w:firstLine="0"/>
              <w:contextualSpacing/>
              <w:jc w:val="center"/>
              <w:rPr>
                <w:bCs/>
                <w:sz w:val="22"/>
                <w:szCs w:val="22"/>
              </w:rPr>
            </w:pPr>
            <w:r w:rsidRPr="00A82C13">
              <w:rPr>
                <w:bCs/>
                <w:sz w:val="22"/>
                <w:szCs w:val="22"/>
              </w:rPr>
              <w:t>17.</w:t>
            </w:r>
          </w:p>
        </w:tc>
        <w:tc>
          <w:tcPr>
            <w:tcW w:w="738" w:type="pct"/>
          </w:tcPr>
          <w:p w14:paraId="7F3214D0" w14:textId="77777777" w:rsidR="00A44FBA" w:rsidRPr="00A82C13" w:rsidRDefault="00A44FBA" w:rsidP="002E45F7">
            <w:pPr>
              <w:ind w:firstLine="0"/>
              <w:jc w:val="left"/>
              <w:rPr>
                <w:bCs/>
                <w:sz w:val="22"/>
                <w:szCs w:val="22"/>
              </w:rPr>
            </w:pPr>
            <w:r w:rsidRPr="00A82C13">
              <w:rPr>
                <w:sz w:val="22"/>
                <w:szCs w:val="22"/>
              </w:rPr>
              <w:t>разгрузка КНС №2а, возможность подключения к городской системе водоотведения кварталов нового жилищного строительства</w:t>
            </w:r>
          </w:p>
        </w:tc>
        <w:tc>
          <w:tcPr>
            <w:tcW w:w="645" w:type="pct"/>
          </w:tcPr>
          <w:p w14:paraId="3F555E9B" w14:textId="77777777" w:rsidR="00A44FBA" w:rsidRPr="00A82C13" w:rsidRDefault="00A44FBA" w:rsidP="002E45F7">
            <w:pPr>
              <w:ind w:firstLine="0"/>
              <w:jc w:val="center"/>
              <w:rPr>
                <w:sz w:val="22"/>
                <w:szCs w:val="22"/>
              </w:rPr>
            </w:pPr>
            <w:r w:rsidRPr="00A82C13">
              <w:rPr>
                <w:sz w:val="22"/>
                <w:szCs w:val="22"/>
              </w:rPr>
              <w:t>КНС с напорным коллектором</w:t>
            </w:r>
          </w:p>
        </w:tc>
        <w:tc>
          <w:tcPr>
            <w:tcW w:w="574" w:type="pct"/>
          </w:tcPr>
          <w:p w14:paraId="491B41A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5B2088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09FE9FC8" w14:textId="77777777" w:rsidR="00A44FBA" w:rsidRPr="00A82C13" w:rsidRDefault="00A44FBA" w:rsidP="002E45F7">
            <w:pPr>
              <w:ind w:firstLine="0"/>
              <w:jc w:val="center"/>
              <w:rPr>
                <w:sz w:val="22"/>
                <w:szCs w:val="22"/>
              </w:rPr>
            </w:pPr>
            <w:r w:rsidRPr="00A82C13">
              <w:rPr>
                <w:sz w:val="22"/>
                <w:szCs w:val="22"/>
              </w:rPr>
              <w:t>20,0 тыс. м</w:t>
            </w:r>
            <w:r w:rsidRPr="00A82C13">
              <w:rPr>
                <w:sz w:val="22"/>
                <w:szCs w:val="22"/>
                <w:vertAlign w:val="superscript"/>
              </w:rPr>
              <w:t>3</w:t>
            </w:r>
            <w:r w:rsidRPr="00A82C13">
              <w:rPr>
                <w:sz w:val="22"/>
                <w:szCs w:val="22"/>
              </w:rPr>
              <w:t>/сут.</w:t>
            </w:r>
          </w:p>
        </w:tc>
        <w:tc>
          <w:tcPr>
            <w:tcW w:w="874" w:type="pct"/>
          </w:tcPr>
          <w:p w14:paraId="0844629F" w14:textId="2EFD6F29" w:rsidR="00A44FBA" w:rsidRPr="00A82C13" w:rsidRDefault="00A44FBA" w:rsidP="002E45F7">
            <w:pPr>
              <w:ind w:firstLine="0"/>
              <w:jc w:val="center"/>
              <w:rPr>
                <w:sz w:val="22"/>
                <w:szCs w:val="22"/>
              </w:rPr>
            </w:pPr>
            <w:r w:rsidRPr="00A82C13">
              <w:rPr>
                <w:sz w:val="22"/>
                <w:szCs w:val="22"/>
              </w:rPr>
              <w:t>Советский район г. Тула вблизи КНС №2а</w:t>
            </w:r>
          </w:p>
        </w:tc>
        <w:tc>
          <w:tcPr>
            <w:tcW w:w="583" w:type="pct"/>
          </w:tcPr>
          <w:p w14:paraId="4288329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DE3F6DC" w14:textId="7B57088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188D5E" w14:textId="1D822F51" w:rsidTr="00661FA2">
        <w:tc>
          <w:tcPr>
            <w:tcW w:w="176" w:type="pct"/>
          </w:tcPr>
          <w:p w14:paraId="0093A568" w14:textId="77777777" w:rsidR="00A44FBA" w:rsidRPr="00A82C13" w:rsidRDefault="00A44FBA" w:rsidP="002E45F7">
            <w:pPr>
              <w:ind w:firstLine="0"/>
              <w:contextualSpacing/>
              <w:jc w:val="center"/>
              <w:rPr>
                <w:bCs/>
                <w:sz w:val="22"/>
                <w:szCs w:val="22"/>
              </w:rPr>
            </w:pPr>
            <w:r w:rsidRPr="00A82C13">
              <w:rPr>
                <w:bCs/>
                <w:sz w:val="22"/>
                <w:szCs w:val="22"/>
              </w:rPr>
              <w:t>18.</w:t>
            </w:r>
          </w:p>
        </w:tc>
        <w:tc>
          <w:tcPr>
            <w:tcW w:w="738" w:type="pct"/>
          </w:tcPr>
          <w:p w14:paraId="3B3D38E9" w14:textId="77777777" w:rsidR="00A44FBA" w:rsidRPr="00A82C13" w:rsidRDefault="00A44FBA" w:rsidP="002E45F7">
            <w:pPr>
              <w:ind w:firstLine="0"/>
              <w:jc w:val="left"/>
              <w:rPr>
                <w:bCs/>
                <w:sz w:val="22"/>
                <w:szCs w:val="22"/>
              </w:rPr>
            </w:pPr>
            <w:r w:rsidRPr="00A82C13">
              <w:rPr>
                <w:sz w:val="22"/>
                <w:szCs w:val="22"/>
              </w:rPr>
              <w:t>вывод из эксплуатации ОСК пос. Западный, переключение стоков в городскую сеть водоотведения</w:t>
            </w:r>
          </w:p>
        </w:tc>
        <w:tc>
          <w:tcPr>
            <w:tcW w:w="645" w:type="pct"/>
          </w:tcPr>
          <w:p w14:paraId="36BD09FA" w14:textId="463ACA21" w:rsidR="00A44FBA" w:rsidRPr="00A82C13" w:rsidRDefault="00A44FBA" w:rsidP="002E45F7">
            <w:pPr>
              <w:ind w:firstLine="0"/>
              <w:jc w:val="center"/>
              <w:rPr>
                <w:sz w:val="22"/>
                <w:szCs w:val="22"/>
              </w:rPr>
            </w:pPr>
            <w:r w:rsidRPr="00A82C13">
              <w:rPr>
                <w:sz w:val="22"/>
                <w:szCs w:val="22"/>
              </w:rPr>
              <w:t xml:space="preserve">КНС </w:t>
            </w:r>
            <w:r w:rsidR="00123C71" w:rsidRPr="00A82C13">
              <w:rPr>
                <w:sz w:val="22"/>
                <w:szCs w:val="22"/>
              </w:rPr>
              <w:t>"</w:t>
            </w:r>
            <w:r w:rsidRPr="00A82C13">
              <w:rPr>
                <w:sz w:val="22"/>
                <w:szCs w:val="22"/>
              </w:rPr>
              <w:t>Западный-2</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Микрорайон Скуратово</w:t>
            </w:r>
            <w:r w:rsidR="00123C71" w:rsidRPr="00A82C13">
              <w:rPr>
                <w:sz w:val="22"/>
                <w:szCs w:val="22"/>
              </w:rPr>
              <w:t>"</w:t>
            </w:r>
          </w:p>
        </w:tc>
        <w:tc>
          <w:tcPr>
            <w:tcW w:w="574" w:type="pct"/>
          </w:tcPr>
          <w:p w14:paraId="0D349E21"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6A31774"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74" w:type="pct"/>
          </w:tcPr>
          <w:p w14:paraId="29C79136" w14:textId="77777777" w:rsidR="00A44FBA" w:rsidRPr="00A82C13" w:rsidRDefault="00A44FBA" w:rsidP="002E45F7">
            <w:pPr>
              <w:ind w:firstLine="0"/>
              <w:jc w:val="center"/>
              <w:rPr>
                <w:sz w:val="22"/>
                <w:szCs w:val="22"/>
              </w:rPr>
            </w:pPr>
            <w:r w:rsidRPr="00A82C13">
              <w:rPr>
                <w:sz w:val="22"/>
                <w:szCs w:val="22"/>
              </w:rPr>
              <w:t>Центральный район г. Тула, территория ОСК пос. Западный</w:t>
            </w:r>
          </w:p>
        </w:tc>
        <w:tc>
          <w:tcPr>
            <w:tcW w:w="583" w:type="pct"/>
          </w:tcPr>
          <w:p w14:paraId="681A96D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65DF54B" w14:textId="54EF4A5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20A6A8D" w14:textId="7D9800EE" w:rsidTr="00661FA2">
        <w:tc>
          <w:tcPr>
            <w:tcW w:w="176" w:type="pct"/>
          </w:tcPr>
          <w:p w14:paraId="4BF426E4" w14:textId="77777777" w:rsidR="00A44FBA" w:rsidRPr="00A82C13" w:rsidRDefault="00A44FBA" w:rsidP="002E45F7">
            <w:pPr>
              <w:ind w:firstLine="0"/>
              <w:contextualSpacing/>
              <w:jc w:val="center"/>
              <w:rPr>
                <w:bCs/>
                <w:sz w:val="22"/>
                <w:szCs w:val="22"/>
              </w:rPr>
            </w:pPr>
            <w:r w:rsidRPr="00A82C13">
              <w:rPr>
                <w:bCs/>
                <w:sz w:val="22"/>
                <w:szCs w:val="22"/>
              </w:rPr>
              <w:t>19.</w:t>
            </w:r>
          </w:p>
        </w:tc>
        <w:tc>
          <w:tcPr>
            <w:tcW w:w="738" w:type="pct"/>
          </w:tcPr>
          <w:p w14:paraId="7084C733"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45" w:type="pct"/>
          </w:tcPr>
          <w:p w14:paraId="30DAEF95" w14:textId="0576834D"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Южный</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Победа</w:t>
            </w:r>
            <w:r w:rsidR="00123C71" w:rsidRPr="00A82C13">
              <w:rPr>
                <w:sz w:val="22"/>
                <w:szCs w:val="22"/>
              </w:rPr>
              <w:t>"</w:t>
            </w:r>
          </w:p>
        </w:tc>
        <w:tc>
          <w:tcPr>
            <w:tcW w:w="574" w:type="pct"/>
          </w:tcPr>
          <w:p w14:paraId="5A25EAF0"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BB2E1C9" w14:textId="77777777" w:rsidR="00A44FBA" w:rsidRPr="00A82C13" w:rsidRDefault="00A44FBA" w:rsidP="002E45F7">
            <w:pPr>
              <w:ind w:firstLine="0"/>
              <w:jc w:val="center"/>
              <w:rPr>
                <w:sz w:val="22"/>
                <w:szCs w:val="22"/>
              </w:rPr>
            </w:pPr>
            <w:r w:rsidRPr="00A82C13">
              <w:rPr>
                <w:sz w:val="22"/>
                <w:szCs w:val="22"/>
              </w:rPr>
              <w:t>производительность 1000 м</w:t>
            </w:r>
            <w:r w:rsidRPr="00A82C13">
              <w:rPr>
                <w:sz w:val="22"/>
                <w:szCs w:val="22"/>
                <w:vertAlign w:val="superscript"/>
              </w:rPr>
              <w:t>3</w:t>
            </w:r>
            <w:r w:rsidRPr="00A82C13">
              <w:rPr>
                <w:sz w:val="22"/>
                <w:szCs w:val="22"/>
              </w:rPr>
              <w:t>/сут.; диаметр напорного коллектора 2х160 мм</w:t>
            </w:r>
          </w:p>
        </w:tc>
        <w:tc>
          <w:tcPr>
            <w:tcW w:w="874" w:type="pct"/>
          </w:tcPr>
          <w:p w14:paraId="188CCBBE" w14:textId="10E0EB6F"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6C70E4E7"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B689DA0" w14:textId="7B04761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266230" w14:textId="0773E403" w:rsidTr="00661FA2">
        <w:tc>
          <w:tcPr>
            <w:tcW w:w="176" w:type="pct"/>
          </w:tcPr>
          <w:p w14:paraId="24A68E26" w14:textId="77777777" w:rsidR="00A44FBA" w:rsidRPr="00A82C13" w:rsidRDefault="00A44FBA" w:rsidP="002E45F7">
            <w:pPr>
              <w:ind w:firstLine="0"/>
              <w:contextualSpacing/>
              <w:jc w:val="center"/>
              <w:rPr>
                <w:bCs/>
                <w:sz w:val="22"/>
                <w:szCs w:val="22"/>
              </w:rPr>
            </w:pPr>
            <w:r w:rsidRPr="00A82C13">
              <w:rPr>
                <w:bCs/>
                <w:sz w:val="22"/>
                <w:szCs w:val="22"/>
              </w:rPr>
              <w:t>20.</w:t>
            </w:r>
          </w:p>
        </w:tc>
        <w:tc>
          <w:tcPr>
            <w:tcW w:w="738" w:type="pct"/>
          </w:tcPr>
          <w:p w14:paraId="24A80300"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45" w:type="pct"/>
          </w:tcPr>
          <w:p w14:paraId="5C87DD82" w14:textId="31D297C8"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Победа</w:t>
            </w:r>
            <w:r w:rsidR="00123C71" w:rsidRPr="00A82C13">
              <w:rPr>
                <w:sz w:val="22"/>
                <w:szCs w:val="22"/>
              </w:rPr>
              <w:t>"</w:t>
            </w:r>
            <w:r w:rsidRPr="00A82C13">
              <w:rPr>
                <w:sz w:val="22"/>
                <w:szCs w:val="22"/>
              </w:rPr>
              <w:t xml:space="preserve"> с напорным коллектором до колодца-гасителя в районе пересечения улиц Скуратовская-Октябрьская</w:t>
            </w:r>
          </w:p>
        </w:tc>
        <w:tc>
          <w:tcPr>
            <w:tcW w:w="574" w:type="pct"/>
          </w:tcPr>
          <w:p w14:paraId="63499B2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9D1A8E5"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74" w:type="pct"/>
          </w:tcPr>
          <w:p w14:paraId="1B49137D" w14:textId="72411160"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5D7D6206"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3FEF540" w14:textId="7534872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68719C" w14:textId="67134787" w:rsidTr="00661FA2">
        <w:tc>
          <w:tcPr>
            <w:tcW w:w="176" w:type="pct"/>
          </w:tcPr>
          <w:p w14:paraId="11919565" w14:textId="77777777" w:rsidR="00A44FBA" w:rsidRPr="00A82C13" w:rsidRDefault="00A44FBA" w:rsidP="002E45F7">
            <w:pPr>
              <w:ind w:firstLine="0"/>
              <w:contextualSpacing/>
              <w:jc w:val="center"/>
              <w:rPr>
                <w:bCs/>
                <w:sz w:val="22"/>
                <w:szCs w:val="22"/>
              </w:rPr>
            </w:pPr>
            <w:r w:rsidRPr="00A82C13">
              <w:rPr>
                <w:bCs/>
                <w:sz w:val="22"/>
                <w:szCs w:val="22"/>
              </w:rPr>
              <w:t>21.</w:t>
            </w:r>
          </w:p>
        </w:tc>
        <w:tc>
          <w:tcPr>
            <w:tcW w:w="738" w:type="pct"/>
          </w:tcPr>
          <w:p w14:paraId="191D01E2"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45" w:type="pct"/>
          </w:tcPr>
          <w:p w14:paraId="08DE0BCE" w14:textId="69305C7F" w:rsidR="00A44FBA" w:rsidRPr="00A82C13" w:rsidRDefault="00A44FBA" w:rsidP="002E45F7">
            <w:pPr>
              <w:ind w:firstLine="0"/>
              <w:jc w:val="center"/>
              <w:rPr>
                <w:bCs/>
                <w:sz w:val="22"/>
                <w:szCs w:val="22"/>
              </w:rPr>
            </w:pPr>
            <w:r w:rsidRPr="00A82C13">
              <w:rPr>
                <w:sz w:val="22"/>
                <w:szCs w:val="22"/>
              </w:rPr>
              <w:t xml:space="preserve">КНС № 3 с напорным коллектором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r w:rsidRPr="00A82C13">
              <w:rPr>
                <w:sz w:val="22"/>
                <w:szCs w:val="22"/>
              </w:rPr>
              <w:t>, в районе Скуратовского проезда</w:t>
            </w:r>
          </w:p>
        </w:tc>
        <w:tc>
          <w:tcPr>
            <w:tcW w:w="574" w:type="pct"/>
          </w:tcPr>
          <w:p w14:paraId="49778300"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8E97470"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74" w:type="pct"/>
          </w:tcPr>
          <w:p w14:paraId="7F24B391" w14:textId="70781688"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3E09BB6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69ABF77B" w14:textId="7B31179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F0CC74" w14:textId="05422A0A" w:rsidTr="00661FA2">
        <w:tc>
          <w:tcPr>
            <w:tcW w:w="176" w:type="pct"/>
          </w:tcPr>
          <w:p w14:paraId="3FDB30CF" w14:textId="77777777" w:rsidR="00A44FBA" w:rsidRPr="00A82C13" w:rsidRDefault="00A44FBA" w:rsidP="002E45F7">
            <w:pPr>
              <w:ind w:firstLine="0"/>
              <w:contextualSpacing/>
              <w:jc w:val="center"/>
              <w:rPr>
                <w:bCs/>
                <w:sz w:val="22"/>
                <w:szCs w:val="22"/>
              </w:rPr>
            </w:pPr>
            <w:r w:rsidRPr="00A82C13">
              <w:rPr>
                <w:bCs/>
                <w:sz w:val="22"/>
                <w:szCs w:val="22"/>
              </w:rPr>
              <w:t>22.</w:t>
            </w:r>
          </w:p>
        </w:tc>
        <w:tc>
          <w:tcPr>
            <w:tcW w:w="738" w:type="pct"/>
          </w:tcPr>
          <w:p w14:paraId="56EC4572" w14:textId="77777777" w:rsidR="00A44FBA" w:rsidRPr="00A82C13" w:rsidRDefault="00A44FBA" w:rsidP="002E45F7">
            <w:pPr>
              <w:ind w:firstLine="0"/>
              <w:jc w:val="left"/>
              <w:rPr>
                <w:bCs/>
                <w:sz w:val="22"/>
                <w:szCs w:val="22"/>
              </w:rPr>
            </w:pPr>
            <w:r w:rsidRPr="00A82C13">
              <w:rPr>
                <w:sz w:val="22"/>
                <w:szCs w:val="22"/>
              </w:rPr>
              <w:t>переключение стоков мкр Скуратовский и мкр Варваровка в городскую сеть водоотведения</w:t>
            </w:r>
          </w:p>
        </w:tc>
        <w:tc>
          <w:tcPr>
            <w:tcW w:w="645" w:type="pct"/>
          </w:tcPr>
          <w:p w14:paraId="413114DC" w14:textId="2C45097C"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Северная</w:t>
            </w:r>
            <w:r w:rsidR="00123C71" w:rsidRPr="00A82C13">
              <w:rPr>
                <w:sz w:val="22"/>
                <w:szCs w:val="22"/>
              </w:rPr>
              <w:t>"</w:t>
            </w:r>
            <w:r w:rsidRPr="00A82C13">
              <w:rPr>
                <w:sz w:val="22"/>
                <w:szCs w:val="22"/>
              </w:rPr>
              <w:t xml:space="preserve"> с напорным коллектором</w:t>
            </w:r>
          </w:p>
        </w:tc>
        <w:tc>
          <w:tcPr>
            <w:tcW w:w="574" w:type="pct"/>
          </w:tcPr>
          <w:p w14:paraId="12FA0BB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DA07CD8"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2х160 мм</w:t>
            </w:r>
          </w:p>
        </w:tc>
        <w:tc>
          <w:tcPr>
            <w:tcW w:w="874" w:type="pct"/>
          </w:tcPr>
          <w:p w14:paraId="30E22CA2" w14:textId="4AC75A47"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6FD7053C"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6537AE1" w14:textId="2561E50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7EF298" w14:textId="5B9DDAE2" w:rsidTr="00661FA2">
        <w:tc>
          <w:tcPr>
            <w:tcW w:w="176" w:type="pct"/>
          </w:tcPr>
          <w:p w14:paraId="7EE04924" w14:textId="77777777" w:rsidR="00A44FBA" w:rsidRPr="00A82C13" w:rsidRDefault="00A44FBA" w:rsidP="002E45F7">
            <w:pPr>
              <w:ind w:firstLine="0"/>
              <w:contextualSpacing/>
              <w:jc w:val="center"/>
              <w:rPr>
                <w:bCs/>
                <w:sz w:val="22"/>
                <w:szCs w:val="22"/>
              </w:rPr>
            </w:pPr>
            <w:r w:rsidRPr="00A82C13">
              <w:rPr>
                <w:bCs/>
                <w:sz w:val="22"/>
                <w:szCs w:val="22"/>
              </w:rPr>
              <w:t>23.</w:t>
            </w:r>
          </w:p>
        </w:tc>
        <w:tc>
          <w:tcPr>
            <w:tcW w:w="738" w:type="pct"/>
          </w:tcPr>
          <w:p w14:paraId="7D62E375" w14:textId="77777777" w:rsidR="00A44FBA" w:rsidRPr="00A82C13" w:rsidRDefault="00A44FBA" w:rsidP="002E45F7">
            <w:pPr>
              <w:ind w:firstLine="0"/>
              <w:jc w:val="left"/>
              <w:rPr>
                <w:bCs/>
                <w:sz w:val="22"/>
                <w:szCs w:val="22"/>
              </w:rPr>
            </w:pPr>
            <w:r w:rsidRPr="00A82C13">
              <w:rPr>
                <w:sz w:val="22"/>
                <w:szCs w:val="22"/>
              </w:rPr>
              <w:t>переключение стоков мкр Скуратовский и мкр Варваровка в городскую сеть водоотведения</w:t>
            </w:r>
          </w:p>
        </w:tc>
        <w:tc>
          <w:tcPr>
            <w:tcW w:w="645" w:type="pct"/>
          </w:tcPr>
          <w:p w14:paraId="55BD0999" w14:textId="36C1622E"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Варваровка</w:t>
            </w:r>
            <w:r w:rsidR="00123C71" w:rsidRPr="00A82C13">
              <w:rPr>
                <w:sz w:val="22"/>
                <w:szCs w:val="22"/>
              </w:rPr>
              <w:t>"</w:t>
            </w:r>
            <w:r w:rsidRPr="00A82C13">
              <w:rPr>
                <w:sz w:val="22"/>
                <w:szCs w:val="22"/>
              </w:rPr>
              <w:t xml:space="preserve"> с напорным коллектором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p>
        </w:tc>
        <w:tc>
          <w:tcPr>
            <w:tcW w:w="574" w:type="pct"/>
          </w:tcPr>
          <w:p w14:paraId="5026036E"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D5E6C6D"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74" w:type="pct"/>
          </w:tcPr>
          <w:p w14:paraId="0A7266CB" w14:textId="7B1335EC"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61DE416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1E30570" w14:textId="379BFEC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609200A" w14:textId="0D5484C3" w:rsidTr="00661FA2">
        <w:tc>
          <w:tcPr>
            <w:tcW w:w="176" w:type="pct"/>
          </w:tcPr>
          <w:p w14:paraId="6F2D6837" w14:textId="77777777" w:rsidR="00A44FBA" w:rsidRPr="00A82C13" w:rsidRDefault="00A44FBA" w:rsidP="002E45F7">
            <w:pPr>
              <w:ind w:firstLine="0"/>
              <w:contextualSpacing/>
              <w:jc w:val="center"/>
              <w:rPr>
                <w:bCs/>
                <w:sz w:val="22"/>
                <w:szCs w:val="22"/>
              </w:rPr>
            </w:pPr>
            <w:r w:rsidRPr="00A82C13">
              <w:rPr>
                <w:bCs/>
                <w:sz w:val="22"/>
                <w:szCs w:val="22"/>
              </w:rPr>
              <w:t>24.</w:t>
            </w:r>
          </w:p>
        </w:tc>
        <w:tc>
          <w:tcPr>
            <w:tcW w:w="738" w:type="pct"/>
          </w:tcPr>
          <w:p w14:paraId="3C03EC42" w14:textId="77777777" w:rsidR="00A44FBA" w:rsidRPr="00A82C13" w:rsidRDefault="00A44FBA" w:rsidP="002E45F7">
            <w:pPr>
              <w:ind w:firstLine="0"/>
              <w:jc w:val="left"/>
              <w:rPr>
                <w:sz w:val="22"/>
                <w:szCs w:val="22"/>
              </w:rPr>
            </w:pPr>
            <w:r w:rsidRPr="00A82C13">
              <w:rPr>
                <w:sz w:val="22"/>
                <w:szCs w:val="22"/>
              </w:rPr>
              <w:t>переключение стоков мкр. Менделеевский в городскую сеть водоотведения</w:t>
            </w:r>
          </w:p>
        </w:tc>
        <w:tc>
          <w:tcPr>
            <w:tcW w:w="645" w:type="pct"/>
          </w:tcPr>
          <w:p w14:paraId="7D8B7790" w14:textId="4D955087" w:rsidR="00A44FBA" w:rsidRPr="00A82C13" w:rsidRDefault="00A44FBA" w:rsidP="002E45F7">
            <w:pPr>
              <w:ind w:firstLine="0"/>
              <w:jc w:val="center"/>
              <w:rPr>
                <w:sz w:val="22"/>
                <w:szCs w:val="22"/>
              </w:rPr>
            </w:pPr>
            <w:r w:rsidRPr="00A82C13">
              <w:rPr>
                <w:sz w:val="22"/>
                <w:szCs w:val="22"/>
              </w:rPr>
              <w:t xml:space="preserve">КНС </w:t>
            </w:r>
            <w:r w:rsidR="00123C71" w:rsidRPr="00A82C13">
              <w:rPr>
                <w:sz w:val="22"/>
                <w:szCs w:val="22"/>
              </w:rPr>
              <w:t>"</w:t>
            </w:r>
            <w:r w:rsidRPr="00A82C13">
              <w:rPr>
                <w:sz w:val="22"/>
                <w:szCs w:val="22"/>
              </w:rPr>
              <w:t>Менделеевский</w:t>
            </w:r>
            <w:r w:rsidR="00123C71" w:rsidRPr="00A82C13">
              <w:rPr>
                <w:sz w:val="22"/>
                <w:szCs w:val="22"/>
              </w:rPr>
              <w:t>"</w:t>
            </w:r>
          </w:p>
        </w:tc>
        <w:tc>
          <w:tcPr>
            <w:tcW w:w="574" w:type="pct"/>
          </w:tcPr>
          <w:p w14:paraId="6A76DC7A"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6CF5164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11637E9A" w14:textId="050E0BA1"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30FC9C68"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7E75F5F7" w14:textId="768B06B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5BE1F9" w14:textId="0E6A0FBA" w:rsidTr="00661FA2">
        <w:tc>
          <w:tcPr>
            <w:tcW w:w="176" w:type="pct"/>
          </w:tcPr>
          <w:p w14:paraId="071F0CCF" w14:textId="77777777" w:rsidR="00A44FBA" w:rsidRPr="00A82C13" w:rsidRDefault="00A44FBA" w:rsidP="002E45F7">
            <w:pPr>
              <w:ind w:firstLine="0"/>
              <w:contextualSpacing/>
              <w:jc w:val="center"/>
              <w:rPr>
                <w:bCs/>
                <w:sz w:val="22"/>
                <w:szCs w:val="22"/>
              </w:rPr>
            </w:pPr>
            <w:r w:rsidRPr="00A82C13">
              <w:rPr>
                <w:bCs/>
                <w:sz w:val="22"/>
                <w:szCs w:val="22"/>
              </w:rPr>
              <w:t>25</w:t>
            </w:r>
          </w:p>
        </w:tc>
        <w:tc>
          <w:tcPr>
            <w:tcW w:w="738" w:type="pct"/>
          </w:tcPr>
          <w:p w14:paraId="4D3B0743" w14:textId="77777777" w:rsidR="00A44FBA" w:rsidRPr="00A82C13" w:rsidRDefault="00A44FBA" w:rsidP="002E45F7">
            <w:pPr>
              <w:ind w:firstLine="0"/>
              <w:jc w:val="left"/>
              <w:rPr>
                <w:sz w:val="22"/>
                <w:szCs w:val="22"/>
              </w:rPr>
            </w:pPr>
            <w:r w:rsidRPr="00A82C13">
              <w:rPr>
                <w:sz w:val="22"/>
                <w:szCs w:val="22"/>
              </w:rPr>
              <w:t>переключение стоков мкр. Менделеевский в городскую сеть водоотведения</w:t>
            </w:r>
          </w:p>
        </w:tc>
        <w:tc>
          <w:tcPr>
            <w:tcW w:w="645" w:type="pct"/>
          </w:tcPr>
          <w:p w14:paraId="6C9279AB" w14:textId="52A766EB" w:rsidR="00A44FBA" w:rsidRPr="00A82C13" w:rsidRDefault="00A44FBA" w:rsidP="002E45F7">
            <w:pPr>
              <w:ind w:firstLine="0"/>
              <w:jc w:val="center"/>
              <w:rPr>
                <w:sz w:val="22"/>
                <w:szCs w:val="22"/>
              </w:rPr>
            </w:pPr>
            <w:r w:rsidRPr="00A82C13">
              <w:rPr>
                <w:sz w:val="22"/>
                <w:szCs w:val="22"/>
              </w:rPr>
              <w:t xml:space="preserve">напорный коллектор от КНС </w:t>
            </w:r>
            <w:r w:rsidR="00123C71" w:rsidRPr="00A82C13">
              <w:rPr>
                <w:sz w:val="22"/>
                <w:szCs w:val="22"/>
              </w:rPr>
              <w:t>"</w:t>
            </w:r>
            <w:r w:rsidRPr="00A82C13">
              <w:rPr>
                <w:sz w:val="22"/>
                <w:szCs w:val="22"/>
              </w:rPr>
              <w:t>Менделеевский</w:t>
            </w:r>
            <w:r w:rsidR="00123C71" w:rsidRPr="00A82C13">
              <w:rPr>
                <w:sz w:val="22"/>
                <w:szCs w:val="22"/>
              </w:rPr>
              <w:t>"</w:t>
            </w:r>
            <w:r w:rsidRPr="00A82C13">
              <w:rPr>
                <w:sz w:val="22"/>
                <w:szCs w:val="22"/>
              </w:rPr>
              <w:t xml:space="preserve">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r w:rsidRPr="00A82C13">
              <w:rPr>
                <w:sz w:val="22"/>
                <w:szCs w:val="22"/>
              </w:rPr>
              <w:t xml:space="preserve"> в районе ул. Каштановая (Басово Прудный).</w:t>
            </w:r>
          </w:p>
        </w:tc>
        <w:tc>
          <w:tcPr>
            <w:tcW w:w="574" w:type="pct"/>
          </w:tcPr>
          <w:p w14:paraId="4A527747"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8B6B6D5" w14:textId="77777777" w:rsidR="00A44FBA" w:rsidRPr="00A82C13" w:rsidRDefault="00A44FBA" w:rsidP="002E45F7">
            <w:pPr>
              <w:ind w:firstLine="0"/>
              <w:jc w:val="center"/>
              <w:rPr>
                <w:sz w:val="22"/>
                <w:szCs w:val="22"/>
              </w:rPr>
            </w:pPr>
            <w:r w:rsidRPr="00A82C13">
              <w:rPr>
                <w:sz w:val="22"/>
                <w:szCs w:val="22"/>
              </w:rPr>
              <w:t>диаметр 2х200 мм</w:t>
            </w:r>
          </w:p>
        </w:tc>
        <w:tc>
          <w:tcPr>
            <w:tcW w:w="874" w:type="pct"/>
          </w:tcPr>
          <w:p w14:paraId="7490F3A0" w14:textId="7BC7AB5A" w:rsidR="00A44FBA" w:rsidRPr="00A82C13" w:rsidRDefault="00A44FBA" w:rsidP="002E45F7">
            <w:pPr>
              <w:ind w:firstLine="0"/>
              <w:jc w:val="center"/>
              <w:rPr>
                <w:sz w:val="22"/>
                <w:szCs w:val="22"/>
              </w:rPr>
            </w:pPr>
            <w:r w:rsidRPr="00A82C13">
              <w:rPr>
                <w:sz w:val="22"/>
                <w:szCs w:val="22"/>
              </w:rPr>
              <w:t>Центральный район г. Тула</w:t>
            </w:r>
          </w:p>
        </w:tc>
        <w:tc>
          <w:tcPr>
            <w:tcW w:w="583" w:type="pct"/>
          </w:tcPr>
          <w:p w14:paraId="77DF30B1"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5EA03F3" w14:textId="4E8C96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7F9333E" w14:textId="4DA64FA7" w:rsidTr="00661FA2">
        <w:tc>
          <w:tcPr>
            <w:tcW w:w="176" w:type="pct"/>
          </w:tcPr>
          <w:p w14:paraId="07F8E80D" w14:textId="77777777" w:rsidR="00A44FBA" w:rsidRPr="00A82C13" w:rsidRDefault="00A44FBA" w:rsidP="002E45F7">
            <w:pPr>
              <w:ind w:firstLine="0"/>
              <w:contextualSpacing/>
              <w:jc w:val="center"/>
              <w:rPr>
                <w:bCs/>
                <w:sz w:val="22"/>
                <w:szCs w:val="22"/>
              </w:rPr>
            </w:pPr>
            <w:r w:rsidRPr="00A82C13">
              <w:rPr>
                <w:bCs/>
                <w:sz w:val="22"/>
                <w:szCs w:val="22"/>
              </w:rPr>
              <w:t>26.</w:t>
            </w:r>
          </w:p>
        </w:tc>
        <w:tc>
          <w:tcPr>
            <w:tcW w:w="738" w:type="pct"/>
          </w:tcPr>
          <w:p w14:paraId="72EADEFC"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45" w:type="pct"/>
          </w:tcPr>
          <w:p w14:paraId="37796674" w14:textId="77777777" w:rsidR="00A44FBA" w:rsidRPr="00A82C13" w:rsidRDefault="00A44FBA" w:rsidP="002E45F7">
            <w:pPr>
              <w:ind w:firstLine="0"/>
              <w:jc w:val="center"/>
              <w:rPr>
                <w:sz w:val="22"/>
                <w:szCs w:val="22"/>
              </w:rPr>
            </w:pPr>
            <w:r w:rsidRPr="00A82C13">
              <w:rPr>
                <w:sz w:val="22"/>
                <w:szCs w:val="22"/>
              </w:rPr>
              <w:t>самотечный коллектор №20</w:t>
            </w:r>
          </w:p>
        </w:tc>
        <w:tc>
          <w:tcPr>
            <w:tcW w:w="574" w:type="pct"/>
          </w:tcPr>
          <w:p w14:paraId="475C4230"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3964014E" w14:textId="77777777" w:rsidR="00A44FBA" w:rsidRPr="00A82C13" w:rsidRDefault="00A44FBA" w:rsidP="002E45F7">
            <w:pPr>
              <w:ind w:firstLine="0"/>
              <w:jc w:val="center"/>
              <w:rPr>
                <w:sz w:val="22"/>
                <w:szCs w:val="22"/>
              </w:rPr>
            </w:pPr>
            <w:r w:rsidRPr="00A82C13">
              <w:rPr>
                <w:sz w:val="22"/>
                <w:szCs w:val="22"/>
              </w:rPr>
              <w:t>диаметр 1200 мм</w:t>
            </w:r>
          </w:p>
        </w:tc>
        <w:tc>
          <w:tcPr>
            <w:tcW w:w="874" w:type="pct"/>
          </w:tcPr>
          <w:p w14:paraId="4C92ED52" w14:textId="122BE1DB" w:rsidR="00A44FBA" w:rsidRPr="00A82C13" w:rsidRDefault="00A44FBA" w:rsidP="002E45F7">
            <w:pPr>
              <w:ind w:firstLine="0"/>
              <w:jc w:val="center"/>
              <w:rPr>
                <w:sz w:val="22"/>
                <w:szCs w:val="22"/>
              </w:rPr>
            </w:pPr>
            <w:r w:rsidRPr="00A82C13">
              <w:rPr>
                <w:sz w:val="22"/>
                <w:szCs w:val="22"/>
              </w:rPr>
              <w:t>Центральный район г. Тула, от дома №7 по ул. Рязанская до КНС №2а</w:t>
            </w:r>
          </w:p>
        </w:tc>
        <w:tc>
          <w:tcPr>
            <w:tcW w:w="583" w:type="pct"/>
          </w:tcPr>
          <w:p w14:paraId="3BA7306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04A935D" w14:textId="027D7E1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27E55CC" w14:textId="4803F428" w:rsidTr="00661FA2">
        <w:tc>
          <w:tcPr>
            <w:tcW w:w="176" w:type="pct"/>
          </w:tcPr>
          <w:p w14:paraId="4E2F981B" w14:textId="77777777" w:rsidR="00A44FBA" w:rsidRPr="00A82C13" w:rsidRDefault="00A44FBA" w:rsidP="002E45F7">
            <w:pPr>
              <w:ind w:firstLine="0"/>
              <w:contextualSpacing/>
              <w:jc w:val="center"/>
              <w:rPr>
                <w:bCs/>
                <w:sz w:val="22"/>
                <w:szCs w:val="22"/>
              </w:rPr>
            </w:pPr>
            <w:r w:rsidRPr="00A82C13">
              <w:rPr>
                <w:bCs/>
                <w:sz w:val="22"/>
                <w:szCs w:val="22"/>
              </w:rPr>
              <w:t>27.</w:t>
            </w:r>
          </w:p>
        </w:tc>
        <w:tc>
          <w:tcPr>
            <w:tcW w:w="738" w:type="pct"/>
          </w:tcPr>
          <w:p w14:paraId="12EB21B2"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45" w:type="pct"/>
          </w:tcPr>
          <w:p w14:paraId="617873FE" w14:textId="77777777" w:rsidR="00A44FBA" w:rsidRPr="00A82C13" w:rsidRDefault="00A44FBA" w:rsidP="002E45F7">
            <w:pPr>
              <w:ind w:firstLine="0"/>
              <w:jc w:val="center"/>
              <w:rPr>
                <w:sz w:val="22"/>
                <w:szCs w:val="22"/>
              </w:rPr>
            </w:pPr>
            <w:r w:rsidRPr="00A82C13">
              <w:rPr>
                <w:sz w:val="22"/>
                <w:szCs w:val="22"/>
              </w:rPr>
              <w:t>самотечный коллектор</w:t>
            </w:r>
          </w:p>
        </w:tc>
        <w:tc>
          <w:tcPr>
            <w:tcW w:w="574" w:type="pct"/>
          </w:tcPr>
          <w:p w14:paraId="6506B84E"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DD96ACB" w14:textId="77777777" w:rsidR="00A44FBA" w:rsidRPr="00A82C13" w:rsidRDefault="00A44FBA" w:rsidP="002E45F7">
            <w:pPr>
              <w:ind w:firstLine="0"/>
              <w:jc w:val="center"/>
              <w:rPr>
                <w:sz w:val="22"/>
                <w:szCs w:val="22"/>
              </w:rPr>
            </w:pPr>
            <w:r w:rsidRPr="00A82C13">
              <w:rPr>
                <w:sz w:val="22"/>
                <w:szCs w:val="22"/>
              </w:rPr>
              <w:t>диаметр 630 мм</w:t>
            </w:r>
          </w:p>
        </w:tc>
        <w:tc>
          <w:tcPr>
            <w:tcW w:w="874" w:type="pct"/>
          </w:tcPr>
          <w:p w14:paraId="28E2BB26" w14:textId="47392A2C" w:rsidR="00A44FBA" w:rsidRPr="00A82C13" w:rsidRDefault="00A44FBA" w:rsidP="002E45F7">
            <w:pPr>
              <w:ind w:firstLine="0"/>
              <w:jc w:val="center"/>
              <w:rPr>
                <w:sz w:val="22"/>
                <w:szCs w:val="22"/>
              </w:rPr>
            </w:pPr>
            <w:r w:rsidRPr="00A82C13">
              <w:rPr>
                <w:sz w:val="22"/>
                <w:szCs w:val="22"/>
              </w:rPr>
              <w:t>Центральный район г. Тула, от ул. Академика Павлова до самотечного коллектора №20</w:t>
            </w:r>
          </w:p>
        </w:tc>
        <w:tc>
          <w:tcPr>
            <w:tcW w:w="583" w:type="pct"/>
          </w:tcPr>
          <w:p w14:paraId="1D326CA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ABA842A" w14:textId="235AC28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4DED257" w14:textId="406D1B1F" w:rsidTr="00661FA2">
        <w:tc>
          <w:tcPr>
            <w:tcW w:w="176" w:type="pct"/>
          </w:tcPr>
          <w:p w14:paraId="33AE4FDF" w14:textId="77777777" w:rsidR="00A44FBA" w:rsidRPr="00A82C13" w:rsidRDefault="00A44FBA" w:rsidP="002E45F7">
            <w:pPr>
              <w:ind w:firstLine="0"/>
              <w:contextualSpacing/>
              <w:jc w:val="center"/>
              <w:rPr>
                <w:bCs/>
                <w:sz w:val="22"/>
                <w:szCs w:val="22"/>
              </w:rPr>
            </w:pPr>
            <w:r w:rsidRPr="00A82C13">
              <w:rPr>
                <w:bCs/>
                <w:sz w:val="22"/>
                <w:szCs w:val="22"/>
              </w:rPr>
              <w:t>28.</w:t>
            </w:r>
          </w:p>
        </w:tc>
        <w:tc>
          <w:tcPr>
            <w:tcW w:w="738" w:type="pct"/>
          </w:tcPr>
          <w:p w14:paraId="413AF2E8" w14:textId="162D8D98"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 подключение к городской системе водоотведения кварталов нового жилищного строительства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w:t>
            </w:r>
          </w:p>
        </w:tc>
        <w:tc>
          <w:tcPr>
            <w:tcW w:w="645" w:type="pct"/>
          </w:tcPr>
          <w:p w14:paraId="0D858068"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559BCC4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54F7B579" w14:textId="77777777" w:rsidR="00A44FBA" w:rsidRPr="00A82C13" w:rsidRDefault="00A44FBA" w:rsidP="002E45F7">
            <w:pPr>
              <w:ind w:firstLine="0"/>
              <w:jc w:val="center"/>
              <w:rPr>
                <w:sz w:val="22"/>
                <w:szCs w:val="22"/>
              </w:rPr>
            </w:pPr>
            <w:r w:rsidRPr="00A82C13">
              <w:rPr>
                <w:sz w:val="22"/>
                <w:szCs w:val="22"/>
              </w:rPr>
              <w:t>диаметр 700 мм</w:t>
            </w:r>
          </w:p>
        </w:tc>
        <w:tc>
          <w:tcPr>
            <w:tcW w:w="874" w:type="pct"/>
          </w:tcPr>
          <w:p w14:paraId="3DF9D752" w14:textId="487967C0" w:rsidR="00A44FBA" w:rsidRPr="00A82C13" w:rsidRDefault="00A44FBA" w:rsidP="002E45F7">
            <w:pPr>
              <w:ind w:firstLine="0"/>
              <w:jc w:val="center"/>
              <w:rPr>
                <w:sz w:val="22"/>
                <w:szCs w:val="22"/>
              </w:rPr>
            </w:pPr>
            <w:r w:rsidRPr="00A82C13">
              <w:rPr>
                <w:sz w:val="22"/>
                <w:szCs w:val="22"/>
              </w:rPr>
              <w:t>Привокзальный район г. Тула, от ул. Генерала Маргелова до КНС №14</w:t>
            </w:r>
          </w:p>
        </w:tc>
        <w:tc>
          <w:tcPr>
            <w:tcW w:w="583" w:type="pct"/>
          </w:tcPr>
          <w:p w14:paraId="34C6420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34B64243" w14:textId="6BE6434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4F54677" w14:textId="4F18E18D" w:rsidTr="00661FA2">
        <w:tc>
          <w:tcPr>
            <w:tcW w:w="176" w:type="pct"/>
          </w:tcPr>
          <w:p w14:paraId="6338335D" w14:textId="77777777" w:rsidR="00A44FBA" w:rsidRPr="00A82C13" w:rsidRDefault="00A44FBA" w:rsidP="002E45F7">
            <w:pPr>
              <w:ind w:firstLine="0"/>
              <w:contextualSpacing/>
              <w:jc w:val="center"/>
              <w:rPr>
                <w:bCs/>
                <w:sz w:val="22"/>
                <w:szCs w:val="22"/>
              </w:rPr>
            </w:pPr>
            <w:r w:rsidRPr="00A82C13">
              <w:rPr>
                <w:bCs/>
                <w:sz w:val="22"/>
                <w:szCs w:val="22"/>
              </w:rPr>
              <w:t>29.</w:t>
            </w:r>
          </w:p>
        </w:tc>
        <w:tc>
          <w:tcPr>
            <w:tcW w:w="738" w:type="pct"/>
          </w:tcPr>
          <w:p w14:paraId="7E1755DE"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604612BE"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7B49EED8"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5E5CBCEB" w14:textId="77777777" w:rsidR="00A44FBA" w:rsidRPr="00A82C13" w:rsidRDefault="00A44FBA" w:rsidP="002E45F7">
            <w:pPr>
              <w:ind w:firstLine="0"/>
              <w:jc w:val="center"/>
              <w:rPr>
                <w:sz w:val="22"/>
                <w:szCs w:val="22"/>
              </w:rPr>
            </w:pPr>
            <w:r w:rsidRPr="00A82C13">
              <w:rPr>
                <w:sz w:val="22"/>
                <w:szCs w:val="22"/>
              </w:rPr>
              <w:t>диаметр 630 мм</w:t>
            </w:r>
          </w:p>
        </w:tc>
        <w:tc>
          <w:tcPr>
            <w:tcW w:w="874" w:type="pct"/>
          </w:tcPr>
          <w:p w14:paraId="26C8654E" w14:textId="061CACD8" w:rsidR="00A44FBA" w:rsidRPr="00A82C13" w:rsidRDefault="00A44FBA" w:rsidP="002E45F7">
            <w:pPr>
              <w:ind w:firstLine="0"/>
              <w:jc w:val="center"/>
              <w:rPr>
                <w:sz w:val="22"/>
                <w:szCs w:val="22"/>
              </w:rPr>
            </w:pPr>
            <w:r w:rsidRPr="00A82C13">
              <w:rPr>
                <w:sz w:val="22"/>
                <w:szCs w:val="22"/>
              </w:rPr>
              <w:t>Зареченский район г. Тула, ул. Судейского</w:t>
            </w:r>
          </w:p>
        </w:tc>
        <w:tc>
          <w:tcPr>
            <w:tcW w:w="583" w:type="pct"/>
          </w:tcPr>
          <w:p w14:paraId="70E3245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891B691" w14:textId="7BB1255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A2BD0F5" w14:textId="59159212" w:rsidTr="00661FA2">
        <w:tc>
          <w:tcPr>
            <w:tcW w:w="176" w:type="pct"/>
          </w:tcPr>
          <w:p w14:paraId="609D13A0" w14:textId="77777777" w:rsidR="00A44FBA" w:rsidRPr="00A82C13" w:rsidRDefault="00A44FBA" w:rsidP="002E45F7">
            <w:pPr>
              <w:ind w:firstLine="0"/>
              <w:contextualSpacing/>
              <w:jc w:val="center"/>
              <w:rPr>
                <w:bCs/>
                <w:sz w:val="22"/>
                <w:szCs w:val="22"/>
              </w:rPr>
            </w:pPr>
            <w:r w:rsidRPr="00A82C13">
              <w:rPr>
                <w:bCs/>
                <w:sz w:val="22"/>
                <w:szCs w:val="22"/>
              </w:rPr>
              <w:t>30.</w:t>
            </w:r>
          </w:p>
        </w:tc>
        <w:tc>
          <w:tcPr>
            <w:tcW w:w="738" w:type="pct"/>
          </w:tcPr>
          <w:p w14:paraId="0506DD83"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45" w:type="pct"/>
          </w:tcPr>
          <w:p w14:paraId="736C8BC8"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263B6368"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F61480D" w14:textId="77777777" w:rsidR="00A44FBA" w:rsidRPr="00A82C13" w:rsidRDefault="00A44FBA" w:rsidP="002E45F7">
            <w:pPr>
              <w:ind w:firstLine="0"/>
              <w:jc w:val="center"/>
              <w:rPr>
                <w:sz w:val="22"/>
                <w:szCs w:val="22"/>
              </w:rPr>
            </w:pPr>
            <w:r w:rsidRPr="00A82C13">
              <w:rPr>
                <w:sz w:val="22"/>
                <w:szCs w:val="22"/>
              </w:rPr>
              <w:t>диаметр 630÷1000 мм;</w:t>
            </w:r>
          </w:p>
          <w:p w14:paraId="6215E832" w14:textId="77777777" w:rsidR="00A44FBA" w:rsidRPr="00A82C13" w:rsidRDefault="00A44FBA" w:rsidP="002E45F7">
            <w:pPr>
              <w:ind w:firstLine="0"/>
              <w:jc w:val="center"/>
              <w:rPr>
                <w:sz w:val="22"/>
                <w:szCs w:val="22"/>
              </w:rPr>
            </w:pPr>
            <w:r w:rsidRPr="00A82C13">
              <w:rPr>
                <w:sz w:val="22"/>
                <w:szCs w:val="22"/>
              </w:rPr>
              <w:t>протяженность 2,0 км</w:t>
            </w:r>
          </w:p>
        </w:tc>
        <w:tc>
          <w:tcPr>
            <w:tcW w:w="874" w:type="pct"/>
          </w:tcPr>
          <w:p w14:paraId="7D79BF52" w14:textId="77A9422B" w:rsidR="00A44FBA" w:rsidRPr="00A82C13" w:rsidRDefault="00A44FBA" w:rsidP="002E45F7">
            <w:pPr>
              <w:ind w:firstLine="0"/>
              <w:jc w:val="center"/>
              <w:rPr>
                <w:sz w:val="22"/>
                <w:szCs w:val="22"/>
              </w:rPr>
            </w:pPr>
            <w:r w:rsidRPr="00A82C13">
              <w:rPr>
                <w:sz w:val="22"/>
                <w:szCs w:val="22"/>
              </w:rPr>
              <w:t>Зареченский район г. Тула, ул. Комсомольская, Арсенальная, Ствольная от Зареченской районной котельной до КНС №1</w:t>
            </w:r>
          </w:p>
        </w:tc>
        <w:tc>
          <w:tcPr>
            <w:tcW w:w="583" w:type="pct"/>
          </w:tcPr>
          <w:p w14:paraId="42ADA1F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B919BA0" w14:textId="55F3176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FD632CF" w14:textId="0C0C0FDC" w:rsidTr="00661FA2">
        <w:tc>
          <w:tcPr>
            <w:tcW w:w="176" w:type="pct"/>
          </w:tcPr>
          <w:p w14:paraId="1DFC1861" w14:textId="77777777" w:rsidR="00A44FBA" w:rsidRPr="00A82C13" w:rsidRDefault="00A44FBA" w:rsidP="002E45F7">
            <w:pPr>
              <w:ind w:firstLine="0"/>
              <w:contextualSpacing/>
              <w:jc w:val="center"/>
              <w:rPr>
                <w:bCs/>
                <w:sz w:val="22"/>
                <w:szCs w:val="22"/>
              </w:rPr>
            </w:pPr>
            <w:r w:rsidRPr="00A82C13">
              <w:rPr>
                <w:bCs/>
                <w:sz w:val="22"/>
                <w:szCs w:val="22"/>
              </w:rPr>
              <w:t>31.</w:t>
            </w:r>
          </w:p>
        </w:tc>
        <w:tc>
          <w:tcPr>
            <w:tcW w:w="738" w:type="pct"/>
          </w:tcPr>
          <w:p w14:paraId="6B3FFEC1" w14:textId="77777777" w:rsidR="00A44FBA" w:rsidRPr="00A82C13" w:rsidRDefault="00A44FBA" w:rsidP="002E45F7">
            <w:pPr>
              <w:ind w:firstLine="0"/>
              <w:jc w:val="left"/>
              <w:rPr>
                <w:sz w:val="22"/>
                <w:szCs w:val="22"/>
              </w:rPr>
            </w:pPr>
            <w:r w:rsidRPr="00A82C13">
              <w:rPr>
                <w:sz w:val="22"/>
                <w:szCs w:val="22"/>
              </w:rPr>
              <w:t>обеспечение надежности водоотведения</w:t>
            </w:r>
          </w:p>
        </w:tc>
        <w:tc>
          <w:tcPr>
            <w:tcW w:w="645" w:type="pct"/>
          </w:tcPr>
          <w:p w14:paraId="111D10D3" w14:textId="77777777" w:rsidR="00A44FBA" w:rsidRPr="00A82C13" w:rsidRDefault="00A44FBA" w:rsidP="002E45F7">
            <w:pPr>
              <w:ind w:firstLine="0"/>
              <w:jc w:val="center"/>
              <w:rPr>
                <w:sz w:val="22"/>
                <w:szCs w:val="22"/>
              </w:rPr>
            </w:pPr>
            <w:r w:rsidRPr="00A82C13">
              <w:rPr>
                <w:sz w:val="22"/>
                <w:szCs w:val="22"/>
              </w:rPr>
              <w:t>напорный коллектор</w:t>
            </w:r>
          </w:p>
        </w:tc>
        <w:tc>
          <w:tcPr>
            <w:tcW w:w="574" w:type="pct"/>
          </w:tcPr>
          <w:p w14:paraId="231B38E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662F658" w14:textId="77777777" w:rsidR="00A44FBA" w:rsidRPr="00A82C13" w:rsidRDefault="00A44FBA" w:rsidP="002E45F7">
            <w:pPr>
              <w:ind w:firstLine="0"/>
              <w:jc w:val="center"/>
              <w:rPr>
                <w:sz w:val="22"/>
                <w:szCs w:val="22"/>
              </w:rPr>
            </w:pPr>
            <w:r w:rsidRPr="00A82C13">
              <w:rPr>
                <w:sz w:val="22"/>
                <w:szCs w:val="22"/>
              </w:rPr>
              <w:t>диаметр 630 мм; протяженность 0,9 км</w:t>
            </w:r>
          </w:p>
        </w:tc>
        <w:tc>
          <w:tcPr>
            <w:tcW w:w="874" w:type="pct"/>
          </w:tcPr>
          <w:p w14:paraId="7D91748B" w14:textId="79C424DD" w:rsidR="00A44FBA" w:rsidRPr="00A82C13" w:rsidRDefault="00A44FBA" w:rsidP="002E45F7">
            <w:pPr>
              <w:ind w:firstLine="0"/>
              <w:jc w:val="center"/>
              <w:rPr>
                <w:sz w:val="22"/>
                <w:szCs w:val="22"/>
              </w:rPr>
            </w:pPr>
            <w:r w:rsidRPr="00A82C13">
              <w:rPr>
                <w:sz w:val="22"/>
                <w:szCs w:val="22"/>
              </w:rPr>
              <w:t>Зареченский район г. Тула, от КНС №4а до колодца-гасителя на ул. Литейная</w:t>
            </w:r>
          </w:p>
        </w:tc>
        <w:tc>
          <w:tcPr>
            <w:tcW w:w="583" w:type="pct"/>
          </w:tcPr>
          <w:p w14:paraId="5030EBE3"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5C93061" w14:textId="69D5DAA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CFDD709" w14:textId="5251E1B0" w:rsidTr="00661FA2">
        <w:tc>
          <w:tcPr>
            <w:tcW w:w="176" w:type="pct"/>
          </w:tcPr>
          <w:p w14:paraId="57683D1D" w14:textId="77777777" w:rsidR="00A44FBA" w:rsidRPr="00A82C13" w:rsidRDefault="00A44FBA" w:rsidP="002E45F7">
            <w:pPr>
              <w:ind w:firstLine="0"/>
              <w:contextualSpacing/>
              <w:jc w:val="center"/>
              <w:rPr>
                <w:bCs/>
                <w:sz w:val="22"/>
                <w:szCs w:val="22"/>
              </w:rPr>
            </w:pPr>
            <w:r w:rsidRPr="00A82C13">
              <w:rPr>
                <w:bCs/>
                <w:sz w:val="22"/>
                <w:szCs w:val="22"/>
              </w:rPr>
              <w:t>32.</w:t>
            </w:r>
          </w:p>
        </w:tc>
        <w:tc>
          <w:tcPr>
            <w:tcW w:w="738" w:type="pct"/>
          </w:tcPr>
          <w:p w14:paraId="54FD5C92"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16D5417B"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0E3DC98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736807B7" w14:textId="77777777" w:rsidR="00A44FBA" w:rsidRPr="00A82C13" w:rsidRDefault="00A44FBA" w:rsidP="002E45F7">
            <w:pPr>
              <w:ind w:firstLine="0"/>
              <w:jc w:val="center"/>
              <w:rPr>
                <w:sz w:val="22"/>
                <w:szCs w:val="22"/>
              </w:rPr>
            </w:pPr>
            <w:r w:rsidRPr="00A82C13">
              <w:rPr>
                <w:sz w:val="22"/>
                <w:szCs w:val="22"/>
              </w:rPr>
              <w:t>диаметр 630÷900 мм; протяженность 3,7 км</w:t>
            </w:r>
          </w:p>
        </w:tc>
        <w:tc>
          <w:tcPr>
            <w:tcW w:w="874" w:type="pct"/>
          </w:tcPr>
          <w:p w14:paraId="78FCFDF9" w14:textId="18EB96F5" w:rsidR="00A44FBA" w:rsidRPr="00A82C13" w:rsidRDefault="00A44FBA" w:rsidP="002E45F7">
            <w:pPr>
              <w:ind w:firstLine="0"/>
              <w:jc w:val="center"/>
              <w:rPr>
                <w:sz w:val="22"/>
                <w:szCs w:val="22"/>
              </w:rPr>
            </w:pPr>
            <w:r w:rsidRPr="00A82C13">
              <w:rPr>
                <w:sz w:val="22"/>
                <w:szCs w:val="22"/>
              </w:rPr>
              <w:t>Зареченский район г. Тула, по ул. Грибоедова и ул. Ряжская до КНС 4а</w:t>
            </w:r>
          </w:p>
        </w:tc>
        <w:tc>
          <w:tcPr>
            <w:tcW w:w="583" w:type="pct"/>
          </w:tcPr>
          <w:p w14:paraId="1CA83B76"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A4BFEB8" w14:textId="4C322BC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16420E8" w14:textId="4077B442" w:rsidTr="00661FA2">
        <w:tc>
          <w:tcPr>
            <w:tcW w:w="176" w:type="pct"/>
          </w:tcPr>
          <w:p w14:paraId="312F64D0" w14:textId="77777777" w:rsidR="00A44FBA" w:rsidRPr="00A82C13" w:rsidRDefault="00A44FBA" w:rsidP="002E45F7">
            <w:pPr>
              <w:ind w:firstLine="0"/>
              <w:contextualSpacing/>
              <w:jc w:val="center"/>
              <w:rPr>
                <w:bCs/>
                <w:sz w:val="22"/>
                <w:szCs w:val="22"/>
              </w:rPr>
            </w:pPr>
            <w:r w:rsidRPr="00A82C13">
              <w:rPr>
                <w:bCs/>
                <w:sz w:val="22"/>
                <w:szCs w:val="22"/>
              </w:rPr>
              <w:t>33.</w:t>
            </w:r>
          </w:p>
        </w:tc>
        <w:tc>
          <w:tcPr>
            <w:tcW w:w="738" w:type="pct"/>
          </w:tcPr>
          <w:p w14:paraId="023B52D0"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38E4A179" w14:textId="77777777" w:rsidR="00A44FBA" w:rsidRPr="00A82C13" w:rsidRDefault="00A44FBA" w:rsidP="002E45F7">
            <w:pPr>
              <w:ind w:firstLine="0"/>
              <w:jc w:val="center"/>
              <w:rPr>
                <w:sz w:val="22"/>
                <w:szCs w:val="22"/>
              </w:rPr>
            </w:pPr>
            <w:r w:rsidRPr="00A82C13">
              <w:rPr>
                <w:sz w:val="22"/>
                <w:szCs w:val="22"/>
              </w:rPr>
              <w:t xml:space="preserve">коллектор №3 с дюкером через </w:t>
            </w:r>
          </w:p>
          <w:p w14:paraId="3613635F" w14:textId="77777777" w:rsidR="00A44FBA" w:rsidRPr="00A82C13" w:rsidRDefault="00A44FBA" w:rsidP="002E45F7">
            <w:pPr>
              <w:ind w:firstLine="0"/>
              <w:jc w:val="center"/>
              <w:rPr>
                <w:bCs/>
                <w:sz w:val="22"/>
                <w:szCs w:val="22"/>
              </w:rPr>
            </w:pPr>
            <w:r w:rsidRPr="00A82C13">
              <w:rPr>
                <w:sz w:val="22"/>
                <w:szCs w:val="22"/>
              </w:rPr>
              <w:t>р. Упа</w:t>
            </w:r>
          </w:p>
        </w:tc>
        <w:tc>
          <w:tcPr>
            <w:tcW w:w="574" w:type="pct"/>
          </w:tcPr>
          <w:p w14:paraId="20D7F7C6"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18492C9E" w14:textId="77777777" w:rsidR="00A44FBA" w:rsidRPr="00A82C13" w:rsidRDefault="00A44FBA" w:rsidP="002E45F7">
            <w:pPr>
              <w:ind w:firstLine="0"/>
              <w:jc w:val="center"/>
              <w:rPr>
                <w:sz w:val="22"/>
                <w:szCs w:val="22"/>
              </w:rPr>
            </w:pPr>
            <w:r w:rsidRPr="00A82C13">
              <w:rPr>
                <w:sz w:val="22"/>
                <w:szCs w:val="22"/>
              </w:rPr>
              <w:t>диаметр 500÷700 мм</w:t>
            </w:r>
          </w:p>
        </w:tc>
        <w:tc>
          <w:tcPr>
            <w:tcW w:w="874" w:type="pct"/>
          </w:tcPr>
          <w:p w14:paraId="4A415A07" w14:textId="39D9101E" w:rsidR="00A44FBA" w:rsidRPr="00A82C13" w:rsidRDefault="00A44FBA" w:rsidP="002E45F7">
            <w:pPr>
              <w:ind w:firstLine="0"/>
              <w:jc w:val="center"/>
              <w:rPr>
                <w:sz w:val="22"/>
                <w:szCs w:val="22"/>
              </w:rPr>
            </w:pPr>
            <w:r w:rsidRPr="00A82C13">
              <w:rPr>
                <w:sz w:val="22"/>
                <w:szCs w:val="22"/>
              </w:rPr>
              <w:t>Центральный район г. Тула, от ул. Агеева до камеры переключения на ул. Дм. Ульянова и от ул. Дм. Ульянова до городских КОС</w:t>
            </w:r>
          </w:p>
        </w:tc>
        <w:tc>
          <w:tcPr>
            <w:tcW w:w="583" w:type="pct"/>
          </w:tcPr>
          <w:p w14:paraId="482793F6"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B4B1288" w14:textId="3BC58B5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514A41" w14:textId="1A12BAFC" w:rsidTr="00661FA2">
        <w:tc>
          <w:tcPr>
            <w:tcW w:w="176" w:type="pct"/>
          </w:tcPr>
          <w:p w14:paraId="694F2445" w14:textId="77777777" w:rsidR="00A44FBA" w:rsidRPr="00A82C13" w:rsidRDefault="00A44FBA" w:rsidP="002E45F7">
            <w:pPr>
              <w:ind w:firstLine="0"/>
              <w:contextualSpacing/>
              <w:jc w:val="center"/>
              <w:rPr>
                <w:bCs/>
                <w:sz w:val="22"/>
                <w:szCs w:val="22"/>
              </w:rPr>
            </w:pPr>
            <w:r w:rsidRPr="00A82C13">
              <w:rPr>
                <w:bCs/>
                <w:sz w:val="22"/>
                <w:szCs w:val="22"/>
              </w:rPr>
              <w:t>34.</w:t>
            </w:r>
          </w:p>
        </w:tc>
        <w:tc>
          <w:tcPr>
            <w:tcW w:w="738" w:type="pct"/>
          </w:tcPr>
          <w:p w14:paraId="1C2F498E"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45" w:type="pct"/>
          </w:tcPr>
          <w:p w14:paraId="5D2581EF" w14:textId="77777777" w:rsidR="00A44FBA" w:rsidRPr="00A82C13" w:rsidRDefault="00A44FBA" w:rsidP="002E45F7">
            <w:pPr>
              <w:ind w:firstLine="0"/>
              <w:jc w:val="center"/>
              <w:rPr>
                <w:sz w:val="22"/>
                <w:szCs w:val="22"/>
              </w:rPr>
            </w:pPr>
            <w:r w:rsidRPr="00A82C13">
              <w:rPr>
                <w:sz w:val="22"/>
                <w:szCs w:val="22"/>
              </w:rPr>
              <w:t>самотечный коллектор</w:t>
            </w:r>
          </w:p>
        </w:tc>
        <w:tc>
          <w:tcPr>
            <w:tcW w:w="574" w:type="pct"/>
          </w:tcPr>
          <w:p w14:paraId="02F6944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48A240B4" w14:textId="77777777" w:rsidR="00A44FBA" w:rsidRPr="00A82C13" w:rsidRDefault="00A44FBA" w:rsidP="002E45F7">
            <w:pPr>
              <w:ind w:firstLine="0"/>
              <w:jc w:val="center"/>
              <w:rPr>
                <w:sz w:val="22"/>
                <w:szCs w:val="22"/>
              </w:rPr>
            </w:pPr>
            <w:r w:rsidRPr="00A82C13">
              <w:rPr>
                <w:sz w:val="22"/>
                <w:szCs w:val="22"/>
              </w:rPr>
              <w:t>диаметр 700 мм;</w:t>
            </w:r>
          </w:p>
          <w:p w14:paraId="139910FD" w14:textId="77777777" w:rsidR="00A44FBA" w:rsidRPr="00A82C13" w:rsidRDefault="00A44FBA" w:rsidP="002E45F7">
            <w:pPr>
              <w:ind w:firstLine="0"/>
              <w:jc w:val="center"/>
              <w:rPr>
                <w:sz w:val="22"/>
                <w:szCs w:val="22"/>
              </w:rPr>
            </w:pPr>
            <w:r w:rsidRPr="00A82C13">
              <w:rPr>
                <w:sz w:val="22"/>
                <w:szCs w:val="22"/>
              </w:rPr>
              <w:t>протяженность 0,3 км</w:t>
            </w:r>
          </w:p>
        </w:tc>
        <w:tc>
          <w:tcPr>
            <w:tcW w:w="874" w:type="pct"/>
          </w:tcPr>
          <w:p w14:paraId="722D6AFC" w14:textId="1C8211D7" w:rsidR="00A44FBA" w:rsidRPr="00A82C13" w:rsidRDefault="00A44FBA" w:rsidP="002E45F7">
            <w:pPr>
              <w:ind w:firstLine="0"/>
              <w:jc w:val="center"/>
              <w:rPr>
                <w:sz w:val="22"/>
                <w:szCs w:val="22"/>
              </w:rPr>
            </w:pPr>
            <w:r w:rsidRPr="00A82C13">
              <w:rPr>
                <w:sz w:val="22"/>
                <w:szCs w:val="22"/>
              </w:rPr>
              <w:t>Центральный район г. Тула, от колодца гасителя КНС №17 до коллектора №3</w:t>
            </w:r>
          </w:p>
        </w:tc>
        <w:tc>
          <w:tcPr>
            <w:tcW w:w="583" w:type="pct"/>
          </w:tcPr>
          <w:p w14:paraId="536E44C6"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B9C0546" w14:textId="247E741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A970FC1" w14:textId="0B834352" w:rsidTr="00661FA2">
        <w:tc>
          <w:tcPr>
            <w:tcW w:w="176" w:type="pct"/>
          </w:tcPr>
          <w:p w14:paraId="719A6FC9" w14:textId="77777777" w:rsidR="00A44FBA" w:rsidRPr="00A82C13" w:rsidRDefault="00A44FBA" w:rsidP="002E45F7">
            <w:pPr>
              <w:ind w:firstLine="0"/>
              <w:contextualSpacing/>
              <w:jc w:val="center"/>
              <w:rPr>
                <w:bCs/>
                <w:sz w:val="22"/>
                <w:szCs w:val="22"/>
              </w:rPr>
            </w:pPr>
            <w:r w:rsidRPr="00A82C13">
              <w:rPr>
                <w:bCs/>
                <w:sz w:val="22"/>
                <w:szCs w:val="22"/>
              </w:rPr>
              <w:t>35.</w:t>
            </w:r>
          </w:p>
        </w:tc>
        <w:tc>
          <w:tcPr>
            <w:tcW w:w="738" w:type="pct"/>
          </w:tcPr>
          <w:p w14:paraId="4CBF597F"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63D93121" w14:textId="77777777" w:rsidR="00A44FBA" w:rsidRPr="00A82C13" w:rsidRDefault="00A44FBA" w:rsidP="002E45F7">
            <w:pPr>
              <w:ind w:firstLine="0"/>
              <w:jc w:val="center"/>
              <w:rPr>
                <w:bCs/>
                <w:sz w:val="22"/>
                <w:szCs w:val="22"/>
              </w:rPr>
            </w:pPr>
            <w:r w:rsidRPr="00A82C13">
              <w:rPr>
                <w:sz w:val="22"/>
                <w:szCs w:val="22"/>
              </w:rPr>
              <w:t>коллектор №2</w:t>
            </w:r>
          </w:p>
        </w:tc>
        <w:tc>
          <w:tcPr>
            <w:tcW w:w="574" w:type="pct"/>
          </w:tcPr>
          <w:p w14:paraId="1E3EB095"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660905B0" w14:textId="77777777" w:rsidR="00A44FBA" w:rsidRPr="00A82C13" w:rsidRDefault="00A44FBA" w:rsidP="002E45F7">
            <w:pPr>
              <w:ind w:firstLine="0"/>
              <w:jc w:val="center"/>
              <w:rPr>
                <w:sz w:val="22"/>
                <w:szCs w:val="22"/>
              </w:rPr>
            </w:pPr>
            <w:r w:rsidRPr="00A82C13">
              <w:rPr>
                <w:sz w:val="22"/>
                <w:szCs w:val="22"/>
              </w:rPr>
              <w:t>диаметр 300÷450 мм, протяженность 1,9 км</w:t>
            </w:r>
          </w:p>
        </w:tc>
        <w:tc>
          <w:tcPr>
            <w:tcW w:w="874" w:type="pct"/>
          </w:tcPr>
          <w:p w14:paraId="032C2EAC" w14:textId="3DD1D47D" w:rsidR="00A44FBA" w:rsidRPr="00A82C13" w:rsidRDefault="00A44FBA" w:rsidP="002E45F7">
            <w:pPr>
              <w:ind w:firstLine="0"/>
              <w:jc w:val="center"/>
              <w:rPr>
                <w:sz w:val="22"/>
                <w:szCs w:val="22"/>
              </w:rPr>
            </w:pPr>
            <w:r w:rsidRPr="00A82C13">
              <w:rPr>
                <w:sz w:val="22"/>
                <w:szCs w:val="22"/>
              </w:rPr>
              <w:t>Центральный район г. Тула, от ул. Костычева до Красноармейского пр, и далее до ул. Сойфера</w:t>
            </w:r>
          </w:p>
        </w:tc>
        <w:tc>
          <w:tcPr>
            <w:tcW w:w="583" w:type="pct"/>
          </w:tcPr>
          <w:p w14:paraId="51072804"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5BA620D" w14:textId="2238BC7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B513218" w14:textId="1A506E95" w:rsidTr="00661FA2">
        <w:tc>
          <w:tcPr>
            <w:tcW w:w="176" w:type="pct"/>
          </w:tcPr>
          <w:p w14:paraId="3044119E" w14:textId="77777777" w:rsidR="00A44FBA" w:rsidRPr="00A82C13" w:rsidRDefault="00A44FBA" w:rsidP="002E45F7">
            <w:pPr>
              <w:ind w:firstLine="0"/>
              <w:contextualSpacing/>
              <w:jc w:val="center"/>
              <w:rPr>
                <w:bCs/>
                <w:sz w:val="22"/>
                <w:szCs w:val="22"/>
              </w:rPr>
            </w:pPr>
            <w:r w:rsidRPr="00A82C13">
              <w:rPr>
                <w:bCs/>
                <w:sz w:val="22"/>
                <w:szCs w:val="22"/>
              </w:rPr>
              <w:t>36.</w:t>
            </w:r>
          </w:p>
        </w:tc>
        <w:tc>
          <w:tcPr>
            <w:tcW w:w="738" w:type="pct"/>
          </w:tcPr>
          <w:p w14:paraId="3E649E35"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45" w:type="pct"/>
          </w:tcPr>
          <w:p w14:paraId="35163FDB" w14:textId="77777777" w:rsidR="00A44FBA" w:rsidRPr="00A82C13" w:rsidRDefault="00A44FBA" w:rsidP="002E45F7">
            <w:pPr>
              <w:ind w:firstLine="0"/>
              <w:jc w:val="center"/>
              <w:rPr>
                <w:bCs/>
                <w:sz w:val="22"/>
                <w:szCs w:val="22"/>
              </w:rPr>
            </w:pPr>
            <w:r w:rsidRPr="00A82C13">
              <w:rPr>
                <w:sz w:val="22"/>
                <w:szCs w:val="22"/>
              </w:rPr>
              <w:t>разгрузочный коллектор</w:t>
            </w:r>
          </w:p>
        </w:tc>
        <w:tc>
          <w:tcPr>
            <w:tcW w:w="574" w:type="pct"/>
          </w:tcPr>
          <w:p w14:paraId="319C7DE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B974D2D" w14:textId="77777777" w:rsidR="00A44FBA" w:rsidRPr="00A82C13" w:rsidRDefault="00A44FBA" w:rsidP="002E45F7">
            <w:pPr>
              <w:ind w:firstLine="0"/>
              <w:jc w:val="center"/>
              <w:rPr>
                <w:sz w:val="22"/>
                <w:szCs w:val="22"/>
              </w:rPr>
            </w:pPr>
            <w:r w:rsidRPr="00A82C13">
              <w:rPr>
                <w:sz w:val="22"/>
                <w:szCs w:val="22"/>
              </w:rPr>
              <w:t>диаметр 800 мм;</w:t>
            </w:r>
          </w:p>
          <w:p w14:paraId="5678A903" w14:textId="77777777" w:rsidR="00A44FBA" w:rsidRPr="00A82C13" w:rsidRDefault="00A44FBA" w:rsidP="002E45F7">
            <w:pPr>
              <w:ind w:firstLine="0"/>
              <w:jc w:val="center"/>
              <w:rPr>
                <w:sz w:val="22"/>
                <w:szCs w:val="22"/>
              </w:rPr>
            </w:pPr>
            <w:r w:rsidRPr="00A82C13">
              <w:rPr>
                <w:sz w:val="22"/>
                <w:szCs w:val="22"/>
              </w:rPr>
              <w:t>протяженность 1,0 км</w:t>
            </w:r>
          </w:p>
        </w:tc>
        <w:tc>
          <w:tcPr>
            <w:tcW w:w="874" w:type="pct"/>
          </w:tcPr>
          <w:p w14:paraId="6DF8C6FB" w14:textId="4666AD1C" w:rsidR="00A44FBA" w:rsidRPr="00A82C13" w:rsidRDefault="00A44FBA" w:rsidP="002E45F7">
            <w:pPr>
              <w:ind w:firstLine="0"/>
              <w:jc w:val="center"/>
              <w:rPr>
                <w:sz w:val="22"/>
                <w:szCs w:val="22"/>
              </w:rPr>
            </w:pPr>
            <w:r w:rsidRPr="00A82C13">
              <w:rPr>
                <w:sz w:val="22"/>
                <w:szCs w:val="22"/>
              </w:rPr>
              <w:t>Зареченский район г. Тула, от ул. Калинина до КНС №3</w:t>
            </w:r>
          </w:p>
        </w:tc>
        <w:tc>
          <w:tcPr>
            <w:tcW w:w="583" w:type="pct"/>
          </w:tcPr>
          <w:p w14:paraId="7BF684C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AAF0626" w14:textId="75A33C2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56B892E" w14:textId="478BA63D" w:rsidTr="00661FA2">
        <w:tc>
          <w:tcPr>
            <w:tcW w:w="176" w:type="pct"/>
          </w:tcPr>
          <w:p w14:paraId="34FB8E2C" w14:textId="77777777" w:rsidR="00A44FBA" w:rsidRPr="00A82C13" w:rsidRDefault="00A44FBA" w:rsidP="002E45F7">
            <w:pPr>
              <w:ind w:firstLine="0"/>
              <w:contextualSpacing/>
              <w:jc w:val="center"/>
              <w:rPr>
                <w:bCs/>
                <w:sz w:val="22"/>
                <w:szCs w:val="22"/>
              </w:rPr>
            </w:pPr>
            <w:r w:rsidRPr="00A82C13">
              <w:rPr>
                <w:bCs/>
                <w:sz w:val="22"/>
                <w:szCs w:val="22"/>
              </w:rPr>
              <w:t>37.</w:t>
            </w:r>
          </w:p>
        </w:tc>
        <w:tc>
          <w:tcPr>
            <w:tcW w:w="738" w:type="pct"/>
          </w:tcPr>
          <w:p w14:paraId="318A0474"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16D9A126"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3607DB76"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667B2198" w14:textId="77777777" w:rsidR="00A44FBA" w:rsidRPr="00A82C13" w:rsidRDefault="00A44FBA" w:rsidP="002E45F7">
            <w:pPr>
              <w:ind w:firstLine="0"/>
              <w:jc w:val="center"/>
              <w:rPr>
                <w:sz w:val="22"/>
                <w:szCs w:val="22"/>
              </w:rPr>
            </w:pPr>
            <w:r w:rsidRPr="00A82C13">
              <w:rPr>
                <w:sz w:val="22"/>
                <w:szCs w:val="22"/>
              </w:rPr>
              <w:t>диаметр 300÷1000 мм;</w:t>
            </w:r>
          </w:p>
          <w:p w14:paraId="1CC4BB5B" w14:textId="77777777" w:rsidR="00A44FBA" w:rsidRPr="00A82C13" w:rsidRDefault="00A44FBA" w:rsidP="002E45F7">
            <w:pPr>
              <w:ind w:firstLine="0"/>
              <w:jc w:val="center"/>
              <w:rPr>
                <w:sz w:val="22"/>
                <w:szCs w:val="22"/>
              </w:rPr>
            </w:pPr>
            <w:r w:rsidRPr="00A82C13">
              <w:rPr>
                <w:sz w:val="22"/>
                <w:szCs w:val="22"/>
              </w:rPr>
              <w:t>протяженность 2,5 км</w:t>
            </w:r>
          </w:p>
        </w:tc>
        <w:tc>
          <w:tcPr>
            <w:tcW w:w="874" w:type="pct"/>
          </w:tcPr>
          <w:p w14:paraId="4254648E" w14:textId="1F7FF436" w:rsidR="00A44FBA" w:rsidRPr="00A82C13" w:rsidRDefault="00A44FBA" w:rsidP="002E45F7">
            <w:pPr>
              <w:ind w:firstLine="0"/>
              <w:jc w:val="center"/>
              <w:rPr>
                <w:sz w:val="22"/>
                <w:szCs w:val="22"/>
              </w:rPr>
            </w:pPr>
            <w:r w:rsidRPr="00A82C13">
              <w:rPr>
                <w:sz w:val="22"/>
                <w:szCs w:val="22"/>
              </w:rPr>
              <w:t>Центральный район г. Тула, по ул. Коминтерна от ул. Советская до КНС 7а</w:t>
            </w:r>
          </w:p>
        </w:tc>
        <w:tc>
          <w:tcPr>
            <w:tcW w:w="583" w:type="pct"/>
          </w:tcPr>
          <w:p w14:paraId="3AA274E7"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375421C" w14:textId="1248A2D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9239F5B" w14:textId="5475FEBE" w:rsidTr="00661FA2">
        <w:tc>
          <w:tcPr>
            <w:tcW w:w="176" w:type="pct"/>
          </w:tcPr>
          <w:p w14:paraId="097A533A" w14:textId="77777777" w:rsidR="00A44FBA" w:rsidRPr="00A82C13" w:rsidRDefault="00A44FBA" w:rsidP="002E45F7">
            <w:pPr>
              <w:ind w:firstLine="0"/>
              <w:contextualSpacing/>
              <w:jc w:val="center"/>
              <w:rPr>
                <w:bCs/>
                <w:sz w:val="22"/>
                <w:szCs w:val="22"/>
              </w:rPr>
            </w:pPr>
            <w:r w:rsidRPr="00A82C13">
              <w:rPr>
                <w:bCs/>
                <w:sz w:val="22"/>
                <w:szCs w:val="22"/>
              </w:rPr>
              <w:t>38.</w:t>
            </w:r>
          </w:p>
        </w:tc>
        <w:tc>
          <w:tcPr>
            <w:tcW w:w="738" w:type="pct"/>
          </w:tcPr>
          <w:p w14:paraId="34D77D50"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49EF241A"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7648E29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6528CECF" w14:textId="77777777" w:rsidR="00A44FBA" w:rsidRPr="00A82C13" w:rsidRDefault="00A44FBA" w:rsidP="002E45F7">
            <w:pPr>
              <w:ind w:firstLine="0"/>
              <w:jc w:val="center"/>
              <w:rPr>
                <w:sz w:val="22"/>
                <w:szCs w:val="22"/>
              </w:rPr>
            </w:pPr>
            <w:r w:rsidRPr="00A82C13">
              <w:rPr>
                <w:sz w:val="22"/>
                <w:szCs w:val="22"/>
              </w:rPr>
              <w:t>диаметр 630 мм; протяженность 2,8 км</w:t>
            </w:r>
          </w:p>
        </w:tc>
        <w:tc>
          <w:tcPr>
            <w:tcW w:w="874" w:type="pct"/>
          </w:tcPr>
          <w:p w14:paraId="6992B808" w14:textId="76FAF010" w:rsidR="00A44FBA" w:rsidRPr="00A82C13" w:rsidRDefault="00A44FBA" w:rsidP="002E45F7">
            <w:pPr>
              <w:ind w:firstLine="0"/>
              <w:jc w:val="center"/>
              <w:rPr>
                <w:sz w:val="22"/>
                <w:szCs w:val="22"/>
              </w:rPr>
            </w:pPr>
            <w:r w:rsidRPr="00A82C13">
              <w:rPr>
                <w:sz w:val="22"/>
                <w:szCs w:val="22"/>
              </w:rPr>
              <w:t>Привокзальный район г. Тула, по ул. Рогова до КНС №7а</w:t>
            </w:r>
          </w:p>
        </w:tc>
        <w:tc>
          <w:tcPr>
            <w:tcW w:w="583" w:type="pct"/>
          </w:tcPr>
          <w:p w14:paraId="3CAB0D2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DBA9F4E" w14:textId="079B6B1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96C74DB" w14:textId="0B7E5CD7" w:rsidTr="00661FA2">
        <w:tc>
          <w:tcPr>
            <w:tcW w:w="176" w:type="pct"/>
          </w:tcPr>
          <w:p w14:paraId="36A51CE8" w14:textId="77777777" w:rsidR="00A44FBA" w:rsidRPr="00A82C13" w:rsidRDefault="00A44FBA" w:rsidP="002E45F7">
            <w:pPr>
              <w:ind w:firstLine="0"/>
              <w:contextualSpacing/>
              <w:jc w:val="center"/>
              <w:rPr>
                <w:bCs/>
                <w:sz w:val="22"/>
                <w:szCs w:val="22"/>
              </w:rPr>
            </w:pPr>
            <w:r w:rsidRPr="00A82C13">
              <w:rPr>
                <w:bCs/>
                <w:sz w:val="22"/>
                <w:szCs w:val="22"/>
              </w:rPr>
              <w:t>39.</w:t>
            </w:r>
          </w:p>
        </w:tc>
        <w:tc>
          <w:tcPr>
            <w:tcW w:w="738" w:type="pct"/>
          </w:tcPr>
          <w:p w14:paraId="7752C89E"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45" w:type="pct"/>
          </w:tcPr>
          <w:p w14:paraId="3DE75B85" w14:textId="77777777" w:rsidR="00A44FBA" w:rsidRPr="00A82C13" w:rsidRDefault="00A44FBA" w:rsidP="002E45F7">
            <w:pPr>
              <w:ind w:firstLine="0"/>
              <w:jc w:val="center"/>
              <w:rPr>
                <w:sz w:val="22"/>
                <w:szCs w:val="22"/>
              </w:rPr>
            </w:pPr>
            <w:r w:rsidRPr="00A82C13">
              <w:rPr>
                <w:sz w:val="22"/>
                <w:szCs w:val="22"/>
              </w:rPr>
              <w:t>коллектор №12</w:t>
            </w:r>
          </w:p>
        </w:tc>
        <w:tc>
          <w:tcPr>
            <w:tcW w:w="574" w:type="pct"/>
          </w:tcPr>
          <w:p w14:paraId="6FAEDC8C" w14:textId="77777777" w:rsidR="00A44FBA" w:rsidRPr="00A82C13" w:rsidRDefault="00A44FBA" w:rsidP="002E45F7">
            <w:pPr>
              <w:ind w:firstLine="0"/>
              <w:jc w:val="center"/>
              <w:rPr>
                <w:sz w:val="22"/>
                <w:szCs w:val="22"/>
              </w:rPr>
            </w:pPr>
            <w:r w:rsidRPr="00A82C13">
              <w:rPr>
                <w:sz w:val="22"/>
                <w:szCs w:val="22"/>
              </w:rPr>
              <w:t>демонтаж с перекладкой (2-я и 3-я очереди строительства)</w:t>
            </w:r>
          </w:p>
        </w:tc>
        <w:tc>
          <w:tcPr>
            <w:tcW w:w="730" w:type="pct"/>
          </w:tcPr>
          <w:p w14:paraId="224FE1E5" w14:textId="77777777" w:rsidR="00A44FBA" w:rsidRPr="00A82C13" w:rsidRDefault="00A44FBA" w:rsidP="002E45F7">
            <w:pPr>
              <w:ind w:firstLine="0"/>
              <w:jc w:val="center"/>
              <w:rPr>
                <w:sz w:val="22"/>
                <w:szCs w:val="22"/>
              </w:rPr>
            </w:pPr>
            <w:r w:rsidRPr="00A82C13">
              <w:rPr>
                <w:sz w:val="22"/>
                <w:szCs w:val="22"/>
              </w:rPr>
              <w:t>диаметр 500÷630 мм; протяженность 3,6 км</w:t>
            </w:r>
          </w:p>
        </w:tc>
        <w:tc>
          <w:tcPr>
            <w:tcW w:w="874" w:type="pct"/>
          </w:tcPr>
          <w:p w14:paraId="6D99CB8E" w14:textId="749E849D" w:rsidR="00A44FBA" w:rsidRPr="00A82C13" w:rsidRDefault="00A44FBA" w:rsidP="002E45F7">
            <w:pPr>
              <w:ind w:firstLine="0"/>
              <w:jc w:val="center"/>
              <w:rPr>
                <w:sz w:val="22"/>
                <w:szCs w:val="22"/>
              </w:rPr>
            </w:pPr>
            <w:r w:rsidRPr="00A82C13">
              <w:rPr>
                <w:sz w:val="22"/>
                <w:szCs w:val="22"/>
              </w:rPr>
              <w:t>Привокзальный район г. Тула, от ул. Маршала Жукова до КНС №7а</w:t>
            </w:r>
          </w:p>
        </w:tc>
        <w:tc>
          <w:tcPr>
            <w:tcW w:w="583" w:type="pct"/>
          </w:tcPr>
          <w:p w14:paraId="4022FDB9"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9BC4DFE" w14:textId="7067530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CFDC18" w14:textId="1808D15B" w:rsidTr="00661FA2">
        <w:tc>
          <w:tcPr>
            <w:tcW w:w="176" w:type="pct"/>
          </w:tcPr>
          <w:p w14:paraId="70CBB672" w14:textId="77777777" w:rsidR="00A44FBA" w:rsidRPr="00A82C13" w:rsidRDefault="00A44FBA" w:rsidP="002E45F7">
            <w:pPr>
              <w:ind w:firstLine="0"/>
              <w:contextualSpacing/>
              <w:jc w:val="center"/>
              <w:rPr>
                <w:bCs/>
                <w:sz w:val="22"/>
                <w:szCs w:val="22"/>
              </w:rPr>
            </w:pPr>
            <w:r w:rsidRPr="00A82C13">
              <w:rPr>
                <w:bCs/>
                <w:sz w:val="22"/>
                <w:szCs w:val="22"/>
              </w:rPr>
              <w:t>40.</w:t>
            </w:r>
          </w:p>
        </w:tc>
        <w:tc>
          <w:tcPr>
            <w:tcW w:w="738" w:type="pct"/>
          </w:tcPr>
          <w:p w14:paraId="522318CB"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45" w:type="pct"/>
          </w:tcPr>
          <w:p w14:paraId="277AF472" w14:textId="44F45054" w:rsidR="00A44FBA" w:rsidRPr="00A82C13" w:rsidRDefault="00A44FBA" w:rsidP="002E45F7">
            <w:pPr>
              <w:ind w:firstLine="0"/>
              <w:jc w:val="center"/>
              <w:rPr>
                <w:bCs/>
                <w:sz w:val="22"/>
                <w:szCs w:val="22"/>
              </w:rPr>
            </w:pPr>
            <w:r w:rsidRPr="00A82C13">
              <w:rPr>
                <w:sz w:val="22"/>
                <w:szCs w:val="22"/>
              </w:rPr>
              <w:t xml:space="preserve">коллектор </w:t>
            </w:r>
            <w:r w:rsidR="00123C71" w:rsidRPr="00A82C13">
              <w:rPr>
                <w:sz w:val="22"/>
                <w:szCs w:val="22"/>
              </w:rPr>
              <w:t>"</w:t>
            </w:r>
            <w:r w:rsidRPr="00A82C13">
              <w:rPr>
                <w:sz w:val="22"/>
                <w:szCs w:val="22"/>
              </w:rPr>
              <w:t>Балтика</w:t>
            </w:r>
            <w:r w:rsidR="00123C71" w:rsidRPr="00A82C13">
              <w:rPr>
                <w:sz w:val="22"/>
                <w:szCs w:val="22"/>
              </w:rPr>
              <w:t>"</w:t>
            </w:r>
          </w:p>
        </w:tc>
        <w:tc>
          <w:tcPr>
            <w:tcW w:w="574" w:type="pct"/>
          </w:tcPr>
          <w:p w14:paraId="330084F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35F8EEFD" w14:textId="77777777" w:rsidR="00A44FBA" w:rsidRPr="00A82C13" w:rsidRDefault="00A44FBA" w:rsidP="002E45F7">
            <w:pPr>
              <w:ind w:firstLine="0"/>
              <w:jc w:val="center"/>
              <w:rPr>
                <w:sz w:val="22"/>
                <w:szCs w:val="22"/>
              </w:rPr>
            </w:pPr>
            <w:r w:rsidRPr="00A82C13">
              <w:rPr>
                <w:sz w:val="22"/>
                <w:szCs w:val="22"/>
              </w:rPr>
              <w:t xml:space="preserve">диаметр </w:t>
            </w:r>
          </w:p>
          <w:p w14:paraId="29F526CB" w14:textId="77777777" w:rsidR="00A44FBA" w:rsidRPr="00A82C13" w:rsidRDefault="00A44FBA" w:rsidP="002E45F7">
            <w:pPr>
              <w:ind w:firstLine="0"/>
              <w:jc w:val="center"/>
              <w:rPr>
                <w:sz w:val="22"/>
                <w:szCs w:val="22"/>
              </w:rPr>
            </w:pPr>
            <w:r w:rsidRPr="00A82C13">
              <w:rPr>
                <w:sz w:val="22"/>
                <w:szCs w:val="22"/>
              </w:rPr>
              <w:t>500 мм;</w:t>
            </w:r>
          </w:p>
          <w:p w14:paraId="3CDE0D24" w14:textId="77777777" w:rsidR="00A44FBA" w:rsidRPr="00A82C13" w:rsidRDefault="00A44FBA" w:rsidP="002E45F7">
            <w:pPr>
              <w:ind w:firstLine="0"/>
              <w:jc w:val="center"/>
              <w:rPr>
                <w:sz w:val="22"/>
                <w:szCs w:val="22"/>
              </w:rPr>
            </w:pPr>
            <w:r w:rsidRPr="00A82C13">
              <w:rPr>
                <w:sz w:val="22"/>
                <w:szCs w:val="22"/>
              </w:rPr>
              <w:t>протяженность 0,6 км</w:t>
            </w:r>
          </w:p>
        </w:tc>
        <w:tc>
          <w:tcPr>
            <w:tcW w:w="874" w:type="pct"/>
          </w:tcPr>
          <w:p w14:paraId="2DAAFE4A" w14:textId="76FB48BB" w:rsidR="00A44FBA" w:rsidRPr="00A82C13" w:rsidRDefault="00A44FBA" w:rsidP="002E45F7">
            <w:pPr>
              <w:ind w:firstLine="0"/>
              <w:jc w:val="center"/>
              <w:rPr>
                <w:sz w:val="22"/>
                <w:szCs w:val="22"/>
              </w:rPr>
            </w:pPr>
            <w:r w:rsidRPr="00A82C13">
              <w:rPr>
                <w:sz w:val="22"/>
                <w:szCs w:val="22"/>
              </w:rPr>
              <w:t>Привокзальный район г. Тула, от ул. Рогова до ул. Тихмянова</w:t>
            </w:r>
          </w:p>
        </w:tc>
        <w:tc>
          <w:tcPr>
            <w:tcW w:w="583" w:type="pct"/>
          </w:tcPr>
          <w:p w14:paraId="13EA190E"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5545FDC" w14:textId="46E903F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65BF97C" w14:textId="30EE3F8F" w:rsidTr="00661FA2">
        <w:tc>
          <w:tcPr>
            <w:tcW w:w="176" w:type="pct"/>
          </w:tcPr>
          <w:p w14:paraId="3F3B4C6D" w14:textId="77777777" w:rsidR="00A44FBA" w:rsidRPr="00A82C13" w:rsidRDefault="00A44FBA" w:rsidP="002E45F7">
            <w:pPr>
              <w:ind w:firstLine="0"/>
              <w:contextualSpacing/>
              <w:jc w:val="center"/>
              <w:rPr>
                <w:bCs/>
                <w:sz w:val="22"/>
                <w:szCs w:val="22"/>
              </w:rPr>
            </w:pPr>
            <w:r w:rsidRPr="00A82C13">
              <w:rPr>
                <w:bCs/>
                <w:sz w:val="22"/>
                <w:szCs w:val="22"/>
              </w:rPr>
              <w:t>41.</w:t>
            </w:r>
          </w:p>
        </w:tc>
        <w:tc>
          <w:tcPr>
            <w:tcW w:w="738" w:type="pct"/>
          </w:tcPr>
          <w:p w14:paraId="60EFC4EB"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45" w:type="pct"/>
          </w:tcPr>
          <w:p w14:paraId="6962449C" w14:textId="77777777" w:rsidR="00A44FBA" w:rsidRPr="00A82C13" w:rsidRDefault="00A44FBA" w:rsidP="002E45F7">
            <w:pPr>
              <w:ind w:firstLine="0"/>
              <w:jc w:val="center"/>
              <w:rPr>
                <w:bCs/>
                <w:sz w:val="22"/>
                <w:szCs w:val="22"/>
              </w:rPr>
            </w:pPr>
            <w:r w:rsidRPr="00A82C13">
              <w:rPr>
                <w:sz w:val="22"/>
                <w:szCs w:val="22"/>
              </w:rPr>
              <w:t>напорный коллектор с дюкером через р. Упа</w:t>
            </w:r>
          </w:p>
        </w:tc>
        <w:tc>
          <w:tcPr>
            <w:tcW w:w="574" w:type="pct"/>
          </w:tcPr>
          <w:p w14:paraId="79EEFB5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02C7325" w14:textId="77777777" w:rsidR="00A44FBA" w:rsidRPr="00A82C13" w:rsidRDefault="00A44FBA" w:rsidP="002E45F7">
            <w:pPr>
              <w:ind w:firstLine="0"/>
              <w:jc w:val="center"/>
              <w:rPr>
                <w:sz w:val="22"/>
                <w:szCs w:val="22"/>
              </w:rPr>
            </w:pPr>
            <w:r w:rsidRPr="00A82C13">
              <w:rPr>
                <w:sz w:val="22"/>
                <w:szCs w:val="22"/>
              </w:rPr>
              <w:t xml:space="preserve">диаметр </w:t>
            </w:r>
          </w:p>
          <w:p w14:paraId="244A441C" w14:textId="77777777" w:rsidR="00A44FBA" w:rsidRPr="00A82C13" w:rsidRDefault="00A44FBA" w:rsidP="002E45F7">
            <w:pPr>
              <w:ind w:firstLine="0"/>
              <w:jc w:val="center"/>
              <w:rPr>
                <w:sz w:val="22"/>
                <w:szCs w:val="22"/>
              </w:rPr>
            </w:pPr>
            <w:r w:rsidRPr="00A82C13">
              <w:rPr>
                <w:sz w:val="22"/>
                <w:szCs w:val="22"/>
              </w:rPr>
              <w:t>630 мм; протяженность 0,42 км</w:t>
            </w:r>
          </w:p>
        </w:tc>
        <w:tc>
          <w:tcPr>
            <w:tcW w:w="874" w:type="pct"/>
          </w:tcPr>
          <w:p w14:paraId="5023AEB4" w14:textId="77777777" w:rsidR="00A44FBA" w:rsidRPr="00A82C13" w:rsidRDefault="00A44FBA" w:rsidP="002E45F7">
            <w:pPr>
              <w:ind w:firstLine="0"/>
              <w:jc w:val="center"/>
              <w:rPr>
                <w:sz w:val="22"/>
                <w:szCs w:val="22"/>
              </w:rPr>
            </w:pPr>
            <w:r w:rsidRPr="00A82C13">
              <w:rPr>
                <w:sz w:val="22"/>
                <w:szCs w:val="22"/>
              </w:rPr>
              <w:t>от КНС №7а до ГКНС</w:t>
            </w:r>
          </w:p>
        </w:tc>
        <w:tc>
          <w:tcPr>
            <w:tcW w:w="583" w:type="pct"/>
          </w:tcPr>
          <w:p w14:paraId="03F202A4"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3F09131C" w14:textId="74490AA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D1754CD" w14:textId="5A2F01EC" w:rsidTr="00661FA2">
        <w:tc>
          <w:tcPr>
            <w:tcW w:w="176" w:type="pct"/>
          </w:tcPr>
          <w:p w14:paraId="417EF4D2" w14:textId="77777777" w:rsidR="00A44FBA" w:rsidRPr="00A82C13" w:rsidRDefault="00A44FBA" w:rsidP="002E45F7">
            <w:pPr>
              <w:ind w:firstLine="0"/>
              <w:contextualSpacing/>
              <w:jc w:val="center"/>
              <w:rPr>
                <w:bCs/>
                <w:sz w:val="22"/>
                <w:szCs w:val="22"/>
              </w:rPr>
            </w:pPr>
            <w:r w:rsidRPr="00A82C13">
              <w:rPr>
                <w:bCs/>
                <w:sz w:val="22"/>
                <w:szCs w:val="22"/>
              </w:rPr>
              <w:t>42.</w:t>
            </w:r>
          </w:p>
        </w:tc>
        <w:tc>
          <w:tcPr>
            <w:tcW w:w="738" w:type="pct"/>
          </w:tcPr>
          <w:p w14:paraId="3E82EFFC"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застройки Привокзального территориального округа, в частности жилого квартала Маслово</w:t>
            </w:r>
          </w:p>
        </w:tc>
        <w:tc>
          <w:tcPr>
            <w:tcW w:w="645" w:type="pct"/>
          </w:tcPr>
          <w:p w14:paraId="403D6C44" w14:textId="64803123"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14 проезд</w:t>
            </w:r>
            <w:r w:rsidR="00123C71" w:rsidRPr="00A82C13">
              <w:rPr>
                <w:sz w:val="22"/>
                <w:szCs w:val="22"/>
              </w:rPr>
              <w:t>"</w:t>
            </w:r>
          </w:p>
        </w:tc>
        <w:tc>
          <w:tcPr>
            <w:tcW w:w="574" w:type="pct"/>
          </w:tcPr>
          <w:p w14:paraId="0F6F3EC1"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9C7219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7618A62" w14:textId="34401814" w:rsidR="00A44FBA" w:rsidRPr="00A82C13" w:rsidRDefault="00A44FBA" w:rsidP="002E45F7">
            <w:pPr>
              <w:ind w:firstLine="0"/>
              <w:jc w:val="center"/>
              <w:rPr>
                <w:sz w:val="22"/>
                <w:szCs w:val="22"/>
              </w:rPr>
            </w:pPr>
            <w:r w:rsidRPr="00A82C13">
              <w:rPr>
                <w:sz w:val="22"/>
                <w:szCs w:val="22"/>
              </w:rPr>
              <w:t>Привокзальный район г. Тула, перекресток ул. Чмутова-ул. Тихмянова</w:t>
            </w:r>
          </w:p>
        </w:tc>
        <w:tc>
          <w:tcPr>
            <w:tcW w:w="583" w:type="pct"/>
          </w:tcPr>
          <w:p w14:paraId="64069F3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8699206" w14:textId="312A2A7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896B510" w14:textId="6513E178" w:rsidTr="00661FA2">
        <w:tc>
          <w:tcPr>
            <w:tcW w:w="176" w:type="pct"/>
          </w:tcPr>
          <w:p w14:paraId="331D296B" w14:textId="77777777" w:rsidR="00A44FBA" w:rsidRPr="00A82C13" w:rsidRDefault="00A44FBA" w:rsidP="002E45F7">
            <w:pPr>
              <w:ind w:firstLine="0"/>
              <w:contextualSpacing/>
              <w:jc w:val="center"/>
              <w:rPr>
                <w:bCs/>
                <w:sz w:val="22"/>
                <w:szCs w:val="22"/>
              </w:rPr>
            </w:pPr>
            <w:r w:rsidRPr="00A82C13">
              <w:rPr>
                <w:bCs/>
                <w:sz w:val="22"/>
                <w:szCs w:val="22"/>
              </w:rPr>
              <w:t>43.</w:t>
            </w:r>
          </w:p>
        </w:tc>
        <w:tc>
          <w:tcPr>
            <w:tcW w:w="738" w:type="pct"/>
          </w:tcPr>
          <w:p w14:paraId="00CACBE9" w14:textId="26408CCC"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не канализованной застройки п. Хомяково</w:t>
            </w:r>
          </w:p>
        </w:tc>
        <w:tc>
          <w:tcPr>
            <w:tcW w:w="645" w:type="pct"/>
          </w:tcPr>
          <w:p w14:paraId="7EFD5B8B"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58ADE2A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1DCE920" w14:textId="77777777" w:rsidR="00A44FBA" w:rsidRPr="00A82C13" w:rsidRDefault="00A44FBA" w:rsidP="002E45F7">
            <w:pPr>
              <w:ind w:firstLine="0"/>
              <w:jc w:val="center"/>
              <w:rPr>
                <w:sz w:val="22"/>
                <w:szCs w:val="22"/>
              </w:rPr>
            </w:pPr>
            <w:r w:rsidRPr="00A82C13">
              <w:rPr>
                <w:sz w:val="22"/>
                <w:szCs w:val="22"/>
              </w:rPr>
              <w:t xml:space="preserve">диаметр </w:t>
            </w:r>
          </w:p>
          <w:p w14:paraId="32E83CE7" w14:textId="77777777" w:rsidR="00A44FBA" w:rsidRPr="00A82C13" w:rsidRDefault="00A44FBA" w:rsidP="002E45F7">
            <w:pPr>
              <w:ind w:firstLine="0"/>
              <w:jc w:val="center"/>
              <w:rPr>
                <w:sz w:val="22"/>
                <w:szCs w:val="22"/>
              </w:rPr>
            </w:pPr>
            <w:r w:rsidRPr="00A82C13">
              <w:rPr>
                <w:sz w:val="22"/>
                <w:szCs w:val="22"/>
              </w:rPr>
              <w:t>315 мм;</w:t>
            </w:r>
          </w:p>
          <w:p w14:paraId="12754050" w14:textId="77777777" w:rsidR="00A44FBA" w:rsidRPr="00A82C13" w:rsidRDefault="00A44FBA" w:rsidP="002E45F7">
            <w:pPr>
              <w:ind w:firstLine="0"/>
              <w:jc w:val="center"/>
              <w:rPr>
                <w:sz w:val="22"/>
                <w:szCs w:val="22"/>
              </w:rPr>
            </w:pPr>
            <w:r w:rsidRPr="00A82C13">
              <w:rPr>
                <w:sz w:val="22"/>
                <w:szCs w:val="22"/>
              </w:rPr>
              <w:t>протяженность 0,68 км</w:t>
            </w:r>
          </w:p>
        </w:tc>
        <w:tc>
          <w:tcPr>
            <w:tcW w:w="874" w:type="pct"/>
          </w:tcPr>
          <w:p w14:paraId="37310119" w14:textId="0E5658CD" w:rsidR="00A44FBA" w:rsidRPr="00A82C13" w:rsidRDefault="00A44FBA" w:rsidP="002E45F7">
            <w:pPr>
              <w:ind w:firstLine="0"/>
              <w:jc w:val="center"/>
              <w:rPr>
                <w:sz w:val="22"/>
                <w:szCs w:val="22"/>
              </w:rPr>
            </w:pPr>
            <w:r w:rsidRPr="00A82C13">
              <w:rPr>
                <w:sz w:val="22"/>
                <w:szCs w:val="22"/>
              </w:rPr>
              <w:t>Зареченский район г. Тула, п. Хомяково, по ул. Березовская до коллектора по ул. Хомяковская</w:t>
            </w:r>
          </w:p>
        </w:tc>
        <w:tc>
          <w:tcPr>
            <w:tcW w:w="583" w:type="pct"/>
          </w:tcPr>
          <w:p w14:paraId="6E03F339"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6BDAB02" w14:textId="39ABFED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96C21A4" w14:textId="75565393" w:rsidTr="00661FA2">
        <w:tc>
          <w:tcPr>
            <w:tcW w:w="176" w:type="pct"/>
          </w:tcPr>
          <w:p w14:paraId="38ACFB42" w14:textId="77777777" w:rsidR="00A44FBA" w:rsidRPr="00A82C13" w:rsidRDefault="00A44FBA" w:rsidP="002E45F7">
            <w:pPr>
              <w:ind w:firstLine="0"/>
              <w:contextualSpacing/>
              <w:jc w:val="center"/>
              <w:rPr>
                <w:bCs/>
                <w:sz w:val="22"/>
                <w:szCs w:val="22"/>
              </w:rPr>
            </w:pPr>
            <w:r w:rsidRPr="00A82C13">
              <w:rPr>
                <w:bCs/>
                <w:sz w:val="22"/>
                <w:szCs w:val="22"/>
              </w:rPr>
              <w:t>44.</w:t>
            </w:r>
          </w:p>
        </w:tc>
        <w:tc>
          <w:tcPr>
            <w:tcW w:w="738" w:type="pct"/>
          </w:tcPr>
          <w:p w14:paraId="5F2FE1A6"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существующей индивидуальной застройки</w:t>
            </w:r>
          </w:p>
        </w:tc>
        <w:tc>
          <w:tcPr>
            <w:tcW w:w="645" w:type="pct"/>
          </w:tcPr>
          <w:p w14:paraId="4AF092DE"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с напорным коллектором до коллектора по ул. Судейского</w:t>
            </w:r>
          </w:p>
        </w:tc>
        <w:tc>
          <w:tcPr>
            <w:tcW w:w="574" w:type="pct"/>
          </w:tcPr>
          <w:p w14:paraId="0A3F284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3F87579"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коллектора 2х250 мм</w:t>
            </w:r>
          </w:p>
        </w:tc>
        <w:tc>
          <w:tcPr>
            <w:tcW w:w="874" w:type="pct"/>
          </w:tcPr>
          <w:p w14:paraId="5DBF6258" w14:textId="13883F5E" w:rsidR="00A44FBA" w:rsidRPr="00A82C13" w:rsidRDefault="00A44FBA" w:rsidP="002E45F7">
            <w:pPr>
              <w:ind w:firstLine="0"/>
              <w:jc w:val="center"/>
              <w:rPr>
                <w:sz w:val="22"/>
                <w:szCs w:val="22"/>
              </w:rPr>
            </w:pPr>
            <w:r w:rsidRPr="00A82C13">
              <w:rPr>
                <w:sz w:val="22"/>
                <w:szCs w:val="22"/>
              </w:rPr>
              <w:t>Зареченский район г. Тула, ул. Фруктовая</w:t>
            </w:r>
          </w:p>
        </w:tc>
        <w:tc>
          <w:tcPr>
            <w:tcW w:w="583" w:type="pct"/>
          </w:tcPr>
          <w:p w14:paraId="122CBD7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BD1252B" w14:textId="165CF9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2F5636A" w14:textId="718B9259" w:rsidTr="00661FA2">
        <w:tc>
          <w:tcPr>
            <w:tcW w:w="176" w:type="pct"/>
          </w:tcPr>
          <w:p w14:paraId="24537403" w14:textId="77777777" w:rsidR="00A44FBA" w:rsidRPr="00A82C13" w:rsidRDefault="00A44FBA" w:rsidP="002E45F7">
            <w:pPr>
              <w:ind w:firstLine="0"/>
              <w:contextualSpacing/>
              <w:jc w:val="center"/>
              <w:rPr>
                <w:bCs/>
                <w:sz w:val="22"/>
                <w:szCs w:val="22"/>
              </w:rPr>
            </w:pPr>
            <w:r w:rsidRPr="00A82C13">
              <w:rPr>
                <w:bCs/>
                <w:sz w:val="22"/>
                <w:szCs w:val="22"/>
              </w:rPr>
              <w:t>45.</w:t>
            </w:r>
          </w:p>
        </w:tc>
        <w:tc>
          <w:tcPr>
            <w:tcW w:w="738" w:type="pct"/>
          </w:tcPr>
          <w:p w14:paraId="30964BFE"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существующей индивидуальной застройки пос. Октябрьский</w:t>
            </w:r>
          </w:p>
        </w:tc>
        <w:tc>
          <w:tcPr>
            <w:tcW w:w="645" w:type="pct"/>
          </w:tcPr>
          <w:p w14:paraId="10EE0BE5"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с напорным коллектором до коллектора по ул. Судейского</w:t>
            </w:r>
          </w:p>
        </w:tc>
        <w:tc>
          <w:tcPr>
            <w:tcW w:w="574" w:type="pct"/>
          </w:tcPr>
          <w:p w14:paraId="174B01A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38AEC49" w14:textId="5CECF3E1" w:rsidR="00A44FBA" w:rsidRPr="00A82C13" w:rsidRDefault="00A44FBA" w:rsidP="002E45F7">
            <w:pPr>
              <w:ind w:firstLine="0"/>
              <w:jc w:val="center"/>
              <w:rPr>
                <w:sz w:val="22"/>
                <w:szCs w:val="22"/>
              </w:rPr>
            </w:pPr>
            <w:r w:rsidRPr="00A82C13">
              <w:rPr>
                <w:sz w:val="22"/>
                <w:szCs w:val="22"/>
              </w:rPr>
              <w:t>производительность по проекту; диаметр коллектора 2х250 мм</w:t>
            </w:r>
          </w:p>
        </w:tc>
        <w:tc>
          <w:tcPr>
            <w:tcW w:w="874" w:type="pct"/>
          </w:tcPr>
          <w:p w14:paraId="73978216" w14:textId="1994D9F4" w:rsidR="00A44FBA" w:rsidRPr="00A82C13" w:rsidRDefault="00A44FBA" w:rsidP="002E45F7">
            <w:pPr>
              <w:ind w:firstLine="0"/>
              <w:jc w:val="center"/>
              <w:rPr>
                <w:sz w:val="22"/>
                <w:szCs w:val="22"/>
              </w:rPr>
            </w:pPr>
            <w:r w:rsidRPr="00A82C13">
              <w:rPr>
                <w:sz w:val="22"/>
                <w:szCs w:val="22"/>
              </w:rPr>
              <w:t>Зареченский район г. Тула, пос. Октябрьский (ул. Карпова)</w:t>
            </w:r>
          </w:p>
        </w:tc>
        <w:tc>
          <w:tcPr>
            <w:tcW w:w="583" w:type="pct"/>
          </w:tcPr>
          <w:p w14:paraId="16667078"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27A5539" w14:textId="07D939E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2E0CF06" w14:textId="7A242CF7" w:rsidTr="00661FA2">
        <w:tc>
          <w:tcPr>
            <w:tcW w:w="176" w:type="pct"/>
          </w:tcPr>
          <w:p w14:paraId="4AF3BFB6" w14:textId="77777777" w:rsidR="00A44FBA" w:rsidRPr="00A82C13" w:rsidRDefault="00A44FBA" w:rsidP="002E45F7">
            <w:pPr>
              <w:ind w:firstLine="0"/>
              <w:contextualSpacing/>
              <w:jc w:val="center"/>
              <w:rPr>
                <w:bCs/>
                <w:sz w:val="22"/>
                <w:szCs w:val="22"/>
              </w:rPr>
            </w:pPr>
            <w:r w:rsidRPr="00A82C13">
              <w:rPr>
                <w:bCs/>
                <w:sz w:val="22"/>
                <w:szCs w:val="22"/>
              </w:rPr>
              <w:t>46.</w:t>
            </w:r>
          </w:p>
        </w:tc>
        <w:tc>
          <w:tcPr>
            <w:tcW w:w="738" w:type="pct"/>
          </w:tcPr>
          <w:p w14:paraId="040E79AB" w14:textId="77777777" w:rsidR="00A44FBA" w:rsidRPr="00A82C13" w:rsidRDefault="00A44FBA" w:rsidP="002E45F7">
            <w:pPr>
              <w:ind w:firstLine="0"/>
              <w:jc w:val="left"/>
              <w:rPr>
                <w:bCs/>
                <w:sz w:val="22"/>
                <w:szCs w:val="22"/>
              </w:rPr>
            </w:pPr>
            <w:r w:rsidRPr="00A82C13">
              <w:rPr>
                <w:sz w:val="22"/>
                <w:szCs w:val="22"/>
              </w:rPr>
              <w:t>прием стоков от проектируемого жилого района индивидуальной застройки Глухие Поляны</w:t>
            </w:r>
          </w:p>
        </w:tc>
        <w:tc>
          <w:tcPr>
            <w:tcW w:w="645" w:type="pct"/>
          </w:tcPr>
          <w:p w14:paraId="3A5E52B6"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74" w:type="pct"/>
          </w:tcPr>
          <w:p w14:paraId="4F97F5CB"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0" w:type="pct"/>
          </w:tcPr>
          <w:p w14:paraId="13BD593F" w14:textId="77777777" w:rsidR="00A44FBA" w:rsidRPr="00A82C13" w:rsidRDefault="00A44FBA" w:rsidP="002E45F7">
            <w:pPr>
              <w:ind w:firstLine="0"/>
              <w:jc w:val="center"/>
              <w:rPr>
                <w:sz w:val="22"/>
                <w:szCs w:val="22"/>
              </w:rPr>
            </w:pPr>
            <w:r w:rsidRPr="00A82C13">
              <w:rPr>
                <w:sz w:val="22"/>
                <w:szCs w:val="22"/>
              </w:rPr>
              <w:t>диаметр 630 мм</w:t>
            </w:r>
          </w:p>
        </w:tc>
        <w:tc>
          <w:tcPr>
            <w:tcW w:w="874" w:type="pct"/>
          </w:tcPr>
          <w:p w14:paraId="621579F6" w14:textId="2FFC84B9" w:rsidR="00A44FBA" w:rsidRPr="00A82C13" w:rsidRDefault="00A44FBA" w:rsidP="002E45F7">
            <w:pPr>
              <w:ind w:firstLine="0"/>
              <w:jc w:val="center"/>
              <w:rPr>
                <w:sz w:val="22"/>
                <w:szCs w:val="22"/>
              </w:rPr>
            </w:pPr>
            <w:r w:rsidRPr="00A82C13">
              <w:rPr>
                <w:sz w:val="22"/>
                <w:szCs w:val="22"/>
              </w:rPr>
              <w:t>Пролетарский район г. Тула, ул. Волкова</w:t>
            </w:r>
          </w:p>
        </w:tc>
        <w:tc>
          <w:tcPr>
            <w:tcW w:w="583" w:type="pct"/>
          </w:tcPr>
          <w:p w14:paraId="6CF4B56C"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8DE07F3" w14:textId="338EA64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4B34B0" w14:textId="58E3D7CF" w:rsidTr="00661FA2">
        <w:tc>
          <w:tcPr>
            <w:tcW w:w="176" w:type="pct"/>
          </w:tcPr>
          <w:p w14:paraId="0572C41E" w14:textId="77777777" w:rsidR="00A44FBA" w:rsidRPr="00A82C13" w:rsidRDefault="00A44FBA" w:rsidP="002E45F7">
            <w:pPr>
              <w:ind w:firstLine="0"/>
              <w:contextualSpacing/>
              <w:jc w:val="center"/>
              <w:rPr>
                <w:bCs/>
                <w:sz w:val="22"/>
                <w:szCs w:val="22"/>
              </w:rPr>
            </w:pPr>
            <w:r w:rsidRPr="00A82C13">
              <w:rPr>
                <w:bCs/>
                <w:sz w:val="22"/>
                <w:szCs w:val="22"/>
              </w:rPr>
              <w:t>47.</w:t>
            </w:r>
          </w:p>
        </w:tc>
        <w:tc>
          <w:tcPr>
            <w:tcW w:w="738" w:type="pct"/>
          </w:tcPr>
          <w:p w14:paraId="1EDA6973" w14:textId="6C02738A" w:rsidR="00A44FBA" w:rsidRPr="00A82C13" w:rsidRDefault="00A44FBA" w:rsidP="002E45F7">
            <w:pPr>
              <w:ind w:firstLine="0"/>
              <w:jc w:val="left"/>
              <w:rPr>
                <w:bCs/>
                <w:sz w:val="22"/>
                <w:szCs w:val="22"/>
              </w:rPr>
            </w:pPr>
            <w:r w:rsidRPr="00A82C13">
              <w:rPr>
                <w:sz w:val="22"/>
                <w:szCs w:val="22"/>
              </w:rPr>
              <w:t xml:space="preserve">передача сточных вод от проектируемых площадок индивидуальной застройки </w:t>
            </w:r>
            <w:r w:rsidR="00123C71" w:rsidRPr="00A82C13">
              <w:rPr>
                <w:sz w:val="22"/>
                <w:szCs w:val="22"/>
              </w:rPr>
              <w:t>"</w:t>
            </w:r>
            <w:r w:rsidRPr="00A82C13">
              <w:rPr>
                <w:sz w:val="22"/>
                <w:szCs w:val="22"/>
              </w:rPr>
              <w:t>Глухие Поляны</w:t>
            </w:r>
            <w:r w:rsidR="00123C71" w:rsidRPr="00A82C13">
              <w:rPr>
                <w:sz w:val="22"/>
                <w:szCs w:val="22"/>
              </w:rPr>
              <w:t>"</w:t>
            </w:r>
            <w:r w:rsidRPr="00A82C13">
              <w:rPr>
                <w:sz w:val="22"/>
                <w:szCs w:val="22"/>
              </w:rPr>
              <w:t xml:space="preserve"> в централизованную систему водоотведения г. Тула</w:t>
            </w:r>
          </w:p>
        </w:tc>
        <w:tc>
          <w:tcPr>
            <w:tcW w:w="645" w:type="pct"/>
          </w:tcPr>
          <w:p w14:paraId="3C0C343D" w14:textId="19E9C555"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Глухие Поляны</w:t>
            </w:r>
            <w:r w:rsidR="00123C71" w:rsidRPr="00A82C13">
              <w:rPr>
                <w:sz w:val="22"/>
                <w:szCs w:val="22"/>
              </w:rPr>
              <w:t>"</w:t>
            </w:r>
            <w:r w:rsidRPr="00A82C13">
              <w:rPr>
                <w:sz w:val="22"/>
                <w:szCs w:val="22"/>
              </w:rPr>
              <w:t xml:space="preserve"> с напорным коллектором (2 ед.)</w:t>
            </w:r>
          </w:p>
        </w:tc>
        <w:tc>
          <w:tcPr>
            <w:tcW w:w="574" w:type="pct"/>
          </w:tcPr>
          <w:p w14:paraId="3B3CE017"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96D9EE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D7702B9" w14:textId="13A0BCB1" w:rsidR="00A44FBA" w:rsidRPr="00A82C13" w:rsidRDefault="00A44FBA" w:rsidP="002E45F7">
            <w:pPr>
              <w:ind w:firstLine="0"/>
              <w:jc w:val="center"/>
              <w:rPr>
                <w:sz w:val="22"/>
                <w:szCs w:val="22"/>
              </w:rPr>
            </w:pPr>
            <w:r w:rsidRPr="00A82C13">
              <w:rPr>
                <w:sz w:val="22"/>
                <w:szCs w:val="22"/>
              </w:rPr>
              <w:t>Пролетарский район г. Тула, Глухие Поляны</w:t>
            </w:r>
          </w:p>
        </w:tc>
        <w:tc>
          <w:tcPr>
            <w:tcW w:w="583" w:type="pct"/>
          </w:tcPr>
          <w:p w14:paraId="09B0737D"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37DAF492" w14:textId="028D284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6EBD36C" w14:textId="65E54CBE" w:rsidTr="00661FA2">
        <w:tc>
          <w:tcPr>
            <w:tcW w:w="176" w:type="pct"/>
          </w:tcPr>
          <w:p w14:paraId="4D311935" w14:textId="77777777" w:rsidR="00A44FBA" w:rsidRPr="00A82C13" w:rsidRDefault="00A44FBA" w:rsidP="002E45F7">
            <w:pPr>
              <w:ind w:firstLine="0"/>
              <w:contextualSpacing/>
              <w:jc w:val="center"/>
              <w:rPr>
                <w:bCs/>
                <w:sz w:val="22"/>
                <w:szCs w:val="22"/>
              </w:rPr>
            </w:pPr>
            <w:r w:rsidRPr="00A82C13">
              <w:rPr>
                <w:bCs/>
                <w:sz w:val="22"/>
                <w:szCs w:val="22"/>
              </w:rPr>
              <w:t>48.</w:t>
            </w:r>
          </w:p>
        </w:tc>
        <w:tc>
          <w:tcPr>
            <w:tcW w:w="738" w:type="pct"/>
          </w:tcPr>
          <w:p w14:paraId="6FA0D4DA"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потребления энергоресурсов</w:t>
            </w:r>
          </w:p>
        </w:tc>
        <w:tc>
          <w:tcPr>
            <w:tcW w:w="645" w:type="pct"/>
          </w:tcPr>
          <w:p w14:paraId="08129DCB" w14:textId="77777777" w:rsidR="00A44FBA" w:rsidRPr="00A82C13" w:rsidRDefault="00A44FBA" w:rsidP="002E45F7">
            <w:pPr>
              <w:ind w:firstLine="0"/>
              <w:jc w:val="center"/>
              <w:rPr>
                <w:bCs/>
                <w:sz w:val="22"/>
                <w:szCs w:val="22"/>
              </w:rPr>
            </w:pPr>
            <w:r w:rsidRPr="00A82C13">
              <w:rPr>
                <w:sz w:val="22"/>
                <w:szCs w:val="22"/>
              </w:rPr>
              <w:t>КНС №№ 4а; 5; 14; 10</w:t>
            </w:r>
          </w:p>
        </w:tc>
        <w:tc>
          <w:tcPr>
            <w:tcW w:w="574" w:type="pct"/>
          </w:tcPr>
          <w:p w14:paraId="4D3C2C1E" w14:textId="77777777" w:rsidR="00A44FBA" w:rsidRPr="00A82C13" w:rsidRDefault="00A44FBA" w:rsidP="002E45F7">
            <w:pPr>
              <w:ind w:firstLine="0"/>
              <w:jc w:val="center"/>
              <w:rPr>
                <w:sz w:val="22"/>
                <w:szCs w:val="22"/>
              </w:rPr>
            </w:pPr>
            <w:r w:rsidRPr="00A82C13">
              <w:rPr>
                <w:sz w:val="22"/>
                <w:szCs w:val="22"/>
              </w:rPr>
              <w:t>реконструкция и модернизация</w:t>
            </w:r>
          </w:p>
        </w:tc>
        <w:tc>
          <w:tcPr>
            <w:tcW w:w="730" w:type="pct"/>
          </w:tcPr>
          <w:p w14:paraId="18755DA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996B8F1" w14:textId="77777777" w:rsidR="00A44FBA" w:rsidRPr="00A82C13" w:rsidRDefault="00A44FBA" w:rsidP="002E45F7">
            <w:pPr>
              <w:ind w:firstLine="0"/>
              <w:jc w:val="center"/>
              <w:rPr>
                <w:sz w:val="22"/>
                <w:szCs w:val="22"/>
              </w:rPr>
            </w:pPr>
            <w:r w:rsidRPr="00A82C13">
              <w:rPr>
                <w:sz w:val="22"/>
                <w:szCs w:val="22"/>
              </w:rPr>
              <w:t>г. Тула</w:t>
            </w:r>
          </w:p>
        </w:tc>
        <w:tc>
          <w:tcPr>
            <w:tcW w:w="583" w:type="pct"/>
          </w:tcPr>
          <w:p w14:paraId="5641D74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8BE0EB5" w14:textId="7C4F717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D9B64B" w14:textId="1E470EFF" w:rsidTr="00661FA2">
        <w:tc>
          <w:tcPr>
            <w:tcW w:w="176" w:type="pct"/>
          </w:tcPr>
          <w:p w14:paraId="101AA4EA" w14:textId="77777777" w:rsidR="00A44FBA" w:rsidRPr="00A82C13" w:rsidRDefault="00A44FBA" w:rsidP="002E45F7">
            <w:pPr>
              <w:ind w:firstLine="0"/>
              <w:contextualSpacing/>
              <w:jc w:val="center"/>
              <w:rPr>
                <w:bCs/>
                <w:sz w:val="22"/>
                <w:szCs w:val="22"/>
              </w:rPr>
            </w:pPr>
            <w:r w:rsidRPr="00A82C13">
              <w:rPr>
                <w:bCs/>
                <w:sz w:val="22"/>
                <w:szCs w:val="22"/>
              </w:rPr>
              <w:t>49.</w:t>
            </w:r>
          </w:p>
        </w:tc>
        <w:tc>
          <w:tcPr>
            <w:tcW w:w="738" w:type="pct"/>
          </w:tcPr>
          <w:p w14:paraId="69354DD7" w14:textId="02B87A12" w:rsidR="00A44FBA" w:rsidRPr="00A82C13" w:rsidRDefault="00A44FBA" w:rsidP="002E45F7">
            <w:pPr>
              <w:ind w:firstLine="0"/>
              <w:jc w:val="left"/>
              <w:rPr>
                <w:sz w:val="22"/>
                <w:szCs w:val="22"/>
              </w:rPr>
            </w:pPr>
            <w:r w:rsidRPr="00A82C13">
              <w:rPr>
                <w:sz w:val="22"/>
                <w:szCs w:val="22"/>
              </w:rPr>
              <w:t xml:space="preserve">передача сточных вод микрорайона </w:t>
            </w:r>
            <w:r w:rsidR="00123C71" w:rsidRPr="00A82C13">
              <w:rPr>
                <w:sz w:val="22"/>
                <w:szCs w:val="22"/>
              </w:rPr>
              <w:t>"</w:t>
            </w:r>
            <w:r w:rsidRPr="00A82C13">
              <w:rPr>
                <w:sz w:val="22"/>
                <w:szCs w:val="22"/>
              </w:rPr>
              <w:t>Петровский квартал</w:t>
            </w:r>
            <w:r w:rsidR="00123C71" w:rsidRPr="00A82C13">
              <w:rPr>
                <w:sz w:val="22"/>
                <w:szCs w:val="22"/>
              </w:rPr>
              <w:t>"</w:t>
            </w:r>
            <w:r w:rsidRPr="00A82C13">
              <w:rPr>
                <w:sz w:val="22"/>
                <w:szCs w:val="22"/>
              </w:rPr>
              <w:t xml:space="preserve"> в централизованную систему водоотведения г. Тула</w:t>
            </w:r>
          </w:p>
        </w:tc>
        <w:tc>
          <w:tcPr>
            <w:tcW w:w="645" w:type="pct"/>
          </w:tcPr>
          <w:p w14:paraId="3CF83115" w14:textId="71A5D25B" w:rsidR="00A44FBA" w:rsidRPr="00A82C13" w:rsidRDefault="00A44FBA" w:rsidP="002E45F7">
            <w:pPr>
              <w:ind w:firstLine="0"/>
              <w:jc w:val="center"/>
              <w:rPr>
                <w:sz w:val="22"/>
                <w:szCs w:val="22"/>
              </w:rPr>
            </w:pPr>
            <w:r w:rsidRPr="00A82C13">
              <w:rPr>
                <w:sz w:val="22"/>
                <w:szCs w:val="22"/>
              </w:rPr>
              <w:t xml:space="preserve">КНС жилого квартала </w:t>
            </w:r>
            <w:r w:rsidR="00123C71" w:rsidRPr="00A82C13">
              <w:rPr>
                <w:sz w:val="22"/>
                <w:szCs w:val="22"/>
              </w:rPr>
              <w:t>"</w:t>
            </w:r>
            <w:r w:rsidRPr="00A82C13">
              <w:rPr>
                <w:sz w:val="22"/>
                <w:szCs w:val="22"/>
              </w:rPr>
              <w:t>Петровский</w:t>
            </w:r>
            <w:r w:rsidR="00123C71" w:rsidRPr="00A82C13">
              <w:rPr>
                <w:sz w:val="22"/>
                <w:szCs w:val="22"/>
              </w:rPr>
              <w:t>"</w:t>
            </w:r>
            <w:r w:rsidRPr="00A82C13">
              <w:rPr>
                <w:sz w:val="22"/>
                <w:szCs w:val="22"/>
              </w:rPr>
              <w:t xml:space="preserve"> с напорным коллектором до коллектора </w:t>
            </w:r>
            <w:r w:rsidR="00123C71" w:rsidRPr="00A82C13">
              <w:rPr>
                <w:sz w:val="22"/>
                <w:szCs w:val="22"/>
              </w:rPr>
              <w:t>"</w:t>
            </w:r>
            <w:r w:rsidRPr="00A82C13">
              <w:rPr>
                <w:sz w:val="22"/>
                <w:szCs w:val="22"/>
              </w:rPr>
              <w:t>Балтика</w:t>
            </w:r>
            <w:r w:rsidR="00123C71" w:rsidRPr="00A82C13">
              <w:rPr>
                <w:sz w:val="22"/>
                <w:szCs w:val="22"/>
              </w:rPr>
              <w:t>"</w:t>
            </w:r>
          </w:p>
        </w:tc>
        <w:tc>
          <w:tcPr>
            <w:tcW w:w="574" w:type="pct"/>
          </w:tcPr>
          <w:p w14:paraId="187FD5C3"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B38593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3BC3F989"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83" w:type="pct"/>
          </w:tcPr>
          <w:p w14:paraId="6848D329"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7170CED" w14:textId="0EC04F6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5100FA" w14:textId="3A57B418" w:rsidTr="00661FA2">
        <w:tc>
          <w:tcPr>
            <w:tcW w:w="176" w:type="pct"/>
          </w:tcPr>
          <w:p w14:paraId="57333263" w14:textId="77777777" w:rsidR="00A44FBA" w:rsidRPr="00A82C13" w:rsidRDefault="00A44FBA" w:rsidP="002E45F7">
            <w:pPr>
              <w:ind w:firstLine="0"/>
              <w:contextualSpacing/>
              <w:jc w:val="center"/>
              <w:rPr>
                <w:bCs/>
                <w:sz w:val="22"/>
                <w:szCs w:val="22"/>
              </w:rPr>
            </w:pPr>
            <w:r w:rsidRPr="00A82C13">
              <w:rPr>
                <w:bCs/>
                <w:sz w:val="22"/>
                <w:szCs w:val="22"/>
              </w:rPr>
              <w:t>50.</w:t>
            </w:r>
          </w:p>
        </w:tc>
        <w:tc>
          <w:tcPr>
            <w:tcW w:w="738" w:type="pct"/>
          </w:tcPr>
          <w:p w14:paraId="6220E351" w14:textId="57165892"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Маслово</w:t>
            </w:r>
            <w:r w:rsidR="00123C71" w:rsidRPr="00A82C13">
              <w:rPr>
                <w:sz w:val="22"/>
                <w:szCs w:val="22"/>
              </w:rPr>
              <w:t>"</w:t>
            </w:r>
            <w:r w:rsidRPr="00A82C13">
              <w:rPr>
                <w:sz w:val="22"/>
                <w:szCs w:val="22"/>
              </w:rPr>
              <w:t xml:space="preserve"> в централизованную систему водоотведения г. Тула</w:t>
            </w:r>
          </w:p>
        </w:tc>
        <w:tc>
          <w:tcPr>
            <w:tcW w:w="645" w:type="pct"/>
          </w:tcPr>
          <w:p w14:paraId="22BD9516" w14:textId="7442ADDD"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Маслово</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14 проезд</w:t>
            </w:r>
            <w:r w:rsidR="00123C71" w:rsidRPr="00A82C13">
              <w:rPr>
                <w:sz w:val="22"/>
                <w:szCs w:val="22"/>
              </w:rPr>
              <w:t>"</w:t>
            </w:r>
          </w:p>
        </w:tc>
        <w:tc>
          <w:tcPr>
            <w:tcW w:w="574" w:type="pct"/>
          </w:tcPr>
          <w:p w14:paraId="5E0D2DB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AA0366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F52D9BE"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83" w:type="pct"/>
          </w:tcPr>
          <w:p w14:paraId="187811D6"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1A4C7F2" w14:textId="02B3E2B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50233AE" w14:textId="399776D7" w:rsidTr="00661FA2">
        <w:tc>
          <w:tcPr>
            <w:tcW w:w="176" w:type="pct"/>
          </w:tcPr>
          <w:p w14:paraId="2B9F668A" w14:textId="77777777" w:rsidR="00A44FBA" w:rsidRPr="00A82C13" w:rsidRDefault="00A44FBA" w:rsidP="002E45F7">
            <w:pPr>
              <w:ind w:firstLine="0"/>
              <w:contextualSpacing/>
              <w:jc w:val="center"/>
              <w:rPr>
                <w:bCs/>
                <w:sz w:val="22"/>
                <w:szCs w:val="22"/>
              </w:rPr>
            </w:pPr>
            <w:r w:rsidRPr="00A82C13">
              <w:rPr>
                <w:bCs/>
                <w:sz w:val="22"/>
                <w:szCs w:val="22"/>
              </w:rPr>
              <w:t>51.</w:t>
            </w:r>
          </w:p>
        </w:tc>
        <w:tc>
          <w:tcPr>
            <w:tcW w:w="738" w:type="pct"/>
          </w:tcPr>
          <w:p w14:paraId="1D2D8F4E" w14:textId="4EF36A6C"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 xml:space="preserve"> в централизованную систему водоотведения г. Тула</w:t>
            </w:r>
          </w:p>
        </w:tc>
        <w:tc>
          <w:tcPr>
            <w:tcW w:w="645" w:type="pct"/>
          </w:tcPr>
          <w:p w14:paraId="77DF6EA3" w14:textId="524BEE24"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 xml:space="preserve"> с напорным коллектором до колодца-гасителя на самотечном коллекторе по </w:t>
            </w:r>
          </w:p>
          <w:p w14:paraId="51A4521C" w14:textId="77777777" w:rsidR="00A44FBA" w:rsidRPr="00A82C13" w:rsidRDefault="00A44FBA" w:rsidP="002E45F7">
            <w:pPr>
              <w:ind w:firstLine="0"/>
              <w:jc w:val="center"/>
              <w:rPr>
                <w:sz w:val="22"/>
                <w:szCs w:val="22"/>
              </w:rPr>
            </w:pPr>
            <w:r w:rsidRPr="00A82C13">
              <w:rPr>
                <w:sz w:val="22"/>
                <w:szCs w:val="22"/>
              </w:rPr>
              <w:t>ул. Генерала Маргелова</w:t>
            </w:r>
          </w:p>
        </w:tc>
        <w:tc>
          <w:tcPr>
            <w:tcW w:w="574" w:type="pct"/>
          </w:tcPr>
          <w:p w14:paraId="27EECF6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F980E2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76365D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83" w:type="pct"/>
          </w:tcPr>
          <w:p w14:paraId="1B472FD1"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2B6ED7A" w14:textId="4A0E33D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659764" w14:textId="3EC10CDB" w:rsidTr="00661FA2">
        <w:tc>
          <w:tcPr>
            <w:tcW w:w="176" w:type="pct"/>
          </w:tcPr>
          <w:p w14:paraId="10854A05" w14:textId="77777777" w:rsidR="00A44FBA" w:rsidRPr="00A82C13" w:rsidRDefault="00A44FBA" w:rsidP="002E45F7">
            <w:pPr>
              <w:ind w:firstLine="0"/>
              <w:contextualSpacing/>
              <w:jc w:val="center"/>
              <w:rPr>
                <w:bCs/>
                <w:sz w:val="22"/>
                <w:szCs w:val="22"/>
              </w:rPr>
            </w:pPr>
            <w:r w:rsidRPr="00A82C13">
              <w:rPr>
                <w:bCs/>
                <w:sz w:val="22"/>
                <w:szCs w:val="22"/>
              </w:rPr>
              <w:t>52.</w:t>
            </w:r>
          </w:p>
        </w:tc>
        <w:tc>
          <w:tcPr>
            <w:tcW w:w="738" w:type="pct"/>
          </w:tcPr>
          <w:p w14:paraId="647550F2" w14:textId="77777777" w:rsidR="00A44FBA" w:rsidRPr="00A82C13" w:rsidRDefault="00A44FBA" w:rsidP="002E45F7">
            <w:pPr>
              <w:ind w:firstLine="0"/>
              <w:jc w:val="left"/>
              <w:rPr>
                <w:sz w:val="22"/>
                <w:szCs w:val="22"/>
              </w:rPr>
            </w:pPr>
            <w:r w:rsidRPr="00A82C13">
              <w:rPr>
                <w:sz w:val="22"/>
                <w:szCs w:val="22"/>
              </w:rPr>
              <w:t>передача сточных вод 1-го Юго-Восточного микрорайона в централизованную систему водоотведения г. Тула</w:t>
            </w:r>
          </w:p>
        </w:tc>
        <w:tc>
          <w:tcPr>
            <w:tcW w:w="645" w:type="pct"/>
          </w:tcPr>
          <w:p w14:paraId="03AF376C" w14:textId="77777777" w:rsidR="00A44FBA" w:rsidRPr="00A82C13" w:rsidRDefault="00A44FBA" w:rsidP="002E45F7">
            <w:pPr>
              <w:ind w:firstLine="0"/>
              <w:jc w:val="center"/>
              <w:rPr>
                <w:sz w:val="22"/>
                <w:szCs w:val="22"/>
              </w:rPr>
            </w:pPr>
            <w:r w:rsidRPr="00A82C13">
              <w:rPr>
                <w:sz w:val="22"/>
                <w:szCs w:val="22"/>
              </w:rPr>
              <w:t>КНС 1-го Юго-Восточного м-на с напорным коллектором до проектируемой КНС (дублер КНС №2а)</w:t>
            </w:r>
          </w:p>
        </w:tc>
        <w:tc>
          <w:tcPr>
            <w:tcW w:w="574" w:type="pct"/>
          </w:tcPr>
          <w:p w14:paraId="73EDE61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8A1524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FDF52AD"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583" w:type="pct"/>
          </w:tcPr>
          <w:p w14:paraId="2573969C"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F16F57F" w14:textId="1DE7AE6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A3ED713" w14:textId="7ED4BBA3" w:rsidTr="00661FA2">
        <w:tc>
          <w:tcPr>
            <w:tcW w:w="176" w:type="pct"/>
          </w:tcPr>
          <w:p w14:paraId="7A6DC46C" w14:textId="77777777" w:rsidR="00A44FBA" w:rsidRPr="00A82C13" w:rsidRDefault="00A44FBA" w:rsidP="002E45F7">
            <w:pPr>
              <w:ind w:firstLine="0"/>
              <w:contextualSpacing/>
              <w:jc w:val="center"/>
              <w:rPr>
                <w:bCs/>
                <w:sz w:val="22"/>
                <w:szCs w:val="22"/>
              </w:rPr>
            </w:pPr>
            <w:r w:rsidRPr="00A82C13">
              <w:rPr>
                <w:bCs/>
                <w:sz w:val="22"/>
                <w:szCs w:val="22"/>
              </w:rPr>
              <w:t>53.</w:t>
            </w:r>
          </w:p>
        </w:tc>
        <w:tc>
          <w:tcPr>
            <w:tcW w:w="738" w:type="pct"/>
          </w:tcPr>
          <w:p w14:paraId="60154F0E" w14:textId="77089B6A"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Левобережный</w:t>
            </w:r>
            <w:r w:rsidR="00123C71" w:rsidRPr="00A82C13">
              <w:rPr>
                <w:sz w:val="22"/>
                <w:szCs w:val="22"/>
              </w:rPr>
              <w:t>"</w:t>
            </w:r>
            <w:r w:rsidRPr="00A82C13">
              <w:rPr>
                <w:sz w:val="22"/>
                <w:szCs w:val="22"/>
              </w:rPr>
              <w:t xml:space="preserve"> (Малевка, Осиная Гора) в централизованную систему водоотведения г. Тула</w:t>
            </w:r>
          </w:p>
        </w:tc>
        <w:tc>
          <w:tcPr>
            <w:tcW w:w="645" w:type="pct"/>
          </w:tcPr>
          <w:p w14:paraId="2C86B49D" w14:textId="729EF9BB" w:rsidR="00A44FBA" w:rsidRPr="00A82C13" w:rsidRDefault="00A44FBA" w:rsidP="002E45F7">
            <w:pPr>
              <w:ind w:firstLine="0"/>
              <w:jc w:val="center"/>
              <w:rPr>
                <w:sz w:val="22"/>
                <w:szCs w:val="22"/>
              </w:rPr>
            </w:pPr>
            <w:r w:rsidRPr="00A82C13">
              <w:rPr>
                <w:sz w:val="22"/>
                <w:szCs w:val="22"/>
              </w:rPr>
              <w:t xml:space="preserve">КНС жилого квартала </w:t>
            </w:r>
            <w:r w:rsidR="00123C71" w:rsidRPr="00A82C13">
              <w:rPr>
                <w:sz w:val="22"/>
                <w:szCs w:val="22"/>
              </w:rPr>
              <w:t>"</w:t>
            </w:r>
            <w:r w:rsidRPr="00A82C13">
              <w:rPr>
                <w:sz w:val="22"/>
                <w:szCs w:val="22"/>
              </w:rPr>
              <w:t>Левобережный</w:t>
            </w:r>
            <w:r w:rsidR="00123C71" w:rsidRPr="00A82C13">
              <w:rPr>
                <w:sz w:val="22"/>
                <w:szCs w:val="22"/>
              </w:rPr>
              <w:t>"</w:t>
            </w:r>
            <w:r w:rsidRPr="00A82C13">
              <w:rPr>
                <w:sz w:val="22"/>
                <w:szCs w:val="22"/>
              </w:rPr>
              <w:t xml:space="preserve"> (Осиновая Гора), с напорным коллектором до колодца-гасителя на коллекторе №20</w:t>
            </w:r>
          </w:p>
        </w:tc>
        <w:tc>
          <w:tcPr>
            <w:tcW w:w="574" w:type="pct"/>
          </w:tcPr>
          <w:p w14:paraId="46CBAD6C"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EC8DF8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B3408F9"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583" w:type="pct"/>
          </w:tcPr>
          <w:p w14:paraId="26490483"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22F4663" w14:textId="5C197F9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19343AD" w14:textId="2AAC2CA4" w:rsidTr="00661FA2">
        <w:tc>
          <w:tcPr>
            <w:tcW w:w="176" w:type="pct"/>
          </w:tcPr>
          <w:p w14:paraId="37CDEAAA" w14:textId="77777777" w:rsidR="00A44FBA" w:rsidRPr="00A82C13" w:rsidRDefault="00A44FBA" w:rsidP="002E45F7">
            <w:pPr>
              <w:ind w:firstLine="0"/>
              <w:contextualSpacing/>
              <w:jc w:val="center"/>
              <w:rPr>
                <w:bCs/>
                <w:sz w:val="22"/>
                <w:szCs w:val="22"/>
              </w:rPr>
            </w:pPr>
            <w:r w:rsidRPr="00A82C13">
              <w:rPr>
                <w:bCs/>
                <w:sz w:val="22"/>
                <w:szCs w:val="22"/>
              </w:rPr>
              <w:t>54.</w:t>
            </w:r>
          </w:p>
        </w:tc>
        <w:tc>
          <w:tcPr>
            <w:tcW w:w="738" w:type="pct"/>
          </w:tcPr>
          <w:p w14:paraId="71B051C6" w14:textId="324BB91D"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xml:space="preserve"> в централизованную систему водоотведения г. Тула</w:t>
            </w:r>
          </w:p>
        </w:tc>
        <w:tc>
          <w:tcPr>
            <w:tcW w:w="645" w:type="pct"/>
          </w:tcPr>
          <w:p w14:paraId="143E06DA" w14:textId="00CE8A1F"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xml:space="preserve"> (Осиновая Гора) с напорным коллектором до проектируемой КНС (дублер КНС №2а)</w:t>
            </w:r>
          </w:p>
        </w:tc>
        <w:tc>
          <w:tcPr>
            <w:tcW w:w="574" w:type="pct"/>
          </w:tcPr>
          <w:p w14:paraId="2A999EA8"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268551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79641AE"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583" w:type="pct"/>
          </w:tcPr>
          <w:p w14:paraId="3A628BA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A395FE7" w14:textId="594111E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EC6BF83" w14:textId="7620EFF7" w:rsidTr="00661FA2">
        <w:tc>
          <w:tcPr>
            <w:tcW w:w="176" w:type="pct"/>
          </w:tcPr>
          <w:p w14:paraId="399839C9" w14:textId="77777777" w:rsidR="00A44FBA" w:rsidRPr="00A82C13" w:rsidRDefault="00A44FBA" w:rsidP="002E45F7">
            <w:pPr>
              <w:ind w:firstLine="0"/>
              <w:contextualSpacing/>
              <w:jc w:val="center"/>
              <w:rPr>
                <w:bCs/>
                <w:sz w:val="22"/>
                <w:szCs w:val="22"/>
              </w:rPr>
            </w:pPr>
            <w:r w:rsidRPr="00A82C13">
              <w:rPr>
                <w:bCs/>
                <w:sz w:val="22"/>
                <w:szCs w:val="22"/>
              </w:rPr>
              <w:t>55.</w:t>
            </w:r>
          </w:p>
        </w:tc>
        <w:tc>
          <w:tcPr>
            <w:tcW w:w="738" w:type="pct"/>
          </w:tcPr>
          <w:p w14:paraId="1FEDAA44" w14:textId="4633FC90" w:rsidR="00A44FBA" w:rsidRPr="00A82C13" w:rsidRDefault="00A44FBA" w:rsidP="002E45F7">
            <w:pPr>
              <w:ind w:firstLine="0"/>
              <w:jc w:val="left"/>
              <w:rPr>
                <w:sz w:val="22"/>
                <w:szCs w:val="22"/>
              </w:rPr>
            </w:pPr>
            <w:r w:rsidRPr="00A82C13">
              <w:rPr>
                <w:sz w:val="22"/>
                <w:szCs w:val="22"/>
              </w:rPr>
              <w:t xml:space="preserve">передача сточных вод жилых районов </w:t>
            </w:r>
            <w:r w:rsidR="00123C71" w:rsidRPr="00A82C13">
              <w:rPr>
                <w:sz w:val="22"/>
                <w:szCs w:val="22"/>
              </w:rPr>
              <w:t>"</w:t>
            </w:r>
            <w:r w:rsidRPr="00A82C13">
              <w:rPr>
                <w:sz w:val="22"/>
                <w:szCs w:val="22"/>
              </w:rPr>
              <w:t>Прудное</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на ЛОС </w:t>
            </w:r>
            <w:r w:rsidR="00123C71" w:rsidRPr="00A82C13">
              <w:rPr>
                <w:sz w:val="22"/>
                <w:szCs w:val="22"/>
              </w:rPr>
              <w:t>"</w:t>
            </w:r>
            <w:r w:rsidRPr="00A82C13">
              <w:rPr>
                <w:sz w:val="22"/>
                <w:szCs w:val="22"/>
              </w:rPr>
              <w:t>Новая Тула</w:t>
            </w:r>
            <w:r w:rsidR="00123C71" w:rsidRPr="00A82C13">
              <w:rPr>
                <w:sz w:val="22"/>
                <w:szCs w:val="22"/>
              </w:rPr>
              <w:t>"</w:t>
            </w:r>
          </w:p>
        </w:tc>
        <w:tc>
          <w:tcPr>
            <w:tcW w:w="645" w:type="pct"/>
          </w:tcPr>
          <w:p w14:paraId="7BA9A8CC" w14:textId="46E09E0F" w:rsidR="00A44FBA" w:rsidRPr="00A82C13" w:rsidRDefault="00A44FBA" w:rsidP="002E45F7">
            <w:pPr>
              <w:ind w:firstLine="0"/>
              <w:jc w:val="center"/>
              <w:rPr>
                <w:sz w:val="22"/>
                <w:szCs w:val="22"/>
              </w:rPr>
            </w:pPr>
            <w:r w:rsidRPr="00A82C13">
              <w:rPr>
                <w:sz w:val="22"/>
                <w:szCs w:val="22"/>
              </w:rPr>
              <w:t xml:space="preserve">КНС жилых районов </w:t>
            </w:r>
            <w:r w:rsidR="00123C71" w:rsidRPr="00A82C13">
              <w:rPr>
                <w:sz w:val="22"/>
                <w:szCs w:val="22"/>
              </w:rPr>
              <w:t>"</w:t>
            </w:r>
            <w:r w:rsidRPr="00A82C13">
              <w:rPr>
                <w:sz w:val="22"/>
                <w:szCs w:val="22"/>
              </w:rPr>
              <w:t>Прудное</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w:t>
            </w:r>
          </w:p>
          <w:p w14:paraId="36BD9FDB" w14:textId="77777777" w:rsidR="00A44FBA" w:rsidRPr="00A82C13" w:rsidRDefault="00A44FBA" w:rsidP="002E45F7">
            <w:pPr>
              <w:ind w:firstLine="0"/>
              <w:jc w:val="center"/>
              <w:rPr>
                <w:sz w:val="22"/>
                <w:szCs w:val="22"/>
              </w:rPr>
            </w:pPr>
            <w:r w:rsidRPr="00A82C13">
              <w:rPr>
                <w:sz w:val="22"/>
                <w:szCs w:val="22"/>
              </w:rPr>
              <w:t>(4 ед.) с напорным коллектором</w:t>
            </w:r>
          </w:p>
        </w:tc>
        <w:tc>
          <w:tcPr>
            <w:tcW w:w="574" w:type="pct"/>
          </w:tcPr>
          <w:p w14:paraId="23AA773E"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DAD417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AB5580F"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83" w:type="pct"/>
          </w:tcPr>
          <w:p w14:paraId="7A000B84"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68A2C8C5" w14:textId="3058DEC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09F44CE" w14:textId="47FD1917" w:rsidTr="00661FA2">
        <w:tc>
          <w:tcPr>
            <w:tcW w:w="176" w:type="pct"/>
          </w:tcPr>
          <w:p w14:paraId="59ADE878" w14:textId="77777777" w:rsidR="00A44FBA" w:rsidRPr="00A82C13" w:rsidRDefault="00A44FBA" w:rsidP="002E45F7">
            <w:pPr>
              <w:ind w:firstLine="0"/>
              <w:contextualSpacing/>
              <w:jc w:val="center"/>
              <w:rPr>
                <w:bCs/>
                <w:sz w:val="22"/>
                <w:szCs w:val="22"/>
              </w:rPr>
            </w:pPr>
            <w:r w:rsidRPr="00A82C13">
              <w:rPr>
                <w:bCs/>
                <w:sz w:val="22"/>
                <w:szCs w:val="22"/>
              </w:rPr>
              <w:t>56.</w:t>
            </w:r>
          </w:p>
        </w:tc>
        <w:tc>
          <w:tcPr>
            <w:tcW w:w="738" w:type="pct"/>
          </w:tcPr>
          <w:p w14:paraId="7FBC2260" w14:textId="3E421156" w:rsidR="00A44FBA" w:rsidRPr="00A82C13" w:rsidRDefault="00A44FBA" w:rsidP="002E45F7">
            <w:pPr>
              <w:ind w:firstLine="0"/>
              <w:jc w:val="left"/>
              <w:rPr>
                <w:sz w:val="22"/>
                <w:szCs w:val="22"/>
              </w:rPr>
            </w:pPr>
            <w:r w:rsidRPr="00A82C13">
              <w:rPr>
                <w:sz w:val="22"/>
                <w:szCs w:val="22"/>
              </w:rPr>
              <w:t>передача сточных вод жилого района, расположенного западнее п. Михалково, в централизованную систему водоотведения г. Тула</w:t>
            </w:r>
          </w:p>
        </w:tc>
        <w:tc>
          <w:tcPr>
            <w:tcW w:w="645" w:type="pct"/>
          </w:tcPr>
          <w:p w14:paraId="6F7FB475" w14:textId="77777777" w:rsidR="00A44FBA" w:rsidRPr="00A82C13" w:rsidRDefault="00A44FBA" w:rsidP="002E45F7">
            <w:pPr>
              <w:ind w:firstLine="0"/>
              <w:jc w:val="center"/>
              <w:rPr>
                <w:sz w:val="22"/>
                <w:szCs w:val="22"/>
              </w:rPr>
            </w:pPr>
            <w:r w:rsidRPr="00A82C13">
              <w:rPr>
                <w:sz w:val="22"/>
                <w:szCs w:val="22"/>
              </w:rPr>
              <w:t xml:space="preserve">КНС жил. района, расположенного западнее </w:t>
            </w:r>
          </w:p>
          <w:p w14:paraId="113AE8D0" w14:textId="3E8F33D8" w:rsidR="00A44FBA" w:rsidRPr="00A82C13" w:rsidRDefault="00A44FBA" w:rsidP="002E45F7">
            <w:pPr>
              <w:ind w:firstLine="0"/>
              <w:jc w:val="center"/>
              <w:rPr>
                <w:sz w:val="22"/>
                <w:szCs w:val="22"/>
              </w:rPr>
            </w:pPr>
            <w:r w:rsidRPr="00A82C13">
              <w:rPr>
                <w:sz w:val="22"/>
                <w:szCs w:val="22"/>
              </w:rPr>
              <w:t xml:space="preserve">п. Михалково с напорным коллектором до колодца-гасителя на коллекторе </w:t>
            </w:r>
            <w:r w:rsidR="00123C71" w:rsidRPr="00A82C13">
              <w:rPr>
                <w:sz w:val="22"/>
                <w:szCs w:val="22"/>
              </w:rPr>
              <w:t>"</w:t>
            </w:r>
            <w:r w:rsidRPr="00A82C13">
              <w:rPr>
                <w:sz w:val="22"/>
                <w:szCs w:val="22"/>
              </w:rPr>
              <w:t>Балтика</w:t>
            </w:r>
            <w:r w:rsidR="00123C71" w:rsidRPr="00A82C13">
              <w:rPr>
                <w:sz w:val="22"/>
                <w:szCs w:val="22"/>
              </w:rPr>
              <w:t>"</w:t>
            </w:r>
          </w:p>
        </w:tc>
        <w:tc>
          <w:tcPr>
            <w:tcW w:w="574" w:type="pct"/>
          </w:tcPr>
          <w:p w14:paraId="1C02343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B9A658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0D36627C"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83" w:type="pct"/>
          </w:tcPr>
          <w:p w14:paraId="7A6CF27B"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3B853EE" w14:textId="5C66540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010E1C" w14:textId="6178C3BA" w:rsidTr="00661FA2">
        <w:tc>
          <w:tcPr>
            <w:tcW w:w="176" w:type="pct"/>
          </w:tcPr>
          <w:p w14:paraId="391F70DF" w14:textId="77777777" w:rsidR="00A44FBA" w:rsidRPr="00A82C13" w:rsidRDefault="00A44FBA" w:rsidP="002E45F7">
            <w:pPr>
              <w:ind w:firstLine="0"/>
              <w:contextualSpacing/>
              <w:jc w:val="center"/>
              <w:rPr>
                <w:bCs/>
                <w:sz w:val="22"/>
                <w:szCs w:val="22"/>
              </w:rPr>
            </w:pPr>
            <w:r w:rsidRPr="00A82C13">
              <w:rPr>
                <w:bCs/>
                <w:sz w:val="22"/>
                <w:szCs w:val="22"/>
              </w:rPr>
              <w:t>57.</w:t>
            </w:r>
          </w:p>
        </w:tc>
        <w:tc>
          <w:tcPr>
            <w:tcW w:w="738" w:type="pct"/>
          </w:tcPr>
          <w:p w14:paraId="0639F348" w14:textId="6B7DB393" w:rsidR="00A44FBA" w:rsidRPr="00A82C13" w:rsidRDefault="00A44FBA" w:rsidP="002E45F7">
            <w:pPr>
              <w:ind w:firstLine="0"/>
              <w:jc w:val="left"/>
              <w:rPr>
                <w:sz w:val="22"/>
                <w:szCs w:val="22"/>
              </w:rPr>
            </w:pPr>
            <w:r w:rsidRPr="00A82C13">
              <w:rPr>
                <w:sz w:val="22"/>
                <w:szCs w:val="22"/>
              </w:rPr>
              <w:t xml:space="preserve">передача сточных вод жилого района </w:t>
            </w:r>
            <w:r w:rsidR="00123C71" w:rsidRPr="00A82C13">
              <w:rPr>
                <w:sz w:val="22"/>
                <w:szCs w:val="22"/>
              </w:rPr>
              <w:t>"</w:t>
            </w:r>
            <w:r w:rsidRPr="00A82C13">
              <w:rPr>
                <w:sz w:val="22"/>
                <w:szCs w:val="22"/>
              </w:rPr>
              <w:t>Рублево-Медвенский</w:t>
            </w:r>
            <w:r w:rsidR="00123C71" w:rsidRPr="00A82C13">
              <w:rPr>
                <w:sz w:val="22"/>
                <w:szCs w:val="22"/>
              </w:rPr>
              <w:t>"</w:t>
            </w:r>
            <w:r w:rsidRPr="00A82C13">
              <w:rPr>
                <w:sz w:val="22"/>
                <w:szCs w:val="22"/>
              </w:rPr>
              <w:t xml:space="preserve"> на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645" w:type="pct"/>
          </w:tcPr>
          <w:p w14:paraId="7836C394" w14:textId="1D6F1F1E" w:rsidR="00A44FBA" w:rsidRPr="00A82C13" w:rsidRDefault="00A44FBA" w:rsidP="002E45F7">
            <w:pPr>
              <w:ind w:firstLine="0"/>
              <w:jc w:val="center"/>
              <w:rPr>
                <w:sz w:val="22"/>
                <w:szCs w:val="22"/>
              </w:rPr>
            </w:pPr>
            <w:r w:rsidRPr="00A82C13">
              <w:rPr>
                <w:sz w:val="22"/>
                <w:szCs w:val="22"/>
              </w:rPr>
              <w:t xml:space="preserve">КНС жил. района индивидуальной застройки </w:t>
            </w:r>
            <w:r w:rsidR="00123C71" w:rsidRPr="00A82C13">
              <w:rPr>
                <w:sz w:val="22"/>
                <w:szCs w:val="22"/>
              </w:rPr>
              <w:t>"</w:t>
            </w:r>
            <w:r w:rsidRPr="00A82C13">
              <w:rPr>
                <w:sz w:val="22"/>
                <w:szCs w:val="22"/>
              </w:rPr>
              <w:t>Рублево-Медвенский</w:t>
            </w:r>
            <w:r w:rsidR="00123C71" w:rsidRPr="00A82C13">
              <w:rPr>
                <w:sz w:val="22"/>
                <w:szCs w:val="22"/>
              </w:rPr>
              <w:t>"</w:t>
            </w:r>
            <w:r w:rsidRPr="00A82C13">
              <w:rPr>
                <w:sz w:val="22"/>
                <w:szCs w:val="22"/>
              </w:rPr>
              <w:t xml:space="preserve"> с напорным коллектором до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574" w:type="pct"/>
          </w:tcPr>
          <w:p w14:paraId="67FA0E5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F04BF99"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74373FEC"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583" w:type="pct"/>
          </w:tcPr>
          <w:p w14:paraId="069C3DF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70F9907B" w14:textId="5CB34A9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A1FE211" w14:textId="3128BDB0" w:rsidTr="00661FA2">
        <w:tc>
          <w:tcPr>
            <w:tcW w:w="4320" w:type="pct"/>
            <w:gridSpan w:val="7"/>
          </w:tcPr>
          <w:p w14:paraId="4A870D8E" w14:textId="77777777" w:rsidR="000361CA" w:rsidRPr="00A82C13" w:rsidRDefault="000361CA" w:rsidP="002E45F7">
            <w:pPr>
              <w:ind w:firstLine="0"/>
              <w:jc w:val="left"/>
              <w:rPr>
                <w:sz w:val="22"/>
                <w:szCs w:val="22"/>
              </w:rPr>
            </w:pPr>
            <w:r w:rsidRPr="00A82C13">
              <w:rPr>
                <w:b/>
                <w:sz w:val="22"/>
                <w:szCs w:val="22"/>
              </w:rPr>
              <w:t>Территория присоединенного Ленинского района</w:t>
            </w:r>
          </w:p>
        </w:tc>
        <w:tc>
          <w:tcPr>
            <w:tcW w:w="680" w:type="pct"/>
          </w:tcPr>
          <w:p w14:paraId="0301DE49" w14:textId="77777777" w:rsidR="000361CA" w:rsidRPr="00A82C13" w:rsidRDefault="000361CA" w:rsidP="002E45F7">
            <w:pPr>
              <w:ind w:firstLine="0"/>
              <w:jc w:val="left"/>
              <w:rPr>
                <w:b/>
                <w:sz w:val="22"/>
                <w:szCs w:val="22"/>
              </w:rPr>
            </w:pPr>
          </w:p>
        </w:tc>
      </w:tr>
      <w:tr w:rsidR="00A82C13" w:rsidRPr="00A82C13" w14:paraId="3773EC8C" w14:textId="79B945B9" w:rsidTr="00661FA2">
        <w:tc>
          <w:tcPr>
            <w:tcW w:w="176" w:type="pct"/>
          </w:tcPr>
          <w:p w14:paraId="74308C13" w14:textId="77777777" w:rsidR="00A44FBA" w:rsidRPr="00A82C13" w:rsidRDefault="00A44FBA" w:rsidP="002E45F7">
            <w:pPr>
              <w:ind w:firstLine="0"/>
              <w:contextualSpacing/>
              <w:jc w:val="center"/>
              <w:rPr>
                <w:bCs/>
                <w:sz w:val="22"/>
                <w:szCs w:val="22"/>
              </w:rPr>
            </w:pPr>
            <w:r w:rsidRPr="00A82C13">
              <w:rPr>
                <w:bCs/>
                <w:sz w:val="22"/>
                <w:szCs w:val="22"/>
              </w:rPr>
              <w:t>1.</w:t>
            </w:r>
          </w:p>
        </w:tc>
        <w:tc>
          <w:tcPr>
            <w:tcW w:w="738" w:type="pct"/>
          </w:tcPr>
          <w:p w14:paraId="057AB64F" w14:textId="77777777" w:rsidR="00A44FBA" w:rsidRPr="00A82C13" w:rsidRDefault="00A44FBA" w:rsidP="002E45F7">
            <w:pPr>
              <w:ind w:firstLine="0"/>
              <w:jc w:val="left"/>
              <w:rPr>
                <w:sz w:val="22"/>
                <w:szCs w:val="22"/>
              </w:rPr>
            </w:pPr>
            <w:r w:rsidRPr="00A82C13">
              <w:rPr>
                <w:sz w:val="22"/>
                <w:szCs w:val="22"/>
              </w:rPr>
              <w:t>передача сточных вод пос. Ильинка и пос. Петелино в коллектор №16 системы водоотведения г Тула</w:t>
            </w:r>
          </w:p>
        </w:tc>
        <w:tc>
          <w:tcPr>
            <w:tcW w:w="645" w:type="pct"/>
          </w:tcPr>
          <w:p w14:paraId="4FB09C7C" w14:textId="77777777" w:rsidR="00A44FBA" w:rsidRPr="00A82C13" w:rsidRDefault="00A44FBA" w:rsidP="002E45F7">
            <w:pPr>
              <w:ind w:firstLine="0"/>
              <w:jc w:val="center"/>
              <w:rPr>
                <w:sz w:val="22"/>
                <w:szCs w:val="22"/>
              </w:rPr>
            </w:pPr>
            <w:r w:rsidRPr="00A82C13">
              <w:rPr>
                <w:sz w:val="22"/>
                <w:szCs w:val="22"/>
              </w:rPr>
              <w:t xml:space="preserve">напорный коллектор </w:t>
            </w:r>
          </w:p>
          <w:p w14:paraId="45702C32" w14:textId="77777777" w:rsidR="00A44FBA" w:rsidRPr="00A82C13" w:rsidRDefault="00A44FBA" w:rsidP="002E45F7">
            <w:pPr>
              <w:ind w:firstLine="0"/>
              <w:jc w:val="center"/>
              <w:rPr>
                <w:sz w:val="22"/>
                <w:szCs w:val="22"/>
              </w:rPr>
            </w:pPr>
            <w:r w:rsidRPr="00A82C13">
              <w:rPr>
                <w:sz w:val="22"/>
                <w:szCs w:val="22"/>
              </w:rPr>
              <w:t>(две нитки)</w:t>
            </w:r>
          </w:p>
        </w:tc>
        <w:tc>
          <w:tcPr>
            <w:tcW w:w="574" w:type="pct"/>
          </w:tcPr>
          <w:p w14:paraId="7B5C4A4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E99CCDA" w14:textId="77777777" w:rsidR="00A44FBA" w:rsidRPr="00A82C13" w:rsidRDefault="00A44FBA" w:rsidP="002E45F7">
            <w:pPr>
              <w:ind w:firstLine="0"/>
              <w:jc w:val="center"/>
              <w:rPr>
                <w:sz w:val="22"/>
                <w:szCs w:val="22"/>
              </w:rPr>
            </w:pPr>
            <w:r w:rsidRPr="00A82C13">
              <w:rPr>
                <w:sz w:val="22"/>
                <w:szCs w:val="22"/>
              </w:rPr>
              <w:t>диаметр 350 мм, протяженность 5,1 км</w:t>
            </w:r>
          </w:p>
        </w:tc>
        <w:tc>
          <w:tcPr>
            <w:tcW w:w="874" w:type="pct"/>
          </w:tcPr>
          <w:p w14:paraId="0D5478E0"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583" w:type="pct"/>
          </w:tcPr>
          <w:p w14:paraId="7CADED42"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3B4B4AE" w14:textId="42294FB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918722" w14:textId="56846C53" w:rsidTr="00661FA2">
        <w:tc>
          <w:tcPr>
            <w:tcW w:w="176" w:type="pct"/>
          </w:tcPr>
          <w:p w14:paraId="75467C2A" w14:textId="77777777" w:rsidR="00A44FBA" w:rsidRPr="00A82C13" w:rsidRDefault="00A44FBA" w:rsidP="002E45F7">
            <w:pPr>
              <w:ind w:firstLine="0"/>
              <w:contextualSpacing/>
              <w:jc w:val="center"/>
              <w:rPr>
                <w:bCs/>
                <w:sz w:val="22"/>
                <w:szCs w:val="22"/>
              </w:rPr>
            </w:pPr>
            <w:r w:rsidRPr="00A82C13">
              <w:rPr>
                <w:bCs/>
                <w:sz w:val="22"/>
                <w:szCs w:val="22"/>
              </w:rPr>
              <w:t>2.</w:t>
            </w:r>
          </w:p>
        </w:tc>
        <w:tc>
          <w:tcPr>
            <w:tcW w:w="738" w:type="pct"/>
          </w:tcPr>
          <w:p w14:paraId="2C165823" w14:textId="77777777" w:rsidR="00A44FBA" w:rsidRPr="00A82C13" w:rsidRDefault="00A44FBA" w:rsidP="002E45F7">
            <w:pPr>
              <w:ind w:firstLine="0"/>
              <w:jc w:val="left"/>
              <w:rPr>
                <w:bCs/>
                <w:sz w:val="22"/>
                <w:szCs w:val="22"/>
              </w:rPr>
            </w:pPr>
            <w:r w:rsidRPr="00A82C13">
              <w:rPr>
                <w:sz w:val="22"/>
                <w:szCs w:val="22"/>
              </w:rPr>
              <w:t>прием и очистка сточных вод п. Сергиевский</w:t>
            </w:r>
          </w:p>
        </w:tc>
        <w:tc>
          <w:tcPr>
            <w:tcW w:w="645" w:type="pct"/>
          </w:tcPr>
          <w:p w14:paraId="703FFA5F" w14:textId="77777777" w:rsidR="00A44FBA" w:rsidRPr="00A82C13" w:rsidRDefault="00A44FBA" w:rsidP="002E45F7">
            <w:pPr>
              <w:ind w:firstLine="0"/>
              <w:jc w:val="center"/>
              <w:rPr>
                <w:bCs/>
                <w:sz w:val="22"/>
                <w:szCs w:val="22"/>
              </w:rPr>
            </w:pPr>
            <w:r w:rsidRPr="00A82C13">
              <w:rPr>
                <w:sz w:val="22"/>
                <w:szCs w:val="22"/>
              </w:rPr>
              <w:t>ОСК п. Сергиевский</w:t>
            </w:r>
          </w:p>
        </w:tc>
        <w:tc>
          <w:tcPr>
            <w:tcW w:w="574" w:type="pct"/>
          </w:tcPr>
          <w:p w14:paraId="61750F8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2E1F2E1" w14:textId="77777777" w:rsidR="00A44FBA" w:rsidRPr="00A82C13" w:rsidRDefault="00A44FBA" w:rsidP="002E45F7">
            <w:pPr>
              <w:ind w:firstLine="0"/>
              <w:jc w:val="center"/>
              <w:rPr>
                <w:sz w:val="22"/>
                <w:szCs w:val="22"/>
              </w:rPr>
            </w:pPr>
            <w:r w:rsidRPr="00A82C13">
              <w:rPr>
                <w:sz w:val="22"/>
                <w:szCs w:val="22"/>
              </w:rPr>
              <w:t>проектная производительность 400 м</w:t>
            </w:r>
            <w:r w:rsidRPr="00A82C13">
              <w:rPr>
                <w:sz w:val="22"/>
                <w:szCs w:val="22"/>
                <w:vertAlign w:val="superscript"/>
              </w:rPr>
              <w:t>3</w:t>
            </w:r>
            <w:r w:rsidRPr="00A82C13">
              <w:rPr>
                <w:sz w:val="22"/>
                <w:szCs w:val="22"/>
              </w:rPr>
              <w:t xml:space="preserve">/сут. </w:t>
            </w:r>
          </w:p>
          <w:p w14:paraId="112F8219" w14:textId="77777777" w:rsidR="00A44FBA" w:rsidRPr="00A82C13" w:rsidRDefault="00A44FBA" w:rsidP="002E45F7">
            <w:pPr>
              <w:ind w:firstLine="0"/>
              <w:jc w:val="center"/>
              <w:rPr>
                <w:sz w:val="22"/>
                <w:szCs w:val="22"/>
              </w:rPr>
            </w:pPr>
            <w:r w:rsidRPr="00A82C13">
              <w:rPr>
                <w:sz w:val="22"/>
                <w:szCs w:val="22"/>
              </w:rPr>
              <w:t>(первый этап 200 м</w:t>
            </w:r>
            <w:r w:rsidRPr="00A82C13">
              <w:rPr>
                <w:sz w:val="22"/>
                <w:szCs w:val="22"/>
                <w:vertAlign w:val="superscript"/>
              </w:rPr>
              <w:t>3</w:t>
            </w:r>
            <w:r w:rsidRPr="00A82C13">
              <w:rPr>
                <w:sz w:val="22"/>
                <w:szCs w:val="22"/>
              </w:rPr>
              <w:t>/сут.)</w:t>
            </w:r>
          </w:p>
        </w:tc>
        <w:tc>
          <w:tcPr>
            <w:tcW w:w="874" w:type="pct"/>
          </w:tcPr>
          <w:p w14:paraId="669EC32F"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п. Сергиевский</w:t>
            </w:r>
          </w:p>
        </w:tc>
        <w:tc>
          <w:tcPr>
            <w:tcW w:w="583" w:type="pct"/>
          </w:tcPr>
          <w:p w14:paraId="73B2D490"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313C8252" w14:textId="45E43C6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757C507" w14:textId="79605947" w:rsidTr="00661FA2">
        <w:tc>
          <w:tcPr>
            <w:tcW w:w="176" w:type="pct"/>
          </w:tcPr>
          <w:p w14:paraId="1FF9EFB5" w14:textId="77777777" w:rsidR="00A44FBA" w:rsidRPr="00A82C13" w:rsidRDefault="00A44FBA" w:rsidP="002E45F7">
            <w:pPr>
              <w:ind w:firstLine="0"/>
              <w:contextualSpacing/>
              <w:jc w:val="center"/>
              <w:rPr>
                <w:bCs/>
                <w:sz w:val="22"/>
                <w:szCs w:val="22"/>
              </w:rPr>
            </w:pPr>
            <w:r w:rsidRPr="00A82C13">
              <w:rPr>
                <w:bCs/>
                <w:sz w:val="22"/>
                <w:szCs w:val="22"/>
              </w:rPr>
              <w:t>3.</w:t>
            </w:r>
          </w:p>
        </w:tc>
        <w:tc>
          <w:tcPr>
            <w:tcW w:w="738" w:type="pct"/>
          </w:tcPr>
          <w:p w14:paraId="526DA9C0" w14:textId="77777777" w:rsidR="00A44FBA" w:rsidRPr="00A82C13" w:rsidRDefault="00A44FBA" w:rsidP="002E45F7">
            <w:pPr>
              <w:ind w:firstLine="0"/>
              <w:jc w:val="left"/>
              <w:rPr>
                <w:sz w:val="22"/>
                <w:szCs w:val="22"/>
              </w:rPr>
            </w:pPr>
            <w:r w:rsidRPr="00A82C13">
              <w:rPr>
                <w:sz w:val="22"/>
                <w:szCs w:val="22"/>
              </w:rPr>
              <w:t>подача сточных вод на ОСК п. Сергиевский</w:t>
            </w:r>
          </w:p>
        </w:tc>
        <w:tc>
          <w:tcPr>
            <w:tcW w:w="645" w:type="pct"/>
          </w:tcPr>
          <w:p w14:paraId="54161107" w14:textId="77777777" w:rsidR="00A44FBA" w:rsidRPr="00A82C13" w:rsidRDefault="00A44FBA" w:rsidP="002E45F7">
            <w:pPr>
              <w:ind w:firstLine="0"/>
              <w:jc w:val="center"/>
              <w:rPr>
                <w:sz w:val="22"/>
                <w:szCs w:val="22"/>
              </w:rPr>
            </w:pPr>
            <w:r w:rsidRPr="00A82C13">
              <w:rPr>
                <w:sz w:val="22"/>
                <w:szCs w:val="22"/>
              </w:rPr>
              <w:t>КНС п. Сергиевский с напорным коллектором</w:t>
            </w:r>
          </w:p>
        </w:tc>
        <w:tc>
          <w:tcPr>
            <w:tcW w:w="574" w:type="pct"/>
          </w:tcPr>
          <w:p w14:paraId="6D98110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DD34C47" w14:textId="77777777" w:rsidR="00A44FBA" w:rsidRPr="00A82C13" w:rsidRDefault="00A44FBA" w:rsidP="002E45F7">
            <w:pPr>
              <w:ind w:firstLine="0"/>
              <w:jc w:val="center"/>
              <w:rPr>
                <w:sz w:val="22"/>
                <w:szCs w:val="22"/>
              </w:rPr>
            </w:pPr>
            <w:r w:rsidRPr="00A82C13">
              <w:rPr>
                <w:sz w:val="22"/>
                <w:szCs w:val="22"/>
              </w:rPr>
              <w:t>проектная производительность 400 м</w:t>
            </w:r>
            <w:r w:rsidRPr="00A82C13">
              <w:rPr>
                <w:sz w:val="22"/>
                <w:szCs w:val="22"/>
                <w:vertAlign w:val="superscript"/>
              </w:rPr>
              <w:t>3</w:t>
            </w:r>
            <w:r w:rsidRPr="00A82C13">
              <w:rPr>
                <w:sz w:val="22"/>
                <w:szCs w:val="22"/>
              </w:rPr>
              <w:t>/сут.</w:t>
            </w:r>
          </w:p>
        </w:tc>
        <w:tc>
          <w:tcPr>
            <w:tcW w:w="874" w:type="pct"/>
          </w:tcPr>
          <w:p w14:paraId="2E224C49"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п. Сергиевский</w:t>
            </w:r>
          </w:p>
        </w:tc>
        <w:tc>
          <w:tcPr>
            <w:tcW w:w="583" w:type="pct"/>
          </w:tcPr>
          <w:p w14:paraId="74D5562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04E02AA" w14:textId="5FED3CB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05D2CB7" w14:textId="4BC8EFA0" w:rsidTr="00661FA2">
        <w:tc>
          <w:tcPr>
            <w:tcW w:w="176" w:type="pct"/>
          </w:tcPr>
          <w:p w14:paraId="3D2E7EE0" w14:textId="77777777" w:rsidR="00A44FBA" w:rsidRPr="00A82C13" w:rsidRDefault="00A44FBA" w:rsidP="002E45F7">
            <w:pPr>
              <w:ind w:firstLine="0"/>
              <w:contextualSpacing/>
              <w:jc w:val="center"/>
              <w:rPr>
                <w:bCs/>
                <w:sz w:val="22"/>
                <w:szCs w:val="22"/>
              </w:rPr>
            </w:pPr>
            <w:r w:rsidRPr="00A82C13">
              <w:rPr>
                <w:bCs/>
                <w:sz w:val="22"/>
                <w:szCs w:val="22"/>
              </w:rPr>
              <w:t>4.</w:t>
            </w:r>
          </w:p>
        </w:tc>
        <w:tc>
          <w:tcPr>
            <w:tcW w:w="738" w:type="pct"/>
          </w:tcPr>
          <w:p w14:paraId="3BC62F57"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3D12FFE3" w14:textId="77777777" w:rsidR="00A44FBA" w:rsidRPr="00A82C13" w:rsidRDefault="00A44FBA" w:rsidP="002E45F7">
            <w:pPr>
              <w:ind w:firstLine="0"/>
              <w:jc w:val="left"/>
              <w:rPr>
                <w:bCs/>
                <w:sz w:val="22"/>
                <w:szCs w:val="22"/>
              </w:rPr>
            </w:pPr>
            <w:r w:rsidRPr="00A82C13">
              <w:rPr>
                <w:sz w:val="22"/>
                <w:szCs w:val="22"/>
              </w:rPr>
              <w:t>д. Кишкино и индивидуальной застройки, предназначенной для предоставления многодетным семьям</w:t>
            </w:r>
          </w:p>
        </w:tc>
        <w:tc>
          <w:tcPr>
            <w:tcW w:w="645" w:type="pct"/>
          </w:tcPr>
          <w:p w14:paraId="1CEF74CB" w14:textId="77777777" w:rsidR="00A44FBA" w:rsidRPr="00A82C13" w:rsidRDefault="00A44FBA" w:rsidP="002E45F7">
            <w:pPr>
              <w:ind w:firstLine="0"/>
              <w:jc w:val="center"/>
              <w:rPr>
                <w:bCs/>
                <w:sz w:val="22"/>
                <w:szCs w:val="22"/>
              </w:rPr>
            </w:pPr>
            <w:r w:rsidRPr="00A82C13">
              <w:rPr>
                <w:sz w:val="22"/>
                <w:szCs w:val="22"/>
              </w:rPr>
              <w:t>ОСК д. Кишкино</w:t>
            </w:r>
          </w:p>
        </w:tc>
        <w:tc>
          <w:tcPr>
            <w:tcW w:w="574" w:type="pct"/>
          </w:tcPr>
          <w:p w14:paraId="2960549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F9A955F" w14:textId="77777777" w:rsidR="00A44FBA" w:rsidRPr="00A82C13" w:rsidRDefault="00A44FBA" w:rsidP="002E45F7">
            <w:pPr>
              <w:ind w:firstLine="0"/>
              <w:jc w:val="center"/>
              <w:rPr>
                <w:sz w:val="22"/>
                <w:szCs w:val="22"/>
              </w:rPr>
            </w:pPr>
            <w:r w:rsidRPr="00A82C13">
              <w:rPr>
                <w:sz w:val="22"/>
                <w:szCs w:val="22"/>
              </w:rPr>
              <w:t>проектная производительность 200 м</w:t>
            </w:r>
            <w:r w:rsidRPr="00A82C13">
              <w:rPr>
                <w:sz w:val="22"/>
                <w:szCs w:val="22"/>
                <w:vertAlign w:val="superscript"/>
              </w:rPr>
              <w:t>3</w:t>
            </w:r>
            <w:r w:rsidRPr="00A82C13">
              <w:rPr>
                <w:sz w:val="22"/>
                <w:szCs w:val="22"/>
              </w:rPr>
              <w:t>/сут.</w:t>
            </w:r>
          </w:p>
        </w:tc>
        <w:tc>
          <w:tcPr>
            <w:tcW w:w="874" w:type="pct"/>
          </w:tcPr>
          <w:p w14:paraId="18616044"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д. Кишкино</w:t>
            </w:r>
          </w:p>
        </w:tc>
        <w:tc>
          <w:tcPr>
            <w:tcW w:w="583" w:type="pct"/>
          </w:tcPr>
          <w:p w14:paraId="6AB6C2D4"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769DABFC" w14:textId="2B3F0C6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C5C7655" w14:textId="19DBC920" w:rsidTr="00661FA2">
        <w:tc>
          <w:tcPr>
            <w:tcW w:w="176" w:type="pct"/>
          </w:tcPr>
          <w:p w14:paraId="118918F6" w14:textId="77777777" w:rsidR="00A44FBA" w:rsidRPr="00A82C13" w:rsidRDefault="00A44FBA" w:rsidP="002E45F7">
            <w:pPr>
              <w:ind w:firstLine="0"/>
              <w:contextualSpacing/>
              <w:jc w:val="center"/>
              <w:rPr>
                <w:bCs/>
                <w:sz w:val="22"/>
                <w:szCs w:val="22"/>
              </w:rPr>
            </w:pPr>
            <w:r w:rsidRPr="00A82C13">
              <w:rPr>
                <w:bCs/>
                <w:sz w:val="22"/>
                <w:szCs w:val="22"/>
              </w:rPr>
              <w:t>5.</w:t>
            </w:r>
          </w:p>
        </w:tc>
        <w:tc>
          <w:tcPr>
            <w:tcW w:w="738" w:type="pct"/>
          </w:tcPr>
          <w:p w14:paraId="538F5CD9"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3DE9E3FB" w14:textId="77777777" w:rsidR="00A44FBA" w:rsidRPr="00A82C13" w:rsidRDefault="00A44FBA" w:rsidP="002E45F7">
            <w:pPr>
              <w:ind w:firstLine="0"/>
              <w:jc w:val="left"/>
              <w:rPr>
                <w:bCs/>
                <w:sz w:val="22"/>
                <w:szCs w:val="22"/>
              </w:rPr>
            </w:pPr>
            <w:r w:rsidRPr="00A82C13">
              <w:rPr>
                <w:sz w:val="22"/>
                <w:szCs w:val="22"/>
              </w:rPr>
              <w:t>п. Прилепы</w:t>
            </w:r>
          </w:p>
        </w:tc>
        <w:tc>
          <w:tcPr>
            <w:tcW w:w="645" w:type="pct"/>
          </w:tcPr>
          <w:p w14:paraId="50DBD67F" w14:textId="77777777" w:rsidR="00A44FBA" w:rsidRPr="00A82C13" w:rsidRDefault="00A44FBA" w:rsidP="002E45F7">
            <w:pPr>
              <w:ind w:firstLine="0"/>
              <w:jc w:val="center"/>
              <w:rPr>
                <w:bCs/>
                <w:sz w:val="22"/>
                <w:szCs w:val="22"/>
              </w:rPr>
            </w:pPr>
            <w:r w:rsidRPr="00A82C13">
              <w:rPr>
                <w:sz w:val="22"/>
                <w:szCs w:val="22"/>
              </w:rPr>
              <w:t>ОСК п. Прилепы</w:t>
            </w:r>
          </w:p>
        </w:tc>
        <w:tc>
          <w:tcPr>
            <w:tcW w:w="574" w:type="pct"/>
          </w:tcPr>
          <w:p w14:paraId="1CC09676"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2358FBE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7C5320D"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874" w:type="pct"/>
          </w:tcPr>
          <w:p w14:paraId="531DE1BB"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п. Прилепы</w:t>
            </w:r>
          </w:p>
        </w:tc>
        <w:tc>
          <w:tcPr>
            <w:tcW w:w="583" w:type="pct"/>
          </w:tcPr>
          <w:p w14:paraId="3C69A7F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FBF9DBA" w14:textId="2CCB8F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A36623D" w14:textId="1512BEE4" w:rsidTr="00661FA2">
        <w:tc>
          <w:tcPr>
            <w:tcW w:w="176" w:type="pct"/>
          </w:tcPr>
          <w:p w14:paraId="4234740B" w14:textId="77777777" w:rsidR="00A44FBA" w:rsidRPr="00A82C13" w:rsidRDefault="00A44FBA" w:rsidP="002E45F7">
            <w:pPr>
              <w:ind w:firstLine="0"/>
              <w:contextualSpacing/>
              <w:jc w:val="center"/>
              <w:rPr>
                <w:bCs/>
                <w:sz w:val="22"/>
                <w:szCs w:val="22"/>
              </w:rPr>
            </w:pPr>
            <w:r w:rsidRPr="00A82C13">
              <w:rPr>
                <w:bCs/>
                <w:sz w:val="22"/>
                <w:szCs w:val="22"/>
              </w:rPr>
              <w:t>6.</w:t>
            </w:r>
          </w:p>
        </w:tc>
        <w:tc>
          <w:tcPr>
            <w:tcW w:w="738" w:type="pct"/>
          </w:tcPr>
          <w:p w14:paraId="7154A9AD" w14:textId="77777777" w:rsidR="00A44FBA" w:rsidRPr="00A82C13" w:rsidRDefault="00A44FBA" w:rsidP="002E45F7">
            <w:pPr>
              <w:ind w:firstLine="0"/>
              <w:jc w:val="left"/>
              <w:rPr>
                <w:bCs/>
                <w:sz w:val="22"/>
                <w:szCs w:val="22"/>
              </w:rPr>
            </w:pPr>
            <w:r w:rsidRPr="00A82C13">
              <w:rPr>
                <w:sz w:val="22"/>
                <w:szCs w:val="22"/>
              </w:rPr>
              <w:t>прием и очистка сточных вод п. Иншинский; п. Рассвет; д. Хопилово</w:t>
            </w:r>
          </w:p>
        </w:tc>
        <w:tc>
          <w:tcPr>
            <w:tcW w:w="645" w:type="pct"/>
          </w:tcPr>
          <w:p w14:paraId="57FE5053" w14:textId="4AD933DC" w:rsidR="00A44FBA" w:rsidRPr="00A82C13" w:rsidRDefault="00A44FBA" w:rsidP="002E45F7">
            <w:pPr>
              <w:ind w:firstLine="0"/>
              <w:jc w:val="center"/>
              <w:rPr>
                <w:sz w:val="22"/>
                <w:szCs w:val="22"/>
              </w:rPr>
            </w:pPr>
            <w:r w:rsidRPr="00A82C13">
              <w:rPr>
                <w:sz w:val="22"/>
                <w:szCs w:val="22"/>
              </w:rPr>
              <w:t xml:space="preserve">ОСК п. Иншинский – </w:t>
            </w:r>
          </w:p>
          <w:p w14:paraId="525C715E" w14:textId="77777777" w:rsidR="00A44FBA" w:rsidRPr="00A82C13" w:rsidRDefault="00A44FBA" w:rsidP="002E45F7">
            <w:pPr>
              <w:ind w:firstLine="0"/>
              <w:jc w:val="center"/>
              <w:rPr>
                <w:bCs/>
                <w:sz w:val="22"/>
                <w:szCs w:val="22"/>
              </w:rPr>
            </w:pPr>
            <w:r w:rsidRPr="00A82C13">
              <w:rPr>
                <w:sz w:val="22"/>
                <w:szCs w:val="22"/>
              </w:rPr>
              <w:t>п. Рассвет</w:t>
            </w:r>
          </w:p>
        </w:tc>
        <w:tc>
          <w:tcPr>
            <w:tcW w:w="574" w:type="pct"/>
          </w:tcPr>
          <w:p w14:paraId="3F760E9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F1AC931"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1A52CD3" w14:textId="77777777" w:rsidR="00A44FBA" w:rsidRPr="00A82C13" w:rsidRDefault="00A44FBA" w:rsidP="002E45F7">
            <w:pPr>
              <w:ind w:firstLine="0"/>
              <w:jc w:val="center"/>
              <w:rPr>
                <w:sz w:val="22"/>
                <w:szCs w:val="22"/>
              </w:rPr>
            </w:pPr>
            <w:r w:rsidRPr="00A82C13">
              <w:rPr>
                <w:sz w:val="22"/>
                <w:szCs w:val="22"/>
              </w:rPr>
              <w:t>2300 м</w:t>
            </w:r>
            <w:r w:rsidRPr="00A82C13">
              <w:rPr>
                <w:sz w:val="22"/>
                <w:szCs w:val="22"/>
                <w:vertAlign w:val="superscript"/>
              </w:rPr>
              <w:t>3</w:t>
            </w:r>
            <w:r w:rsidRPr="00A82C13">
              <w:rPr>
                <w:sz w:val="22"/>
                <w:szCs w:val="22"/>
              </w:rPr>
              <w:t>/сут (первый этап 1500 м</w:t>
            </w:r>
            <w:r w:rsidRPr="00A82C13">
              <w:rPr>
                <w:sz w:val="22"/>
                <w:szCs w:val="22"/>
                <w:vertAlign w:val="superscript"/>
              </w:rPr>
              <w:t>3</w:t>
            </w:r>
            <w:r w:rsidRPr="00A82C13">
              <w:rPr>
                <w:sz w:val="22"/>
                <w:szCs w:val="22"/>
              </w:rPr>
              <w:t>/сут.)</w:t>
            </w:r>
          </w:p>
        </w:tc>
        <w:tc>
          <w:tcPr>
            <w:tcW w:w="874" w:type="pct"/>
          </w:tcPr>
          <w:p w14:paraId="28B5743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между п. Иншинский и п. Рассвет</w:t>
            </w:r>
          </w:p>
        </w:tc>
        <w:tc>
          <w:tcPr>
            <w:tcW w:w="583" w:type="pct"/>
          </w:tcPr>
          <w:p w14:paraId="543757F6"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B31EDE6" w14:textId="1853CBE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CA9285D" w14:textId="15804575" w:rsidTr="00661FA2">
        <w:trPr>
          <w:trHeight w:val="131"/>
        </w:trPr>
        <w:tc>
          <w:tcPr>
            <w:tcW w:w="176" w:type="pct"/>
          </w:tcPr>
          <w:p w14:paraId="4363B140" w14:textId="77777777" w:rsidR="00A44FBA" w:rsidRPr="00A82C13" w:rsidRDefault="00A44FBA" w:rsidP="002E45F7">
            <w:pPr>
              <w:ind w:firstLine="0"/>
              <w:contextualSpacing/>
              <w:jc w:val="center"/>
              <w:rPr>
                <w:bCs/>
                <w:sz w:val="22"/>
                <w:szCs w:val="22"/>
              </w:rPr>
            </w:pPr>
            <w:r w:rsidRPr="00A82C13">
              <w:rPr>
                <w:bCs/>
                <w:sz w:val="22"/>
                <w:szCs w:val="22"/>
              </w:rPr>
              <w:t>7.</w:t>
            </w:r>
          </w:p>
        </w:tc>
        <w:tc>
          <w:tcPr>
            <w:tcW w:w="738" w:type="pct"/>
          </w:tcPr>
          <w:p w14:paraId="6293BE16"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Иншинский - п. Рассвет</w:t>
            </w:r>
          </w:p>
        </w:tc>
        <w:tc>
          <w:tcPr>
            <w:tcW w:w="645" w:type="pct"/>
          </w:tcPr>
          <w:p w14:paraId="58F04A07" w14:textId="77777777" w:rsidR="00A44FBA" w:rsidRPr="00A82C13" w:rsidRDefault="00A44FBA" w:rsidP="002E45F7">
            <w:pPr>
              <w:ind w:firstLine="0"/>
              <w:jc w:val="center"/>
              <w:rPr>
                <w:bCs/>
                <w:sz w:val="22"/>
                <w:szCs w:val="22"/>
              </w:rPr>
            </w:pPr>
            <w:r w:rsidRPr="00A82C13">
              <w:rPr>
                <w:sz w:val="22"/>
                <w:szCs w:val="22"/>
              </w:rPr>
              <w:t>КНС п. Иншинский с напорным коллектором</w:t>
            </w:r>
          </w:p>
        </w:tc>
        <w:tc>
          <w:tcPr>
            <w:tcW w:w="574" w:type="pct"/>
          </w:tcPr>
          <w:p w14:paraId="1554C7E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086EA0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02CDC07B"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п. Иншинский</w:t>
            </w:r>
          </w:p>
        </w:tc>
        <w:tc>
          <w:tcPr>
            <w:tcW w:w="583" w:type="pct"/>
          </w:tcPr>
          <w:p w14:paraId="2A5DD46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74F5561E" w14:textId="61C1E72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D43159" w14:textId="02F5BB15" w:rsidTr="00661FA2">
        <w:tc>
          <w:tcPr>
            <w:tcW w:w="176" w:type="pct"/>
          </w:tcPr>
          <w:p w14:paraId="307E5F30" w14:textId="77777777" w:rsidR="00A44FBA" w:rsidRPr="00A82C13" w:rsidRDefault="00A44FBA" w:rsidP="002E45F7">
            <w:pPr>
              <w:ind w:firstLine="0"/>
              <w:contextualSpacing/>
              <w:jc w:val="center"/>
              <w:rPr>
                <w:bCs/>
                <w:sz w:val="22"/>
                <w:szCs w:val="22"/>
              </w:rPr>
            </w:pPr>
            <w:r w:rsidRPr="00A82C13">
              <w:rPr>
                <w:bCs/>
                <w:sz w:val="22"/>
                <w:szCs w:val="22"/>
              </w:rPr>
              <w:t>8.</w:t>
            </w:r>
          </w:p>
        </w:tc>
        <w:tc>
          <w:tcPr>
            <w:tcW w:w="738" w:type="pct"/>
          </w:tcPr>
          <w:p w14:paraId="7B168163"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Иншинский - п. Рассвет</w:t>
            </w:r>
          </w:p>
        </w:tc>
        <w:tc>
          <w:tcPr>
            <w:tcW w:w="645" w:type="pct"/>
          </w:tcPr>
          <w:p w14:paraId="296EA1B6" w14:textId="703E2FE6" w:rsidR="00A44FBA" w:rsidRPr="00A82C13" w:rsidRDefault="00A44FBA" w:rsidP="002E45F7">
            <w:pPr>
              <w:ind w:firstLine="0"/>
              <w:jc w:val="center"/>
              <w:rPr>
                <w:bCs/>
                <w:sz w:val="22"/>
                <w:szCs w:val="22"/>
              </w:rPr>
            </w:pPr>
            <w:r w:rsidRPr="00A82C13">
              <w:rPr>
                <w:sz w:val="22"/>
                <w:szCs w:val="22"/>
              </w:rPr>
              <w:t>КНС п. Рассвет с напорным коллектором (2 ед.)</w:t>
            </w:r>
          </w:p>
        </w:tc>
        <w:tc>
          <w:tcPr>
            <w:tcW w:w="574" w:type="pct"/>
          </w:tcPr>
          <w:p w14:paraId="143E8894"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3E0A57D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DD927F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п. Рассвет</w:t>
            </w:r>
          </w:p>
        </w:tc>
        <w:tc>
          <w:tcPr>
            <w:tcW w:w="583" w:type="pct"/>
          </w:tcPr>
          <w:p w14:paraId="7EDF7D3B"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816C39C" w14:textId="66CECB7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EC4811A" w14:textId="0C5B0D3F" w:rsidTr="00661FA2">
        <w:tc>
          <w:tcPr>
            <w:tcW w:w="176" w:type="pct"/>
          </w:tcPr>
          <w:p w14:paraId="0D761959" w14:textId="77777777" w:rsidR="00A44FBA" w:rsidRPr="00A82C13" w:rsidRDefault="00A44FBA" w:rsidP="002E45F7">
            <w:pPr>
              <w:ind w:firstLine="0"/>
              <w:contextualSpacing/>
              <w:jc w:val="center"/>
              <w:rPr>
                <w:bCs/>
                <w:sz w:val="22"/>
                <w:szCs w:val="22"/>
              </w:rPr>
            </w:pPr>
            <w:r w:rsidRPr="00A82C13">
              <w:rPr>
                <w:bCs/>
                <w:sz w:val="22"/>
                <w:szCs w:val="22"/>
              </w:rPr>
              <w:t>9.</w:t>
            </w:r>
          </w:p>
        </w:tc>
        <w:tc>
          <w:tcPr>
            <w:tcW w:w="738" w:type="pct"/>
          </w:tcPr>
          <w:p w14:paraId="06B72209" w14:textId="77777777" w:rsidR="00A44FBA" w:rsidRPr="00A82C13" w:rsidRDefault="00A44FBA" w:rsidP="002E45F7">
            <w:pPr>
              <w:ind w:firstLine="0"/>
              <w:jc w:val="left"/>
              <w:rPr>
                <w:bCs/>
                <w:sz w:val="22"/>
                <w:szCs w:val="22"/>
              </w:rPr>
            </w:pPr>
            <w:r w:rsidRPr="00A82C13">
              <w:rPr>
                <w:bCs/>
                <w:sz w:val="22"/>
                <w:szCs w:val="22"/>
              </w:rPr>
              <w:t>подача сточных вод в систему водоотведения</w:t>
            </w:r>
            <w:r w:rsidRPr="00A82C13">
              <w:rPr>
                <w:sz w:val="22"/>
                <w:szCs w:val="22"/>
              </w:rPr>
              <w:t xml:space="preserve"> п. Рассвет</w:t>
            </w:r>
          </w:p>
        </w:tc>
        <w:tc>
          <w:tcPr>
            <w:tcW w:w="645" w:type="pct"/>
          </w:tcPr>
          <w:p w14:paraId="3AA15750" w14:textId="77777777" w:rsidR="00A44FBA" w:rsidRPr="00A82C13" w:rsidRDefault="00A44FBA" w:rsidP="002E45F7">
            <w:pPr>
              <w:ind w:firstLine="0"/>
              <w:jc w:val="center"/>
              <w:rPr>
                <w:sz w:val="22"/>
                <w:szCs w:val="22"/>
              </w:rPr>
            </w:pPr>
            <w:r w:rsidRPr="00A82C13">
              <w:rPr>
                <w:sz w:val="22"/>
                <w:szCs w:val="22"/>
              </w:rPr>
              <w:t>КНС д. Хопилово с напорным коллектором</w:t>
            </w:r>
          </w:p>
        </w:tc>
        <w:tc>
          <w:tcPr>
            <w:tcW w:w="574" w:type="pct"/>
          </w:tcPr>
          <w:p w14:paraId="5A9F59B3"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E41065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0F9DEB90"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Хопилово</w:t>
            </w:r>
          </w:p>
        </w:tc>
        <w:tc>
          <w:tcPr>
            <w:tcW w:w="583" w:type="pct"/>
          </w:tcPr>
          <w:p w14:paraId="3862BB9E"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C17DEA4" w14:textId="26617D5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62FC178" w14:textId="5AC4E842" w:rsidTr="00661FA2">
        <w:tc>
          <w:tcPr>
            <w:tcW w:w="176" w:type="pct"/>
          </w:tcPr>
          <w:p w14:paraId="1399A115" w14:textId="77777777" w:rsidR="00A44FBA" w:rsidRPr="00A82C13" w:rsidRDefault="00A44FBA" w:rsidP="002E45F7">
            <w:pPr>
              <w:ind w:firstLine="0"/>
              <w:contextualSpacing/>
              <w:jc w:val="center"/>
              <w:rPr>
                <w:bCs/>
                <w:sz w:val="22"/>
                <w:szCs w:val="22"/>
              </w:rPr>
            </w:pPr>
            <w:r w:rsidRPr="00A82C13">
              <w:rPr>
                <w:bCs/>
                <w:sz w:val="22"/>
                <w:szCs w:val="22"/>
              </w:rPr>
              <w:t>10.</w:t>
            </w:r>
          </w:p>
        </w:tc>
        <w:tc>
          <w:tcPr>
            <w:tcW w:w="738" w:type="pct"/>
          </w:tcPr>
          <w:p w14:paraId="07C565EB" w14:textId="77777777" w:rsidR="00A44FBA" w:rsidRPr="00A82C13" w:rsidRDefault="00A44FBA" w:rsidP="002E45F7">
            <w:pPr>
              <w:ind w:firstLine="0"/>
              <w:jc w:val="left"/>
              <w:rPr>
                <w:bCs/>
                <w:sz w:val="22"/>
                <w:szCs w:val="22"/>
              </w:rPr>
            </w:pPr>
            <w:r w:rsidRPr="00A82C13">
              <w:rPr>
                <w:bCs/>
                <w:sz w:val="22"/>
                <w:szCs w:val="22"/>
              </w:rPr>
              <w:t>подача сточных вод в систему водоотведения</w:t>
            </w:r>
            <w:r w:rsidRPr="00A82C13">
              <w:rPr>
                <w:sz w:val="22"/>
                <w:szCs w:val="22"/>
              </w:rPr>
              <w:t xml:space="preserve"> п. Иншинский</w:t>
            </w:r>
          </w:p>
        </w:tc>
        <w:tc>
          <w:tcPr>
            <w:tcW w:w="645" w:type="pct"/>
          </w:tcPr>
          <w:p w14:paraId="3AE3A031" w14:textId="77777777" w:rsidR="00A44FBA" w:rsidRPr="00A82C13" w:rsidRDefault="00A44FBA" w:rsidP="002E45F7">
            <w:pPr>
              <w:ind w:firstLine="0"/>
              <w:jc w:val="center"/>
              <w:rPr>
                <w:sz w:val="22"/>
                <w:szCs w:val="22"/>
              </w:rPr>
            </w:pPr>
            <w:r w:rsidRPr="00A82C13">
              <w:rPr>
                <w:sz w:val="22"/>
                <w:szCs w:val="22"/>
              </w:rPr>
              <w:t>КНС д. Харино с напорным коллектором</w:t>
            </w:r>
          </w:p>
        </w:tc>
        <w:tc>
          <w:tcPr>
            <w:tcW w:w="574" w:type="pct"/>
          </w:tcPr>
          <w:p w14:paraId="49855E01"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C741CE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D85FA9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Харино</w:t>
            </w:r>
          </w:p>
        </w:tc>
        <w:tc>
          <w:tcPr>
            <w:tcW w:w="583" w:type="pct"/>
          </w:tcPr>
          <w:p w14:paraId="07EBA543"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F0F0C09" w14:textId="0511260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E682F66" w14:textId="0F4D89DE" w:rsidTr="00661FA2">
        <w:tc>
          <w:tcPr>
            <w:tcW w:w="176" w:type="pct"/>
          </w:tcPr>
          <w:p w14:paraId="211E1966" w14:textId="77777777" w:rsidR="00A44FBA" w:rsidRPr="00A82C13" w:rsidRDefault="00A44FBA" w:rsidP="002E45F7">
            <w:pPr>
              <w:ind w:firstLine="0"/>
              <w:contextualSpacing/>
              <w:jc w:val="center"/>
              <w:rPr>
                <w:bCs/>
                <w:sz w:val="22"/>
                <w:szCs w:val="22"/>
              </w:rPr>
            </w:pPr>
            <w:r w:rsidRPr="00A82C13">
              <w:rPr>
                <w:bCs/>
                <w:sz w:val="22"/>
                <w:szCs w:val="22"/>
              </w:rPr>
              <w:t>11.</w:t>
            </w:r>
          </w:p>
        </w:tc>
        <w:tc>
          <w:tcPr>
            <w:tcW w:w="738" w:type="pct"/>
          </w:tcPr>
          <w:p w14:paraId="1AC11AD3" w14:textId="77777777" w:rsidR="00A44FBA" w:rsidRPr="00A82C13" w:rsidRDefault="00A44FBA" w:rsidP="002E45F7">
            <w:pPr>
              <w:ind w:firstLine="0"/>
              <w:jc w:val="left"/>
              <w:rPr>
                <w:bCs/>
                <w:sz w:val="22"/>
                <w:szCs w:val="22"/>
              </w:rPr>
            </w:pPr>
            <w:r w:rsidRPr="00A82C13">
              <w:rPr>
                <w:sz w:val="22"/>
                <w:szCs w:val="22"/>
              </w:rPr>
              <w:t>прием и очистка сточных вод проектируемой малоэтажной застройки</w:t>
            </w:r>
          </w:p>
        </w:tc>
        <w:tc>
          <w:tcPr>
            <w:tcW w:w="645" w:type="pct"/>
          </w:tcPr>
          <w:p w14:paraId="7D2ED00A" w14:textId="77777777" w:rsidR="00A44FBA" w:rsidRPr="00A82C13" w:rsidRDefault="00A44FBA" w:rsidP="002E45F7">
            <w:pPr>
              <w:ind w:firstLine="0"/>
              <w:jc w:val="center"/>
              <w:rPr>
                <w:bCs/>
                <w:sz w:val="22"/>
                <w:szCs w:val="22"/>
              </w:rPr>
            </w:pPr>
            <w:r w:rsidRPr="00A82C13">
              <w:rPr>
                <w:sz w:val="22"/>
                <w:szCs w:val="22"/>
              </w:rPr>
              <w:t>ОСК д. Мыза</w:t>
            </w:r>
          </w:p>
        </w:tc>
        <w:tc>
          <w:tcPr>
            <w:tcW w:w="574" w:type="pct"/>
          </w:tcPr>
          <w:p w14:paraId="07F0031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DB3AC7A"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10EC885C" w14:textId="77777777" w:rsidR="00A44FBA" w:rsidRPr="00A82C13" w:rsidRDefault="00A44FBA" w:rsidP="002E45F7">
            <w:pPr>
              <w:ind w:firstLine="0"/>
              <w:jc w:val="center"/>
              <w:rPr>
                <w:sz w:val="22"/>
                <w:szCs w:val="22"/>
              </w:rPr>
            </w:pPr>
            <w:r w:rsidRPr="00A82C13">
              <w:rPr>
                <w:sz w:val="22"/>
                <w:szCs w:val="22"/>
              </w:rPr>
              <w:t>950 м</w:t>
            </w:r>
            <w:r w:rsidRPr="00A82C13">
              <w:rPr>
                <w:sz w:val="22"/>
                <w:szCs w:val="22"/>
                <w:vertAlign w:val="superscript"/>
              </w:rPr>
              <w:t>3</w:t>
            </w:r>
            <w:r w:rsidRPr="00A82C13">
              <w:rPr>
                <w:sz w:val="22"/>
                <w:szCs w:val="22"/>
              </w:rPr>
              <w:t>/сут. (на первый этап 300 м</w:t>
            </w:r>
            <w:r w:rsidRPr="00A82C13">
              <w:rPr>
                <w:sz w:val="22"/>
                <w:szCs w:val="22"/>
                <w:vertAlign w:val="superscript"/>
              </w:rPr>
              <w:t>3</w:t>
            </w:r>
            <w:r w:rsidRPr="00A82C13">
              <w:rPr>
                <w:sz w:val="22"/>
                <w:szCs w:val="22"/>
              </w:rPr>
              <w:t>/сут.)</w:t>
            </w:r>
          </w:p>
        </w:tc>
        <w:tc>
          <w:tcPr>
            <w:tcW w:w="874" w:type="pct"/>
          </w:tcPr>
          <w:p w14:paraId="5D37E233"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севернее д. Мыза</w:t>
            </w:r>
          </w:p>
        </w:tc>
        <w:tc>
          <w:tcPr>
            <w:tcW w:w="583" w:type="pct"/>
          </w:tcPr>
          <w:p w14:paraId="43EDA1E2"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2CAEBFE6" w14:textId="7DED9F3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122D34" w14:textId="4704A183" w:rsidTr="00661FA2">
        <w:tc>
          <w:tcPr>
            <w:tcW w:w="176" w:type="pct"/>
          </w:tcPr>
          <w:p w14:paraId="4DEF1CCB" w14:textId="77777777" w:rsidR="00A44FBA" w:rsidRPr="00A82C13" w:rsidRDefault="00A44FBA" w:rsidP="002E45F7">
            <w:pPr>
              <w:ind w:firstLine="0"/>
              <w:contextualSpacing/>
              <w:jc w:val="center"/>
              <w:rPr>
                <w:bCs/>
                <w:sz w:val="22"/>
                <w:szCs w:val="22"/>
              </w:rPr>
            </w:pPr>
            <w:r w:rsidRPr="00A82C13">
              <w:rPr>
                <w:bCs/>
                <w:sz w:val="22"/>
                <w:szCs w:val="22"/>
              </w:rPr>
              <w:t>12.</w:t>
            </w:r>
          </w:p>
        </w:tc>
        <w:tc>
          <w:tcPr>
            <w:tcW w:w="738" w:type="pct"/>
          </w:tcPr>
          <w:p w14:paraId="69306F2F" w14:textId="77777777" w:rsidR="00A44FBA" w:rsidRPr="00A82C13" w:rsidRDefault="00A44FBA" w:rsidP="002E45F7">
            <w:pPr>
              <w:ind w:firstLine="0"/>
              <w:jc w:val="left"/>
              <w:rPr>
                <w:sz w:val="22"/>
                <w:szCs w:val="22"/>
              </w:rPr>
            </w:pPr>
            <w:r w:rsidRPr="00A82C13">
              <w:rPr>
                <w:bCs/>
                <w:sz w:val="22"/>
                <w:szCs w:val="22"/>
              </w:rPr>
              <w:t xml:space="preserve">подача сточных вод на </w:t>
            </w:r>
            <w:r w:rsidRPr="00A82C13">
              <w:rPr>
                <w:sz w:val="22"/>
                <w:szCs w:val="22"/>
              </w:rPr>
              <w:t>ОСК д. Мыза</w:t>
            </w:r>
          </w:p>
        </w:tc>
        <w:tc>
          <w:tcPr>
            <w:tcW w:w="645" w:type="pct"/>
          </w:tcPr>
          <w:p w14:paraId="02265D4E" w14:textId="77777777" w:rsidR="00A44FBA" w:rsidRPr="00A82C13" w:rsidRDefault="00A44FBA" w:rsidP="002E45F7">
            <w:pPr>
              <w:ind w:firstLine="0"/>
              <w:jc w:val="center"/>
              <w:rPr>
                <w:sz w:val="22"/>
                <w:szCs w:val="22"/>
              </w:rPr>
            </w:pPr>
            <w:r w:rsidRPr="00A82C13">
              <w:rPr>
                <w:sz w:val="22"/>
                <w:szCs w:val="22"/>
              </w:rPr>
              <w:t>КНС д. Мыза с напорным коллектором</w:t>
            </w:r>
          </w:p>
          <w:p w14:paraId="14D63D26" w14:textId="77777777" w:rsidR="00A44FBA" w:rsidRPr="00A82C13" w:rsidRDefault="00A44FBA" w:rsidP="002E45F7">
            <w:pPr>
              <w:ind w:firstLine="0"/>
              <w:jc w:val="center"/>
              <w:rPr>
                <w:sz w:val="22"/>
                <w:szCs w:val="22"/>
              </w:rPr>
            </w:pPr>
            <w:r w:rsidRPr="00A82C13">
              <w:rPr>
                <w:sz w:val="22"/>
                <w:szCs w:val="22"/>
              </w:rPr>
              <w:t>(2 ед.)</w:t>
            </w:r>
          </w:p>
        </w:tc>
        <w:tc>
          <w:tcPr>
            <w:tcW w:w="574" w:type="pct"/>
          </w:tcPr>
          <w:p w14:paraId="79F49D0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8398F5B"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133D6051"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Мыза</w:t>
            </w:r>
          </w:p>
        </w:tc>
        <w:tc>
          <w:tcPr>
            <w:tcW w:w="583" w:type="pct"/>
          </w:tcPr>
          <w:p w14:paraId="34A4B721"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17B4F8F5" w14:textId="20018FF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31811A" w14:textId="14BF84BB" w:rsidTr="00661FA2">
        <w:tc>
          <w:tcPr>
            <w:tcW w:w="176" w:type="pct"/>
          </w:tcPr>
          <w:p w14:paraId="0A5CF0EC" w14:textId="77777777" w:rsidR="00A44FBA" w:rsidRPr="00A82C13" w:rsidRDefault="00A44FBA" w:rsidP="002E45F7">
            <w:pPr>
              <w:ind w:firstLine="0"/>
              <w:contextualSpacing/>
              <w:jc w:val="center"/>
              <w:rPr>
                <w:bCs/>
                <w:sz w:val="22"/>
                <w:szCs w:val="22"/>
              </w:rPr>
            </w:pPr>
            <w:r w:rsidRPr="00A82C13">
              <w:rPr>
                <w:bCs/>
                <w:sz w:val="22"/>
                <w:szCs w:val="22"/>
              </w:rPr>
              <w:t>13.</w:t>
            </w:r>
          </w:p>
        </w:tc>
        <w:tc>
          <w:tcPr>
            <w:tcW w:w="738" w:type="pct"/>
          </w:tcPr>
          <w:p w14:paraId="2A9336B9" w14:textId="77777777" w:rsidR="00A44FBA" w:rsidRPr="00A82C13" w:rsidRDefault="00A44FBA" w:rsidP="002E45F7">
            <w:pPr>
              <w:ind w:firstLine="0"/>
              <w:jc w:val="left"/>
              <w:rPr>
                <w:bCs/>
                <w:sz w:val="22"/>
                <w:szCs w:val="22"/>
              </w:rPr>
            </w:pPr>
            <w:r w:rsidRPr="00A82C13">
              <w:rPr>
                <w:sz w:val="22"/>
                <w:szCs w:val="22"/>
              </w:rPr>
              <w:t>прием и очистка сточных вод с. Алешня</w:t>
            </w:r>
          </w:p>
        </w:tc>
        <w:tc>
          <w:tcPr>
            <w:tcW w:w="645" w:type="pct"/>
          </w:tcPr>
          <w:p w14:paraId="6CA71864" w14:textId="77777777" w:rsidR="00A44FBA" w:rsidRPr="00A82C13" w:rsidRDefault="00A44FBA" w:rsidP="002E45F7">
            <w:pPr>
              <w:ind w:firstLine="0"/>
              <w:jc w:val="center"/>
              <w:rPr>
                <w:bCs/>
                <w:sz w:val="22"/>
                <w:szCs w:val="22"/>
              </w:rPr>
            </w:pPr>
            <w:r w:rsidRPr="00A82C13">
              <w:rPr>
                <w:sz w:val="22"/>
                <w:szCs w:val="22"/>
              </w:rPr>
              <w:t>ОСК с. Алешня</w:t>
            </w:r>
          </w:p>
        </w:tc>
        <w:tc>
          <w:tcPr>
            <w:tcW w:w="574" w:type="pct"/>
          </w:tcPr>
          <w:p w14:paraId="615FB59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FC5D558" w14:textId="77777777" w:rsidR="00A44FBA" w:rsidRPr="00A82C13" w:rsidRDefault="00A44FBA" w:rsidP="002E45F7">
            <w:pPr>
              <w:ind w:firstLine="0"/>
              <w:jc w:val="center"/>
              <w:rPr>
                <w:sz w:val="22"/>
                <w:szCs w:val="22"/>
              </w:rPr>
            </w:pPr>
            <w:r w:rsidRPr="00A82C13">
              <w:rPr>
                <w:sz w:val="22"/>
                <w:szCs w:val="22"/>
              </w:rPr>
              <w:t>проектная производительность 850 м</w:t>
            </w:r>
            <w:r w:rsidRPr="00A82C13">
              <w:rPr>
                <w:sz w:val="22"/>
                <w:szCs w:val="22"/>
                <w:vertAlign w:val="superscript"/>
              </w:rPr>
              <w:t>3</w:t>
            </w:r>
            <w:r w:rsidRPr="00A82C13">
              <w:rPr>
                <w:sz w:val="22"/>
                <w:szCs w:val="22"/>
              </w:rPr>
              <w:t>/сут. (первый этап 400 м</w:t>
            </w:r>
            <w:r w:rsidRPr="00A82C13">
              <w:rPr>
                <w:sz w:val="22"/>
                <w:szCs w:val="22"/>
                <w:vertAlign w:val="superscript"/>
              </w:rPr>
              <w:t>3</w:t>
            </w:r>
            <w:r w:rsidRPr="00A82C13">
              <w:rPr>
                <w:sz w:val="22"/>
                <w:szCs w:val="22"/>
              </w:rPr>
              <w:t>/сут)</w:t>
            </w:r>
          </w:p>
        </w:tc>
        <w:tc>
          <w:tcPr>
            <w:tcW w:w="874" w:type="pct"/>
          </w:tcPr>
          <w:p w14:paraId="53965DFF"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южнее с. Алешня</w:t>
            </w:r>
          </w:p>
        </w:tc>
        <w:tc>
          <w:tcPr>
            <w:tcW w:w="583" w:type="pct"/>
          </w:tcPr>
          <w:p w14:paraId="4AA0CEF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1253B67B" w14:textId="76FCDD2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B0FEF06" w14:textId="308C372B" w:rsidTr="00661FA2">
        <w:tc>
          <w:tcPr>
            <w:tcW w:w="176" w:type="pct"/>
          </w:tcPr>
          <w:p w14:paraId="043276F9" w14:textId="77777777" w:rsidR="00A44FBA" w:rsidRPr="00A82C13" w:rsidRDefault="00A44FBA" w:rsidP="002E45F7">
            <w:pPr>
              <w:ind w:firstLine="0"/>
              <w:contextualSpacing/>
              <w:jc w:val="center"/>
              <w:rPr>
                <w:bCs/>
                <w:sz w:val="22"/>
                <w:szCs w:val="22"/>
              </w:rPr>
            </w:pPr>
            <w:r w:rsidRPr="00A82C13">
              <w:rPr>
                <w:bCs/>
                <w:sz w:val="22"/>
                <w:szCs w:val="22"/>
              </w:rPr>
              <w:t>14.</w:t>
            </w:r>
          </w:p>
        </w:tc>
        <w:tc>
          <w:tcPr>
            <w:tcW w:w="738" w:type="pct"/>
          </w:tcPr>
          <w:p w14:paraId="1F0AEE99"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017029A5" w14:textId="77777777" w:rsidR="00A44FBA" w:rsidRPr="00A82C13" w:rsidRDefault="00A44FBA" w:rsidP="002E45F7">
            <w:pPr>
              <w:ind w:firstLine="0"/>
              <w:jc w:val="left"/>
              <w:rPr>
                <w:sz w:val="22"/>
                <w:szCs w:val="22"/>
              </w:rPr>
            </w:pPr>
            <w:r w:rsidRPr="00A82C13">
              <w:rPr>
                <w:sz w:val="22"/>
                <w:szCs w:val="22"/>
              </w:rPr>
              <w:t xml:space="preserve">с. Фёдоровка и </w:t>
            </w:r>
          </w:p>
          <w:p w14:paraId="46FA4C0C" w14:textId="77777777" w:rsidR="00A44FBA" w:rsidRPr="00A82C13" w:rsidRDefault="00A44FBA" w:rsidP="002E45F7">
            <w:pPr>
              <w:ind w:firstLine="0"/>
              <w:jc w:val="left"/>
              <w:rPr>
                <w:bCs/>
                <w:sz w:val="22"/>
                <w:szCs w:val="22"/>
              </w:rPr>
            </w:pPr>
            <w:r w:rsidRPr="00A82C13">
              <w:rPr>
                <w:sz w:val="22"/>
                <w:szCs w:val="22"/>
              </w:rPr>
              <w:t>д. Барыково</w:t>
            </w:r>
          </w:p>
        </w:tc>
        <w:tc>
          <w:tcPr>
            <w:tcW w:w="645" w:type="pct"/>
          </w:tcPr>
          <w:p w14:paraId="0B444F8A" w14:textId="77777777" w:rsidR="00A44FBA" w:rsidRPr="00A82C13" w:rsidRDefault="00A44FBA" w:rsidP="002E45F7">
            <w:pPr>
              <w:ind w:firstLine="0"/>
              <w:jc w:val="center"/>
              <w:rPr>
                <w:bCs/>
                <w:sz w:val="22"/>
                <w:szCs w:val="22"/>
              </w:rPr>
            </w:pPr>
            <w:r w:rsidRPr="00A82C13">
              <w:rPr>
                <w:sz w:val="22"/>
                <w:szCs w:val="22"/>
              </w:rPr>
              <w:t>ОСК с. Фёдоровка-д. Барыково</w:t>
            </w:r>
          </w:p>
        </w:tc>
        <w:tc>
          <w:tcPr>
            <w:tcW w:w="574" w:type="pct"/>
          </w:tcPr>
          <w:p w14:paraId="56AC24A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5069AAC" w14:textId="77777777" w:rsidR="00A44FBA" w:rsidRPr="00A82C13" w:rsidRDefault="00A44FBA" w:rsidP="002E45F7">
            <w:pPr>
              <w:ind w:firstLine="0"/>
              <w:jc w:val="center"/>
              <w:rPr>
                <w:sz w:val="22"/>
                <w:szCs w:val="22"/>
              </w:rPr>
            </w:pPr>
            <w:r w:rsidRPr="00A82C13">
              <w:rPr>
                <w:sz w:val="22"/>
                <w:szCs w:val="22"/>
              </w:rPr>
              <w:t>проектная производительность 1100 м</w:t>
            </w:r>
            <w:r w:rsidRPr="00A82C13">
              <w:rPr>
                <w:sz w:val="22"/>
                <w:szCs w:val="22"/>
                <w:vertAlign w:val="superscript"/>
              </w:rPr>
              <w:t>3</w:t>
            </w:r>
            <w:r w:rsidRPr="00A82C13">
              <w:rPr>
                <w:sz w:val="22"/>
                <w:szCs w:val="22"/>
              </w:rPr>
              <w:t>/сут. (первый этап 500 м</w:t>
            </w:r>
            <w:r w:rsidRPr="00A82C13">
              <w:rPr>
                <w:sz w:val="22"/>
                <w:szCs w:val="22"/>
                <w:vertAlign w:val="superscript"/>
              </w:rPr>
              <w:t>3</w:t>
            </w:r>
            <w:r w:rsidRPr="00A82C13">
              <w:rPr>
                <w:sz w:val="22"/>
                <w:szCs w:val="22"/>
              </w:rPr>
              <w:t>/сут.)</w:t>
            </w:r>
          </w:p>
        </w:tc>
        <w:tc>
          <w:tcPr>
            <w:tcW w:w="874" w:type="pct"/>
          </w:tcPr>
          <w:p w14:paraId="09686BF7"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севернее д. Барыково</w:t>
            </w:r>
          </w:p>
        </w:tc>
        <w:tc>
          <w:tcPr>
            <w:tcW w:w="583" w:type="pct"/>
          </w:tcPr>
          <w:p w14:paraId="06028E0B"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E2D4617" w14:textId="5DBD2CF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9E24FE8" w14:textId="79E68F2F" w:rsidTr="00661FA2">
        <w:tc>
          <w:tcPr>
            <w:tcW w:w="176" w:type="pct"/>
          </w:tcPr>
          <w:p w14:paraId="1D518768" w14:textId="77777777" w:rsidR="00A44FBA" w:rsidRPr="00A82C13" w:rsidRDefault="00A44FBA" w:rsidP="002E45F7">
            <w:pPr>
              <w:ind w:firstLine="0"/>
              <w:contextualSpacing/>
              <w:jc w:val="center"/>
              <w:rPr>
                <w:bCs/>
                <w:sz w:val="22"/>
                <w:szCs w:val="22"/>
              </w:rPr>
            </w:pPr>
            <w:r w:rsidRPr="00A82C13">
              <w:rPr>
                <w:bCs/>
                <w:sz w:val="22"/>
                <w:szCs w:val="22"/>
              </w:rPr>
              <w:t>15.</w:t>
            </w:r>
          </w:p>
        </w:tc>
        <w:tc>
          <w:tcPr>
            <w:tcW w:w="738" w:type="pct"/>
          </w:tcPr>
          <w:p w14:paraId="5BC46C88" w14:textId="77777777" w:rsidR="00A44FBA" w:rsidRPr="00A82C13" w:rsidRDefault="00A44FBA" w:rsidP="002E45F7">
            <w:pPr>
              <w:ind w:firstLine="0"/>
              <w:jc w:val="left"/>
              <w:rPr>
                <w:bCs/>
                <w:sz w:val="22"/>
                <w:szCs w:val="22"/>
              </w:rPr>
            </w:pPr>
            <w:r w:rsidRPr="00A82C13">
              <w:rPr>
                <w:bCs/>
                <w:sz w:val="22"/>
                <w:szCs w:val="22"/>
              </w:rPr>
              <w:t xml:space="preserve">подача сточных вод на </w:t>
            </w:r>
            <w:r w:rsidRPr="00A82C13">
              <w:rPr>
                <w:sz w:val="22"/>
                <w:szCs w:val="22"/>
              </w:rPr>
              <w:t>ОСК с. Фёдоровка-д. Барыково</w:t>
            </w:r>
          </w:p>
        </w:tc>
        <w:tc>
          <w:tcPr>
            <w:tcW w:w="645" w:type="pct"/>
          </w:tcPr>
          <w:p w14:paraId="19848FC0" w14:textId="77777777" w:rsidR="00A44FBA" w:rsidRPr="00A82C13" w:rsidRDefault="00A44FBA" w:rsidP="002E45F7">
            <w:pPr>
              <w:ind w:firstLine="0"/>
              <w:jc w:val="center"/>
              <w:rPr>
                <w:sz w:val="22"/>
                <w:szCs w:val="22"/>
              </w:rPr>
            </w:pPr>
            <w:r w:rsidRPr="00A82C13">
              <w:rPr>
                <w:sz w:val="22"/>
                <w:szCs w:val="22"/>
              </w:rPr>
              <w:t xml:space="preserve">КНС с. Фёдоровка с напорным коллектором </w:t>
            </w:r>
          </w:p>
          <w:p w14:paraId="0D8B7346" w14:textId="77777777" w:rsidR="00A44FBA" w:rsidRPr="00A82C13" w:rsidRDefault="00A44FBA" w:rsidP="002E45F7">
            <w:pPr>
              <w:ind w:firstLine="0"/>
              <w:jc w:val="center"/>
              <w:rPr>
                <w:bCs/>
                <w:sz w:val="22"/>
                <w:szCs w:val="22"/>
              </w:rPr>
            </w:pPr>
            <w:r w:rsidRPr="00A82C13">
              <w:rPr>
                <w:sz w:val="22"/>
                <w:szCs w:val="22"/>
              </w:rPr>
              <w:t>(2 ед.)</w:t>
            </w:r>
          </w:p>
        </w:tc>
        <w:tc>
          <w:tcPr>
            <w:tcW w:w="574" w:type="pct"/>
          </w:tcPr>
          <w:p w14:paraId="39D1F29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6543A2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8471BCB"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 Фёдоровка</w:t>
            </w:r>
          </w:p>
        </w:tc>
        <w:tc>
          <w:tcPr>
            <w:tcW w:w="583" w:type="pct"/>
          </w:tcPr>
          <w:p w14:paraId="4B0214B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1D0FEC12" w14:textId="3D73974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1A5E264" w14:textId="06E03AE5" w:rsidTr="00661FA2">
        <w:tc>
          <w:tcPr>
            <w:tcW w:w="176" w:type="pct"/>
          </w:tcPr>
          <w:p w14:paraId="6A20486D" w14:textId="77777777" w:rsidR="00A44FBA" w:rsidRPr="00A82C13" w:rsidRDefault="00A44FBA" w:rsidP="002E45F7">
            <w:pPr>
              <w:ind w:firstLine="0"/>
              <w:contextualSpacing/>
              <w:jc w:val="center"/>
              <w:rPr>
                <w:bCs/>
                <w:sz w:val="22"/>
                <w:szCs w:val="22"/>
              </w:rPr>
            </w:pPr>
            <w:r w:rsidRPr="00A82C13">
              <w:rPr>
                <w:bCs/>
                <w:sz w:val="22"/>
                <w:szCs w:val="22"/>
              </w:rPr>
              <w:t>16.</w:t>
            </w:r>
          </w:p>
        </w:tc>
        <w:tc>
          <w:tcPr>
            <w:tcW w:w="738" w:type="pct"/>
          </w:tcPr>
          <w:p w14:paraId="738772EF" w14:textId="77777777" w:rsidR="00A44FBA" w:rsidRPr="00A82C13" w:rsidRDefault="00A44FBA" w:rsidP="002E45F7">
            <w:pPr>
              <w:ind w:firstLine="0"/>
              <w:jc w:val="left"/>
              <w:rPr>
                <w:bCs/>
                <w:sz w:val="22"/>
                <w:szCs w:val="22"/>
              </w:rPr>
            </w:pPr>
            <w:r w:rsidRPr="00A82C13">
              <w:rPr>
                <w:sz w:val="22"/>
                <w:szCs w:val="22"/>
              </w:rPr>
              <w:t>прием и очистка сточных вод в/г Берники</w:t>
            </w:r>
          </w:p>
        </w:tc>
        <w:tc>
          <w:tcPr>
            <w:tcW w:w="645" w:type="pct"/>
          </w:tcPr>
          <w:p w14:paraId="2E5125E6" w14:textId="77777777" w:rsidR="00A44FBA" w:rsidRPr="00A82C13" w:rsidRDefault="00A44FBA" w:rsidP="002E45F7">
            <w:pPr>
              <w:ind w:firstLine="0"/>
              <w:jc w:val="center"/>
              <w:rPr>
                <w:bCs/>
                <w:sz w:val="22"/>
                <w:szCs w:val="22"/>
              </w:rPr>
            </w:pPr>
            <w:r w:rsidRPr="00A82C13">
              <w:rPr>
                <w:sz w:val="22"/>
                <w:szCs w:val="22"/>
              </w:rPr>
              <w:t>ОСК в</w:t>
            </w:r>
            <w:r w:rsidRPr="00A82C13">
              <w:rPr>
                <w:sz w:val="22"/>
                <w:szCs w:val="22"/>
                <w:lang w:val="en-US"/>
              </w:rPr>
              <w:t>/</w:t>
            </w:r>
            <w:r w:rsidRPr="00A82C13">
              <w:rPr>
                <w:sz w:val="22"/>
                <w:szCs w:val="22"/>
              </w:rPr>
              <w:t>г Берники</w:t>
            </w:r>
          </w:p>
        </w:tc>
        <w:tc>
          <w:tcPr>
            <w:tcW w:w="574" w:type="pct"/>
          </w:tcPr>
          <w:p w14:paraId="7A27B1C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FDB4B12" w14:textId="77777777" w:rsidR="00A44FBA" w:rsidRPr="00A82C13" w:rsidRDefault="00A44FBA" w:rsidP="002E45F7">
            <w:pPr>
              <w:ind w:firstLine="0"/>
              <w:jc w:val="center"/>
              <w:rPr>
                <w:sz w:val="22"/>
                <w:szCs w:val="22"/>
              </w:rPr>
            </w:pPr>
            <w:r w:rsidRPr="00A82C13">
              <w:rPr>
                <w:sz w:val="22"/>
                <w:szCs w:val="22"/>
              </w:rPr>
              <w:t>проектная производительность 50 м</w:t>
            </w:r>
            <w:r w:rsidRPr="00A82C13">
              <w:rPr>
                <w:sz w:val="22"/>
                <w:szCs w:val="22"/>
                <w:vertAlign w:val="superscript"/>
              </w:rPr>
              <w:t>3</w:t>
            </w:r>
            <w:r w:rsidRPr="00A82C13">
              <w:rPr>
                <w:sz w:val="22"/>
                <w:szCs w:val="22"/>
              </w:rPr>
              <w:t>/сут.</w:t>
            </w:r>
          </w:p>
        </w:tc>
        <w:tc>
          <w:tcPr>
            <w:tcW w:w="874" w:type="pct"/>
          </w:tcPr>
          <w:p w14:paraId="7ADBEB7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вблизи в/г Берники</w:t>
            </w:r>
          </w:p>
        </w:tc>
        <w:tc>
          <w:tcPr>
            <w:tcW w:w="583" w:type="pct"/>
          </w:tcPr>
          <w:p w14:paraId="61E4628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63401A30" w14:textId="167FC04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A859119" w14:textId="2D3989B7" w:rsidTr="00661FA2">
        <w:tc>
          <w:tcPr>
            <w:tcW w:w="176" w:type="pct"/>
          </w:tcPr>
          <w:p w14:paraId="23EAD306" w14:textId="77777777" w:rsidR="00A44FBA" w:rsidRPr="00A82C13" w:rsidRDefault="00A44FBA" w:rsidP="002E45F7">
            <w:pPr>
              <w:ind w:firstLine="0"/>
              <w:contextualSpacing/>
              <w:jc w:val="center"/>
              <w:rPr>
                <w:bCs/>
                <w:sz w:val="22"/>
                <w:szCs w:val="22"/>
              </w:rPr>
            </w:pPr>
            <w:r w:rsidRPr="00A82C13">
              <w:rPr>
                <w:bCs/>
                <w:sz w:val="22"/>
                <w:szCs w:val="22"/>
              </w:rPr>
              <w:t>17.</w:t>
            </w:r>
          </w:p>
        </w:tc>
        <w:tc>
          <w:tcPr>
            <w:tcW w:w="738" w:type="pct"/>
          </w:tcPr>
          <w:p w14:paraId="02AE459B" w14:textId="77777777" w:rsidR="00A44FBA" w:rsidRPr="00A82C13" w:rsidRDefault="00A44FBA" w:rsidP="002E45F7">
            <w:pPr>
              <w:ind w:firstLine="0"/>
              <w:jc w:val="left"/>
              <w:rPr>
                <w:bCs/>
                <w:sz w:val="22"/>
                <w:szCs w:val="22"/>
              </w:rPr>
            </w:pPr>
            <w:r w:rsidRPr="00A82C13">
              <w:rPr>
                <w:sz w:val="22"/>
                <w:szCs w:val="22"/>
              </w:rPr>
              <w:t>прием и очистка сточных вод мкр. 12 лет Октября п. Иншинский</w:t>
            </w:r>
          </w:p>
        </w:tc>
        <w:tc>
          <w:tcPr>
            <w:tcW w:w="645" w:type="pct"/>
          </w:tcPr>
          <w:p w14:paraId="72B0F62A" w14:textId="77777777" w:rsidR="00A44FBA" w:rsidRPr="00A82C13" w:rsidRDefault="00A44FBA" w:rsidP="002E45F7">
            <w:pPr>
              <w:ind w:firstLine="0"/>
              <w:jc w:val="center"/>
              <w:rPr>
                <w:bCs/>
                <w:sz w:val="22"/>
                <w:szCs w:val="22"/>
              </w:rPr>
            </w:pPr>
            <w:r w:rsidRPr="00A82C13">
              <w:rPr>
                <w:sz w:val="22"/>
                <w:szCs w:val="22"/>
              </w:rPr>
              <w:t>ОСК мкр. 12 лет Октября п. Иншинский</w:t>
            </w:r>
          </w:p>
        </w:tc>
        <w:tc>
          <w:tcPr>
            <w:tcW w:w="574" w:type="pct"/>
          </w:tcPr>
          <w:p w14:paraId="09E0A59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A3C834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E84AE81"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вблизи мкр. 12 лет Октября п. Иншинский</w:t>
            </w:r>
          </w:p>
        </w:tc>
        <w:tc>
          <w:tcPr>
            <w:tcW w:w="583" w:type="pct"/>
          </w:tcPr>
          <w:p w14:paraId="53276CCB"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3650900" w14:textId="3DFF7DA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BC06A28" w14:textId="2616FE79" w:rsidTr="00661FA2">
        <w:tc>
          <w:tcPr>
            <w:tcW w:w="176" w:type="pct"/>
          </w:tcPr>
          <w:p w14:paraId="611C2E64" w14:textId="77777777" w:rsidR="00A44FBA" w:rsidRPr="00A82C13" w:rsidRDefault="00A44FBA" w:rsidP="002E45F7">
            <w:pPr>
              <w:ind w:firstLine="0"/>
              <w:contextualSpacing/>
              <w:jc w:val="center"/>
              <w:rPr>
                <w:bCs/>
                <w:sz w:val="22"/>
                <w:szCs w:val="22"/>
              </w:rPr>
            </w:pPr>
            <w:r w:rsidRPr="00A82C13">
              <w:rPr>
                <w:bCs/>
                <w:sz w:val="22"/>
                <w:szCs w:val="22"/>
              </w:rPr>
              <w:t>18.</w:t>
            </w:r>
          </w:p>
        </w:tc>
        <w:tc>
          <w:tcPr>
            <w:tcW w:w="738" w:type="pct"/>
          </w:tcPr>
          <w:p w14:paraId="112CA905" w14:textId="77777777" w:rsidR="00A44FBA" w:rsidRPr="00A82C13" w:rsidRDefault="00A44FBA" w:rsidP="002E45F7">
            <w:pPr>
              <w:ind w:firstLine="0"/>
              <w:jc w:val="left"/>
              <w:rPr>
                <w:bCs/>
                <w:sz w:val="22"/>
                <w:szCs w:val="22"/>
              </w:rPr>
            </w:pPr>
            <w:r w:rsidRPr="00A82C13">
              <w:rPr>
                <w:sz w:val="22"/>
                <w:szCs w:val="22"/>
              </w:rPr>
              <w:t>прием и очистка сточных вод д. Коптево</w:t>
            </w:r>
          </w:p>
        </w:tc>
        <w:tc>
          <w:tcPr>
            <w:tcW w:w="645" w:type="pct"/>
          </w:tcPr>
          <w:p w14:paraId="795CCD80" w14:textId="77777777" w:rsidR="00A44FBA" w:rsidRPr="00A82C13" w:rsidRDefault="00A44FBA" w:rsidP="002E45F7">
            <w:pPr>
              <w:ind w:firstLine="0"/>
              <w:jc w:val="center"/>
              <w:rPr>
                <w:bCs/>
                <w:sz w:val="22"/>
                <w:szCs w:val="22"/>
              </w:rPr>
            </w:pPr>
            <w:r w:rsidRPr="00A82C13">
              <w:rPr>
                <w:sz w:val="22"/>
                <w:szCs w:val="22"/>
              </w:rPr>
              <w:t>ОСК д. Коптево</w:t>
            </w:r>
          </w:p>
        </w:tc>
        <w:tc>
          <w:tcPr>
            <w:tcW w:w="574" w:type="pct"/>
          </w:tcPr>
          <w:p w14:paraId="7844998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AC32EA7"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CE1AFAF" w14:textId="77777777" w:rsidR="00A44FBA" w:rsidRPr="00A82C13" w:rsidRDefault="00A44FBA" w:rsidP="002E45F7">
            <w:pPr>
              <w:ind w:firstLine="0"/>
              <w:jc w:val="center"/>
              <w:rPr>
                <w:sz w:val="22"/>
                <w:szCs w:val="22"/>
              </w:rPr>
            </w:pPr>
            <w:r w:rsidRPr="00A82C13">
              <w:rPr>
                <w:sz w:val="22"/>
                <w:szCs w:val="22"/>
              </w:rPr>
              <w:t>550 м</w:t>
            </w:r>
            <w:r w:rsidRPr="00A82C13">
              <w:rPr>
                <w:sz w:val="22"/>
                <w:szCs w:val="22"/>
                <w:vertAlign w:val="superscript"/>
              </w:rPr>
              <w:t>3</w:t>
            </w:r>
            <w:r w:rsidRPr="00A82C13">
              <w:rPr>
                <w:sz w:val="22"/>
                <w:szCs w:val="22"/>
              </w:rPr>
              <w:t>/сут. (первый этап 250 м</w:t>
            </w:r>
            <w:r w:rsidRPr="00A82C13">
              <w:rPr>
                <w:sz w:val="22"/>
                <w:szCs w:val="22"/>
                <w:vertAlign w:val="superscript"/>
              </w:rPr>
              <w:t>3</w:t>
            </w:r>
            <w:r w:rsidRPr="00A82C13">
              <w:rPr>
                <w:sz w:val="22"/>
                <w:szCs w:val="22"/>
              </w:rPr>
              <w:t>/сут.)</w:t>
            </w:r>
          </w:p>
        </w:tc>
        <w:tc>
          <w:tcPr>
            <w:tcW w:w="874" w:type="pct"/>
          </w:tcPr>
          <w:p w14:paraId="691D9F85"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северо-восточнее д. Коптево</w:t>
            </w:r>
          </w:p>
        </w:tc>
        <w:tc>
          <w:tcPr>
            <w:tcW w:w="583" w:type="pct"/>
          </w:tcPr>
          <w:p w14:paraId="307D8E1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5B2D27A5" w14:textId="0D84CCD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F92984C" w14:textId="6E56CDEA" w:rsidTr="00661FA2">
        <w:tc>
          <w:tcPr>
            <w:tcW w:w="176" w:type="pct"/>
          </w:tcPr>
          <w:p w14:paraId="7FB57903" w14:textId="77777777" w:rsidR="00A44FBA" w:rsidRPr="00A82C13" w:rsidRDefault="00A44FBA" w:rsidP="002E45F7">
            <w:pPr>
              <w:ind w:firstLine="0"/>
              <w:contextualSpacing/>
              <w:jc w:val="center"/>
              <w:rPr>
                <w:bCs/>
                <w:sz w:val="22"/>
                <w:szCs w:val="22"/>
              </w:rPr>
            </w:pPr>
            <w:r w:rsidRPr="00A82C13">
              <w:rPr>
                <w:bCs/>
                <w:sz w:val="22"/>
                <w:szCs w:val="22"/>
              </w:rPr>
              <w:t>19.</w:t>
            </w:r>
          </w:p>
        </w:tc>
        <w:tc>
          <w:tcPr>
            <w:tcW w:w="738" w:type="pct"/>
          </w:tcPr>
          <w:p w14:paraId="6FF06B49"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Коптево</w:t>
            </w:r>
          </w:p>
        </w:tc>
        <w:tc>
          <w:tcPr>
            <w:tcW w:w="645" w:type="pct"/>
          </w:tcPr>
          <w:p w14:paraId="7550D1D1" w14:textId="77777777" w:rsidR="00A44FBA" w:rsidRPr="00A82C13" w:rsidRDefault="00A44FBA" w:rsidP="002E45F7">
            <w:pPr>
              <w:ind w:firstLine="0"/>
              <w:jc w:val="center"/>
              <w:rPr>
                <w:sz w:val="22"/>
                <w:szCs w:val="22"/>
              </w:rPr>
            </w:pPr>
            <w:r w:rsidRPr="00A82C13">
              <w:rPr>
                <w:sz w:val="22"/>
                <w:szCs w:val="22"/>
              </w:rPr>
              <w:t>КНС д. Коптево с напорным коллектором</w:t>
            </w:r>
          </w:p>
        </w:tc>
        <w:tc>
          <w:tcPr>
            <w:tcW w:w="574" w:type="pct"/>
          </w:tcPr>
          <w:p w14:paraId="388E3A5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360AF0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F26E1A6"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Коптево</w:t>
            </w:r>
          </w:p>
        </w:tc>
        <w:tc>
          <w:tcPr>
            <w:tcW w:w="583" w:type="pct"/>
          </w:tcPr>
          <w:p w14:paraId="41AB9C29"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13267635" w14:textId="3AB3CF3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D0EB3C" w14:textId="45918DD2" w:rsidTr="00661FA2">
        <w:tc>
          <w:tcPr>
            <w:tcW w:w="176" w:type="pct"/>
          </w:tcPr>
          <w:p w14:paraId="65E99FC8" w14:textId="77777777" w:rsidR="00A44FBA" w:rsidRPr="00A82C13" w:rsidRDefault="00A44FBA" w:rsidP="002E45F7">
            <w:pPr>
              <w:ind w:firstLine="0"/>
              <w:contextualSpacing/>
              <w:jc w:val="center"/>
              <w:rPr>
                <w:bCs/>
                <w:sz w:val="22"/>
                <w:szCs w:val="22"/>
              </w:rPr>
            </w:pPr>
            <w:r w:rsidRPr="00A82C13">
              <w:rPr>
                <w:bCs/>
                <w:sz w:val="22"/>
                <w:szCs w:val="22"/>
              </w:rPr>
              <w:t>20.</w:t>
            </w:r>
          </w:p>
        </w:tc>
        <w:tc>
          <w:tcPr>
            <w:tcW w:w="738" w:type="pct"/>
          </w:tcPr>
          <w:p w14:paraId="4EA3A561"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770C5F63" w14:textId="77777777" w:rsidR="00A44FBA" w:rsidRPr="00A82C13" w:rsidRDefault="00A44FBA" w:rsidP="002E45F7">
            <w:pPr>
              <w:ind w:firstLine="0"/>
              <w:jc w:val="left"/>
              <w:rPr>
                <w:bCs/>
                <w:sz w:val="22"/>
                <w:szCs w:val="22"/>
              </w:rPr>
            </w:pPr>
            <w:r w:rsidRPr="00A82C13">
              <w:rPr>
                <w:sz w:val="22"/>
                <w:szCs w:val="22"/>
              </w:rPr>
              <w:t>д. Струково</w:t>
            </w:r>
          </w:p>
        </w:tc>
        <w:tc>
          <w:tcPr>
            <w:tcW w:w="645" w:type="pct"/>
          </w:tcPr>
          <w:p w14:paraId="30B46169" w14:textId="77777777" w:rsidR="00A44FBA" w:rsidRPr="00A82C13" w:rsidRDefault="00A44FBA" w:rsidP="002E45F7">
            <w:pPr>
              <w:ind w:firstLine="0"/>
              <w:jc w:val="center"/>
              <w:rPr>
                <w:bCs/>
                <w:sz w:val="22"/>
                <w:szCs w:val="22"/>
              </w:rPr>
            </w:pPr>
            <w:r w:rsidRPr="00A82C13">
              <w:rPr>
                <w:sz w:val="22"/>
                <w:szCs w:val="22"/>
              </w:rPr>
              <w:t>ОСК д. Струково</w:t>
            </w:r>
          </w:p>
        </w:tc>
        <w:tc>
          <w:tcPr>
            <w:tcW w:w="574" w:type="pct"/>
          </w:tcPr>
          <w:p w14:paraId="1309CA2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99CAE7A" w14:textId="77777777" w:rsidR="00A44FBA" w:rsidRPr="00A82C13" w:rsidRDefault="00A44FBA" w:rsidP="002E45F7">
            <w:pPr>
              <w:ind w:firstLine="0"/>
              <w:jc w:val="center"/>
              <w:rPr>
                <w:sz w:val="22"/>
                <w:szCs w:val="22"/>
              </w:rPr>
            </w:pPr>
            <w:r w:rsidRPr="00A82C13">
              <w:rPr>
                <w:sz w:val="22"/>
                <w:szCs w:val="22"/>
              </w:rPr>
              <w:t>проектная производительность 250 м</w:t>
            </w:r>
            <w:r w:rsidRPr="00A82C13">
              <w:rPr>
                <w:sz w:val="22"/>
                <w:szCs w:val="22"/>
                <w:vertAlign w:val="superscript"/>
              </w:rPr>
              <w:t>3</w:t>
            </w:r>
            <w:r w:rsidRPr="00A82C13">
              <w:rPr>
                <w:sz w:val="22"/>
                <w:szCs w:val="22"/>
              </w:rPr>
              <w:t xml:space="preserve">/сут. (первый этап </w:t>
            </w:r>
          </w:p>
          <w:p w14:paraId="0ADE71A3" w14:textId="77777777" w:rsidR="00A44FBA" w:rsidRPr="00A82C13" w:rsidRDefault="00A44FBA" w:rsidP="002E45F7">
            <w:pPr>
              <w:ind w:firstLine="0"/>
              <w:jc w:val="center"/>
              <w:rPr>
                <w:sz w:val="22"/>
                <w:szCs w:val="22"/>
              </w:rPr>
            </w:pPr>
            <w:r w:rsidRPr="00A82C13">
              <w:rPr>
                <w:sz w:val="22"/>
                <w:szCs w:val="22"/>
              </w:rPr>
              <w:t>100 м</w:t>
            </w:r>
            <w:r w:rsidRPr="00A82C13">
              <w:rPr>
                <w:sz w:val="22"/>
                <w:szCs w:val="22"/>
                <w:vertAlign w:val="superscript"/>
              </w:rPr>
              <w:t>3</w:t>
            </w:r>
            <w:r w:rsidRPr="00A82C13">
              <w:rPr>
                <w:sz w:val="22"/>
                <w:szCs w:val="22"/>
              </w:rPr>
              <w:t>/сут.)</w:t>
            </w:r>
          </w:p>
        </w:tc>
        <w:tc>
          <w:tcPr>
            <w:tcW w:w="874" w:type="pct"/>
          </w:tcPr>
          <w:p w14:paraId="12BA42AC"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северо-западнее д. Струково</w:t>
            </w:r>
          </w:p>
        </w:tc>
        <w:tc>
          <w:tcPr>
            <w:tcW w:w="583" w:type="pct"/>
          </w:tcPr>
          <w:p w14:paraId="0E9C8CC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7BFA7E76" w14:textId="1F20584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A06527" w14:textId="53D27884" w:rsidTr="00661FA2">
        <w:tc>
          <w:tcPr>
            <w:tcW w:w="176" w:type="pct"/>
          </w:tcPr>
          <w:p w14:paraId="37DD20D5" w14:textId="77777777" w:rsidR="00A44FBA" w:rsidRPr="00A82C13" w:rsidRDefault="00A44FBA" w:rsidP="002E45F7">
            <w:pPr>
              <w:ind w:firstLine="0"/>
              <w:contextualSpacing/>
              <w:jc w:val="center"/>
              <w:rPr>
                <w:bCs/>
                <w:sz w:val="22"/>
                <w:szCs w:val="22"/>
              </w:rPr>
            </w:pPr>
            <w:r w:rsidRPr="00A82C13">
              <w:rPr>
                <w:bCs/>
                <w:sz w:val="22"/>
                <w:szCs w:val="22"/>
              </w:rPr>
              <w:t>21.</w:t>
            </w:r>
          </w:p>
        </w:tc>
        <w:tc>
          <w:tcPr>
            <w:tcW w:w="738" w:type="pct"/>
          </w:tcPr>
          <w:p w14:paraId="39416285"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Струково</w:t>
            </w:r>
          </w:p>
        </w:tc>
        <w:tc>
          <w:tcPr>
            <w:tcW w:w="645" w:type="pct"/>
          </w:tcPr>
          <w:p w14:paraId="1C6D6BAC" w14:textId="77777777" w:rsidR="00A44FBA" w:rsidRPr="00A82C13" w:rsidRDefault="00A44FBA" w:rsidP="002E45F7">
            <w:pPr>
              <w:ind w:firstLine="0"/>
              <w:jc w:val="center"/>
              <w:rPr>
                <w:sz w:val="22"/>
                <w:szCs w:val="22"/>
              </w:rPr>
            </w:pPr>
            <w:r w:rsidRPr="00A82C13">
              <w:rPr>
                <w:sz w:val="22"/>
                <w:szCs w:val="22"/>
              </w:rPr>
              <w:t>КНС д. Струково с напорным коллектором</w:t>
            </w:r>
          </w:p>
        </w:tc>
        <w:tc>
          <w:tcPr>
            <w:tcW w:w="574" w:type="pct"/>
          </w:tcPr>
          <w:p w14:paraId="2CC879C8"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1F4AE6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2D3302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Струково</w:t>
            </w:r>
          </w:p>
        </w:tc>
        <w:tc>
          <w:tcPr>
            <w:tcW w:w="583" w:type="pct"/>
          </w:tcPr>
          <w:p w14:paraId="3AEA6138"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C663F56" w14:textId="36E76E9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08EFC6D" w14:textId="0998A8DA" w:rsidTr="00661FA2">
        <w:tc>
          <w:tcPr>
            <w:tcW w:w="176" w:type="pct"/>
          </w:tcPr>
          <w:p w14:paraId="405571C5" w14:textId="77777777" w:rsidR="00A44FBA" w:rsidRPr="00A82C13" w:rsidRDefault="00A44FBA" w:rsidP="002E45F7">
            <w:pPr>
              <w:ind w:firstLine="0"/>
              <w:contextualSpacing/>
              <w:jc w:val="center"/>
              <w:rPr>
                <w:bCs/>
                <w:sz w:val="22"/>
                <w:szCs w:val="22"/>
              </w:rPr>
            </w:pPr>
            <w:r w:rsidRPr="00A82C13">
              <w:rPr>
                <w:bCs/>
                <w:sz w:val="22"/>
                <w:szCs w:val="22"/>
              </w:rPr>
              <w:t>22.</w:t>
            </w:r>
          </w:p>
        </w:tc>
        <w:tc>
          <w:tcPr>
            <w:tcW w:w="738" w:type="pct"/>
          </w:tcPr>
          <w:p w14:paraId="28FA5BEC" w14:textId="77777777" w:rsidR="00A44FBA" w:rsidRPr="00A82C13" w:rsidRDefault="00A44FBA" w:rsidP="002E45F7">
            <w:pPr>
              <w:ind w:firstLine="0"/>
              <w:jc w:val="left"/>
              <w:rPr>
                <w:bCs/>
                <w:sz w:val="22"/>
                <w:szCs w:val="22"/>
              </w:rPr>
            </w:pPr>
            <w:r w:rsidRPr="00A82C13">
              <w:rPr>
                <w:sz w:val="22"/>
                <w:szCs w:val="22"/>
              </w:rPr>
              <w:t>прием и очистка сточных вод с. Зайцево</w:t>
            </w:r>
          </w:p>
        </w:tc>
        <w:tc>
          <w:tcPr>
            <w:tcW w:w="645" w:type="pct"/>
          </w:tcPr>
          <w:p w14:paraId="27A53FE8" w14:textId="77777777" w:rsidR="00A44FBA" w:rsidRPr="00A82C13" w:rsidRDefault="00A44FBA" w:rsidP="002E45F7">
            <w:pPr>
              <w:ind w:firstLine="0"/>
              <w:jc w:val="center"/>
              <w:rPr>
                <w:bCs/>
                <w:sz w:val="22"/>
                <w:szCs w:val="22"/>
              </w:rPr>
            </w:pPr>
            <w:r w:rsidRPr="00A82C13">
              <w:rPr>
                <w:sz w:val="22"/>
                <w:szCs w:val="22"/>
              </w:rPr>
              <w:t>КОС с. Зайцево</w:t>
            </w:r>
          </w:p>
        </w:tc>
        <w:tc>
          <w:tcPr>
            <w:tcW w:w="574" w:type="pct"/>
          </w:tcPr>
          <w:p w14:paraId="0991729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BE5AD06" w14:textId="77777777" w:rsidR="00A44FBA" w:rsidRPr="00A82C13" w:rsidRDefault="00A44FBA" w:rsidP="002E45F7">
            <w:pPr>
              <w:ind w:firstLine="0"/>
              <w:jc w:val="center"/>
              <w:rPr>
                <w:sz w:val="22"/>
                <w:szCs w:val="22"/>
              </w:rPr>
            </w:pPr>
            <w:r w:rsidRPr="00A82C13">
              <w:rPr>
                <w:sz w:val="22"/>
                <w:szCs w:val="22"/>
              </w:rPr>
              <w:t>проектная производительность 500 м</w:t>
            </w:r>
            <w:r w:rsidRPr="00A82C13">
              <w:rPr>
                <w:sz w:val="22"/>
                <w:szCs w:val="22"/>
                <w:vertAlign w:val="superscript"/>
              </w:rPr>
              <w:t>3</w:t>
            </w:r>
            <w:r w:rsidRPr="00A82C13">
              <w:rPr>
                <w:sz w:val="22"/>
                <w:szCs w:val="22"/>
              </w:rPr>
              <w:t>/сут. (первый этап 300 м</w:t>
            </w:r>
            <w:r w:rsidRPr="00A82C13">
              <w:rPr>
                <w:sz w:val="22"/>
                <w:szCs w:val="22"/>
                <w:vertAlign w:val="superscript"/>
              </w:rPr>
              <w:t>3</w:t>
            </w:r>
            <w:r w:rsidRPr="00A82C13">
              <w:rPr>
                <w:sz w:val="22"/>
                <w:szCs w:val="22"/>
              </w:rPr>
              <w:t>/сут.)</w:t>
            </w:r>
          </w:p>
        </w:tc>
        <w:tc>
          <w:tcPr>
            <w:tcW w:w="874" w:type="pct"/>
          </w:tcPr>
          <w:p w14:paraId="252B926D"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восточнее с. Зайцево</w:t>
            </w:r>
          </w:p>
        </w:tc>
        <w:tc>
          <w:tcPr>
            <w:tcW w:w="583" w:type="pct"/>
          </w:tcPr>
          <w:p w14:paraId="139D31DF"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4092682B" w14:textId="678A65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8E30C27" w14:textId="4BB32392" w:rsidTr="00661FA2">
        <w:tc>
          <w:tcPr>
            <w:tcW w:w="176" w:type="pct"/>
          </w:tcPr>
          <w:p w14:paraId="58768EDA" w14:textId="77777777" w:rsidR="00A44FBA" w:rsidRPr="00A82C13" w:rsidRDefault="00A44FBA" w:rsidP="002E45F7">
            <w:pPr>
              <w:ind w:firstLine="0"/>
              <w:contextualSpacing/>
              <w:jc w:val="center"/>
              <w:rPr>
                <w:bCs/>
                <w:sz w:val="22"/>
                <w:szCs w:val="22"/>
              </w:rPr>
            </w:pPr>
            <w:r w:rsidRPr="00A82C13">
              <w:rPr>
                <w:bCs/>
                <w:sz w:val="22"/>
                <w:szCs w:val="22"/>
              </w:rPr>
              <w:t>23.</w:t>
            </w:r>
          </w:p>
        </w:tc>
        <w:tc>
          <w:tcPr>
            <w:tcW w:w="738" w:type="pct"/>
          </w:tcPr>
          <w:p w14:paraId="5753364F"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с. Зайцево</w:t>
            </w:r>
          </w:p>
        </w:tc>
        <w:tc>
          <w:tcPr>
            <w:tcW w:w="645" w:type="pct"/>
          </w:tcPr>
          <w:p w14:paraId="2E574ADE" w14:textId="77777777" w:rsidR="00A44FBA" w:rsidRPr="00A82C13" w:rsidRDefault="00A44FBA" w:rsidP="002E45F7">
            <w:pPr>
              <w:ind w:firstLine="0"/>
              <w:jc w:val="center"/>
              <w:rPr>
                <w:sz w:val="22"/>
                <w:szCs w:val="22"/>
              </w:rPr>
            </w:pPr>
            <w:r w:rsidRPr="00A82C13">
              <w:rPr>
                <w:sz w:val="22"/>
                <w:szCs w:val="22"/>
              </w:rPr>
              <w:t xml:space="preserve">КНС с. Зайцево с напорным коллектором </w:t>
            </w:r>
          </w:p>
          <w:p w14:paraId="65DFFC24" w14:textId="77777777" w:rsidR="00A44FBA" w:rsidRPr="00A82C13" w:rsidRDefault="00A44FBA" w:rsidP="002E45F7">
            <w:pPr>
              <w:ind w:firstLine="0"/>
              <w:jc w:val="center"/>
              <w:rPr>
                <w:bCs/>
                <w:sz w:val="22"/>
                <w:szCs w:val="22"/>
              </w:rPr>
            </w:pPr>
            <w:r w:rsidRPr="00A82C13">
              <w:rPr>
                <w:sz w:val="22"/>
                <w:szCs w:val="22"/>
              </w:rPr>
              <w:t>(2 ед.)</w:t>
            </w:r>
          </w:p>
        </w:tc>
        <w:tc>
          <w:tcPr>
            <w:tcW w:w="574" w:type="pct"/>
          </w:tcPr>
          <w:p w14:paraId="5CD8D49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5603A5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7ABBA48"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 Зайцево</w:t>
            </w:r>
          </w:p>
        </w:tc>
        <w:tc>
          <w:tcPr>
            <w:tcW w:w="583" w:type="pct"/>
          </w:tcPr>
          <w:p w14:paraId="72163458"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32686BBC" w14:textId="436BA15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701B73D" w14:textId="6AF9E103" w:rsidTr="00661FA2">
        <w:tc>
          <w:tcPr>
            <w:tcW w:w="176" w:type="pct"/>
          </w:tcPr>
          <w:p w14:paraId="19561B7F" w14:textId="77777777" w:rsidR="00A44FBA" w:rsidRPr="00A82C13" w:rsidRDefault="00A44FBA" w:rsidP="002E45F7">
            <w:pPr>
              <w:ind w:firstLine="0"/>
              <w:contextualSpacing/>
              <w:jc w:val="center"/>
              <w:rPr>
                <w:bCs/>
                <w:sz w:val="22"/>
                <w:szCs w:val="22"/>
              </w:rPr>
            </w:pPr>
            <w:r w:rsidRPr="00A82C13">
              <w:rPr>
                <w:bCs/>
                <w:sz w:val="22"/>
                <w:szCs w:val="22"/>
              </w:rPr>
              <w:t>24.</w:t>
            </w:r>
          </w:p>
        </w:tc>
        <w:tc>
          <w:tcPr>
            <w:tcW w:w="738" w:type="pct"/>
          </w:tcPr>
          <w:p w14:paraId="17699D1F" w14:textId="77777777" w:rsidR="00A44FBA" w:rsidRPr="00A82C13" w:rsidRDefault="00A44FBA" w:rsidP="002E45F7">
            <w:pPr>
              <w:ind w:firstLine="0"/>
              <w:jc w:val="left"/>
              <w:rPr>
                <w:bCs/>
                <w:sz w:val="22"/>
                <w:szCs w:val="22"/>
              </w:rPr>
            </w:pPr>
            <w:r w:rsidRPr="00A82C13">
              <w:rPr>
                <w:sz w:val="22"/>
                <w:szCs w:val="22"/>
              </w:rPr>
              <w:t>прием и очистка сточных вод п. Новый</w:t>
            </w:r>
          </w:p>
        </w:tc>
        <w:tc>
          <w:tcPr>
            <w:tcW w:w="645" w:type="pct"/>
          </w:tcPr>
          <w:p w14:paraId="49BD7AC3" w14:textId="77777777" w:rsidR="00A44FBA" w:rsidRPr="00A82C13" w:rsidRDefault="00A44FBA" w:rsidP="002E45F7">
            <w:pPr>
              <w:ind w:firstLine="0"/>
              <w:jc w:val="center"/>
              <w:rPr>
                <w:bCs/>
                <w:sz w:val="22"/>
                <w:szCs w:val="22"/>
              </w:rPr>
            </w:pPr>
            <w:r w:rsidRPr="00A82C13">
              <w:rPr>
                <w:sz w:val="22"/>
                <w:szCs w:val="22"/>
              </w:rPr>
              <w:t>ОСК п. Новый</w:t>
            </w:r>
          </w:p>
        </w:tc>
        <w:tc>
          <w:tcPr>
            <w:tcW w:w="574" w:type="pct"/>
          </w:tcPr>
          <w:p w14:paraId="051B762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98FFAC1"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3937003" w14:textId="77777777" w:rsidR="00A44FBA" w:rsidRPr="00A82C13" w:rsidRDefault="00A44FBA" w:rsidP="002E45F7">
            <w:pPr>
              <w:ind w:firstLine="0"/>
              <w:jc w:val="center"/>
              <w:rPr>
                <w:sz w:val="22"/>
                <w:szCs w:val="22"/>
              </w:rPr>
            </w:pPr>
            <w:r w:rsidRPr="00A82C13">
              <w:rPr>
                <w:sz w:val="22"/>
                <w:szCs w:val="22"/>
              </w:rPr>
              <w:t>200 м</w:t>
            </w:r>
            <w:r w:rsidRPr="00A82C13">
              <w:rPr>
                <w:sz w:val="22"/>
                <w:szCs w:val="22"/>
                <w:vertAlign w:val="superscript"/>
              </w:rPr>
              <w:t>3</w:t>
            </w:r>
            <w:r w:rsidRPr="00A82C13">
              <w:rPr>
                <w:sz w:val="22"/>
                <w:szCs w:val="22"/>
              </w:rPr>
              <w:t>/сут. (первый этап 100 м</w:t>
            </w:r>
            <w:r w:rsidRPr="00A82C13">
              <w:rPr>
                <w:sz w:val="22"/>
                <w:szCs w:val="22"/>
                <w:vertAlign w:val="superscript"/>
              </w:rPr>
              <w:t>3</w:t>
            </w:r>
            <w:r w:rsidRPr="00A82C13">
              <w:rPr>
                <w:sz w:val="22"/>
                <w:szCs w:val="22"/>
              </w:rPr>
              <w:t>/сут.)</w:t>
            </w:r>
          </w:p>
        </w:tc>
        <w:tc>
          <w:tcPr>
            <w:tcW w:w="874" w:type="pct"/>
          </w:tcPr>
          <w:p w14:paraId="7A3D223D"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западнее п. Новый</w:t>
            </w:r>
          </w:p>
        </w:tc>
        <w:tc>
          <w:tcPr>
            <w:tcW w:w="583" w:type="pct"/>
          </w:tcPr>
          <w:p w14:paraId="165787C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F3A2881" w14:textId="1319A4B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128C9C9" w14:textId="45308C71" w:rsidTr="00661FA2">
        <w:tc>
          <w:tcPr>
            <w:tcW w:w="176" w:type="pct"/>
          </w:tcPr>
          <w:p w14:paraId="57DF6AFD" w14:textId="77777777" w:rsidR="00A44FBA" w:rsidRPr="00A82C13" w:rsidRDefault="00A44FBA" w:rsidP="002E45F7">
            <w:pPr>
              <w:ind w:firstLine="0"/>
              <w:contextualSpacing/>
              <w:jc w:val="center"/>
              <w:rPr>
                <w:bCs/>
                <w:sz w:val="22"/>
                <w:szCs w:val="22"/>
              </w:rPr>
            </w:pPr>
            <w:r w:rsidRPr="00A82C13">
              <w:rPr>
                <w:bCs/>
                <w:sz w:val="22"/>
                <w:szCs w:val="22"/>
              </w:rPr>
              <w:t>25.</w:t>
            </w:r>
          </w:p>
        </w:tc>
        <w:tc>
          <w:tcPr>
            <w:tcW w:w="738" w:type="pct"/>
          </w:tcPr>
          <w:p w14:paraId="31183ED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Новый</w:t>
            </w:r>
          </w:p>
        </w:tc>
        <w:tc>
          <w:tcPr>
            <w:tcW w:w="645" w:type="pct"/>
          </w:tcPr>
          <w:p w14:paraId="0A303453" w14:textId="77777777" w:rsidR="00A44FBA" w:rsidRPr="00A82C13" w:rsidRDefault="00A44FBA" w:rsidP="002E45F7">
            <w:pPr>
              <w:ind w:firstLine="0"/>
              <w:jc w:val="center"/>
              <w:rPr>
                <w:sz w:val="22"/>
                <w:szCs w:val="22"/>
              </w:rPr>
            </w:pPr>
            <w:r w:rsidRPr="00A82C13">
              <w:rPr>
                <w:sz w:val="22"/>
                <w:szCs w:val="22"/>
              </w:rPr>
              <w:t>КНС п. Новый с напорным коллектором</w:t>
            </w:r>
          </w:p>
        </w:tc>
        <w:tc>
          <w:tcPr>
            <w:tcW w:w="574" w:type="pct"/>
          </w:tcPr>
          <w:p w14:paraId="765402AE"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FF7C5B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F681A80" w14:textId="75527382" w:rsidR="00A44FBA" w:rsidRPr="00A82C13" w:rsidRDefault="00A44FBA" w:rsidP="002E45F7">
            <w:pPr>
              <w:ind w:firstLine="0"/>
              <w:jc w:val="center"/>
              <w:rPr>
                <w:sz w:val="22"/>
                <w:szCs w:val="22"/>
              </w:rPr>
            </w:pPr>
            <w:r w:rsidRPr="00A82C13">
              <w:rPr>
                <w:sz w:val="22"/>
                <w:szCs w:val="22"/>
              </w:rPr>
              <w:t>Привокзальный территориальный округ, п. Новый</w:t>
            </w:r>
          </w:p>
        </w:tc>
        <w:tc>
          <w:tcPr>
            <w:tcW w:w="583" w:type="pct"/>
          </w:tcPr>
          <w:p w14:paraId="47CD7C5D"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7288B200" w14:textId="59D0714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3D6ACD5" w14:textId="012199DF" w:rsidTr="00661FA2">
        <w:tc>
          <w:tcPr>
            <w:tcW w:w="176" w:type="pct"/>
          </w:tcPr>
          <w:p w14:paraId="04D2013C" w14:textId="77777777" w:rsidR="00A44FBA" w:rsidRPr="00A82C13" w:rsidRDefault="00A44FBA" w:rsidP="002E45F7">
            <w:pPr>
              <w:ind w:firstLine="0"/>
              <w:contextualSpacing/>
              <w:jc w:val="center"/>
              <w:rPr>
                <w:bCs/>
                <w:sz w:val="22"/>
                <w:szCs w:val="22"/>
              </w:rPr>
            </w:pPr>
            <w:r w:rsidRPr="00A82C13">
              <w:rPr>
                <w:bCs/>
                <w:sz w:val="22"/>
                <w:szCs w:val="22"/>
              </w:rPr>
              <w:t>26.</w:t>
            </w:r>
          </w:p>
        </w:tc>
        <w:tc>
          <w:tcPr>
            <w:tcW w:w="738" w:type="pct"/>
          </w:tcPr>
          <w:p w14:paraId="07860CC7" w14:textId="77777777" w:rsidR="00A44FBA" w:rsidRPr="00A82C13" w:rsidRDefault="00A44FBA" w:rsidP="002E45F7">
            <w:pPr>
              <w:ind w:firstLine="0"/>
              <w:jc w:val="left"/>
              <w:rPr>
                <w:bCs/>
                <w:sz w:val="22"/>
                <w:szCs w:val="22"/>
              </w:rPr>
            </w:pPr>
            <w:r w:rsidRPr="00A82C13">
              <w:rPr>
                <w:sz w:val="22"/>
                <w:szCs w:val="22"/>
              </w:rPr>
              <w:t>прием и очистка сточных вод п. Обидимо</w:t>
            </w:r>
          </w:p>
        </w:tc>
        <w:tc>
          <w:tcPr>
            <w:tcW w:w="645" w:type="pct"/>
          </w:tcPr>
          <w:p w14:paraId="3CA4E7B0" w14:textId="77777777" w:rsidR="00A44FBA" w:rsidRPr="00A82C13" w:rsidRDefault="00A44FBA" w:rsidP="002E45F7">
            <w:pPr>
              <w:ind w:firstLine="0"/>
              <w:jc w:val="center"/>
              <w:rPr>
                <w:bCs/>
                <w:sz w:val="22"/>
                <w:szCs w:val="22"/>
              </w:rPr>
            </w:pPr>
            <w:r w:rsidRPr="00A82C13">
              <w:rPr>
                <w:sz w:val="22"/>
                <w:szCs w:val="22"/>
              </w:rPr>
              <w:t>ОСК п. Обидимо</w:t>
            </w:r>
          </w:p>
        </w:tc>
        <w:tc>
          <w:tcPr>
            <w:tcW w:w="574" w:type="pct"/>
          </w:tcPr>
          <w:p w14:paraId="1D592A0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0ADEEE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BB34C78"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874" w:type="pct"/>
          </w:tcPr>
          <w:p w14:paraId="188959AF"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юго-восточнее п. Обидимо</w:t>
            </w:r>
          </w:p>
        </w:tc>
        <w:tc>
          <w:tcPr>
            <w:tcW w:w="583" w:type="pct"/>
          </w:tcPr>
          <w:p w14:paraId="6842557E"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0118BAD6" w14:textId="2C9642C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F2B7ED7" w14:textId="2CC44769" w:rsidTr="00661FA2">
        <w:tc>
          <w:tcPr>
            <w:tcW w:w="176" w:type="pct"/>
          </w:tcPr>
          <w:p w14:paraId="6DB158AB" w14:textId="77777777" w:rsidR="00A44FBA" w:rsidRPr="00A82C13" w:rsidRDefault="00A44FBA" w:rsidP="002E45F7">
            <w:pPr>
              <w:ind w:firstLine="0"/>
              <w:contextualSpacing/>
              <w:jc w:val="center"/>
              <w:rPr>
                <w:bCs/>
                <w:sz w:val="22"/>
                <w:szCs w:val="22"/>
              </w:rPr>
            </w:pPr>
            <w:r w:rsidRPr="00A82C13">
              <w:rPr>
                <w:bCs/>
                <w:sz w:val="22"/>
                <w:szCs w:val="22"/>
              </w:rPr>
              <w:t>27.</w:t>
            </w:r>
          </w:p>
        </w:tc>
        <w:tc>
          <w:tcPr>
            <w:tcW w:w="738" w:type="pct"/>
          </w:tcPr>
          <w:p w14:paraId="47A38A89"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Обидимо</w:t>
            </w:r>
          </w:p>
        </w:tc>
        <w:tc>
          <w:tcPr>
            <w:tcW w:w="645" w:type="pct"/>
          </w:tcPr>
          <w:p w14:paraId="680691B1" w14:textId="77777777" w:rsidR="00A44FBA" w:rsidRPr="00A82C13" w:rsidRDefault="00A44FBA" w:rsidP="002E45F7">
            <w:pPr>
              <w:ind w:firstLine="0"/>
              <w:jc w:val="center"/>
              <w:rPr>
                <w:bCs/>
                <w:sz w:val="22"/>
                <w:szCs w:val="22"/>
              </w:rPr>
            </w:pPr>
            <w:r w:rsidRPr="00A82C13">
              <w:rPr>
                <w:sz w:val="22"/>
                <w:szCs w:val="22"/>
              </w:rPr>
              <w:t>КНС п. Обидимо с напорным коллектором</w:t>
            </w:r>
          </w:p>
        </w:tc>
        <w:tc>
          <w:tcPr>
            <w:tcW w:w="574" w:type="pct"/>
          </w:tcPr>
          <w:p w14:paraId="5F103107"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B35D1C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ABE93C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Обидимо</w:t>
            </w:r>
          </w:p>
        </w:tc>
        <w:tc>
          <w:tcPr>
            <w:tcW w:w="583" w:type="pct"/>
          </w:tcPr>
          <w:p w14:paraId="6C37AE6D"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0F457CF" w14:textId="1B8C968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722ED20" w14:textId="38D93E0F" w:rsidTr="00661FA2">
        <w:tc>
          <w:tcPr>
            <w:tcW w:w="176" w:type="pct"/>
          </w:tcPr>
          <w:p w14:paraId="32ADBFAB" w14:textId="77777777" w:rsidR="00A44FBA" w:rsidRPr="00A82C13" w:rsidRDefault="00A44FBA" w:rsidP="002E45F7">
            <w:pPr>
              <w:ind w:firstLine="0"/>
              <w:contextualSpacing/>
              <w:jc w:val="center"/>
              <w:rPr>
                <w:bCs/>
                <w:sz w:val="22"/>
                <w:szCs w:val="22"/>
              </w:rPr>
            </w:pPr>
            <w:r w:rsidRPr="00A82C13">
              <w:rPr>
                <w:bCs/>
                <w:sz w:val="22"/>
                <w:szCs w:val="22"/>
              </w:rPr>
              <w:t>28.</w:t>
            </w:r>
          </w:p>
        </w:tc>
        <w:tc>
          <w:tcPr>
            <w:tcW w:w="738" w:type="pct"/>
          </w:tcPr>
          <w:p w14:paraId="4E9EDA7D" w14:textId="77777777" w:rsidR="00A44FBA" w:rsidRPr="00A82C13" w:rsidRDefault="00A44FBA" w:rsidP="002E45F7">
            <w:pPr>
              <w:ind w:firstLine="0"/>
              <w:jc w:val="left"/>
              <w:rPr>
                <w:bCs/>
                <w:sz w:val="22"/>
                <w:szCs w:val="22"/>
              </w:rPr>
            </w:pPr>
            <w:r w:rsidRPr="00A82C13">
              <w:rPr>
                <w:sz w:val="22"/>
                <w:szCs w:val="22"/>
              </w:rPr>
              <w:t>прием и очистка сточных вод п. Ленинский</w:t>
            </w:r>
          </w:p>
        </w:tc>
        <w:tc>
          <w:tcPr>
            <w:tcW w:w="645" w:type="pct"/>
          </w:tcPr>
          <w:p w14:paraId="3F30BF4F" w14:textId="0F17A702" w:rsidR="00A44FBA" w:rsidRPr="00A82C13" w:rsidRDefault="00A44FBA" w:rsidP="002E45F7">
            <w:pPr>
              <w:ind w:firstLine="0"/>
              <w:jc w:val="center"/>
              <w:rPr>
                <w:sz w:val="22"/>
                <w:szCs w:val="22"/>
              </w:rPr>
            </w:pPr>
            <w:r w:rsidRPr="00A82C13">
              <w:rPr>
                <w:sz w:val="22"/>
                <w:szCs w:val="22"/>
              </w:rPr>
              <w:t>ОСК п. Ленинский</w:t>
            </w:r>
          </w:p>
        </w:tc>
        <w:tc>
          <w:tcPr>
            <w:tcW w:w="574" w:type="pct"/>
          </w:tcPr>
          <w:p w14:paraId="4C2801A1"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5D365B7" w14:textId="77777777" w:rsidR="00A44FBA" w:rsidRPr="00A82C13" w:rsidRDefault="00A44FBA" w:rsidP="002E45F7">
            <w:pPr>
              <w:ind w:firstLine="0"/>
              <w:jc w:val="center"/>
              <w:rPr>
                <w:sz w:val="22"/>
                <w:szCs w:val="22"/>
              </w:rPr>
            </w:pPr>
            <w:r w:rsidRPr="00A82C13">
              <w:rPr>
                <w:sz w:val="22"/>
                <w:szCs w:val="22"/>
              </w:rPr>
              <w:t>проектная производительность 1750 м</w:t>
            </w:r>
            <w:r w:rsidRPr="00A82C13">
              <w:rPr>
                <w:sz w:val="22"/>
                <w:szCs w:val="22"/>
                <w:vertAlign w:val="superscript"/>
              </w:rPr>
              <w:t>3</w:t>
            </w:r>
            <w:r w:rsidRPr="00A82C13">
              <w:rPr>
                <w:sz w:val="22"/>
                <w:szCs w:val="22"/>
              </w:rPr>
              <w:t xml:space="preserve">/сут. (первый этап </w:t>
            </w:r>
          </w:p>
          <w:p w14:paraId="09F1EA5C" w14:textId="77777777" w:rsidR="00A44FBA" w:rsidRPr="00A82C13" w:rsidRDefault="00A44FBA" w:rsidP="002E45F7">
            <w:pPr>
              <w:ind w:firstLine="0"/>
              <w:jc w:val="center"/>
              <w:rPr>
                <w:sz w:val="22"/>
                <w:szCs w:val="22"/>
              </w:rPr>
            </w:pPr>
            <w:r w:rsidRPr="00A82C13">
              <w:rPr>
                <w:sz w:val="22"/>
                <w:szCs w:val="22"/>
              </w:rPr>
              <w:t>1500 м</w:t>
            </w:r>
            <w:r w:rsidRPr="00A82C13">
              <w:rPr>
                <w:sz w:val="22"/>
                <w:szCs w:val="22"/>
                <w:vertAlign w:val="superscript"/>
              </w:rPr>
              <w:t>3</w:t>
            </w:r>
            <w:r w:rsidRPr="00A82C13">
              <w:rPr>
                <w:sz w:val="22"/>
                <w:szCs w:val="22"/>
              </w:rPr>
              <w:t>/сут.)</w:t>
            </w:r>
          </w:p>
        </w:tc>
        <w:tc>
          <w:tcPr>
            <w:tcW w:w="874" w:type="pct"/>
          </w:tcPr>
          <w:p w14:paraId="20B88CD6"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Ленинский-1, ул. Восточная</w:t>
            </w:r>
          </w:p>
        </w:tc>
        <w:tc>
          <w:tcPr>
            <w:tcW w:w="583" w:type="pct"/>
          </w:tcPr>
          <w:p w14:paraId="62FFB72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12E9AD6" w14:textId="7B7852E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A25451" w14:textId="73F6AEC0" w:rsidTr="00661FA2">
        <w:tc>
          <w:tcPr>
            <w:tcW w:w="176" w:type="pct"/>
          </w:tcPr>
          <w:p w14:paraId="61EFABCE" w14:textId="77777777" w:rsidR="00A44FBA" w:rsidRPr="00A82C13" w:rsidRDefault="00A44FBA" w:rsidP="002E45F7">
            <w:pPr>
              <w:ind w:firstLine="0"/>
              <w:contextualSpacing/>
              <w:jc w:val="center"/>
              <w:rPr>
                <w:bCs/>
                <w:sz w:val="22"/>
                <w:szCs w:val="22"/>
              </w:rPr>
            </w:pPr>
            <w:r w:rsidRPr="00A82C13">
              <w:rPr>
                <w:bCs/>
                <w:sz w:val="22"/>
                <w:szCs w:val="22"/>
              </w:rPr>
              <w:t>29.</w:t>
            </w:r>
          </w:p>
        </w:tc>
        <w:tc>
          <w:tcPr>
            <w:tcW w:w="738" w:type="pct"/>
          </w:tcPr>
          <w:p w14:paraId="429EED1B"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Ленинский</w:t>
            </w:r>
          </w:p>
        </w:tc>
        <w:tc>
          <w:tcPr>
            <w:tcW w:w="645" w:type="pct"/>
          </w:tcPr>
          <w:p w14:paraId="65FAF488" w14:textId="77777777" w:rsidR="00A44FBA" w:rsidRPr="00A82C13" w:rsidRDefault="00A44FBA" w:rsidP="002E45F7">
            <w:pPr>
              <w:ind w:firstLine="0"/>
              <w:jc w:val="center"/>
              <w:rPr>
                <w:sz w:val="22"/>
                <w:szCs w:val="22"/>
              </w:rPr>
            </w:pPr>
            <w:r w:rsidRPr="00A82C13">
              <w:rPr>
                <w:sz w:val="22"/>
                <w:szCs w:val="22"/>
              </w:rPr>
              <w:t>КНС №3 п. Ленинский с напорным коллектором</w:t>
            </w:r>
          </w:p>
        </w:tc>
        <w:tc>
          <w:tcPr>
            <w:tcW w:w="574" w:type="pct"/>
          </w:tcPr>
          <w:p w14:paraId="6783E96F"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4A9F33F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8999978"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w:t>
            </w:r>
          </w:p>
        </w:tc>
        <w:tc>
          <w:tcPr>
            <w:tcW w:w="583" w:type="pct"/>
          </w:tcPr>
          <w:p w14:paraId="17A16B69"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99ADFA1" w14:textId="52120E4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ADC6AD6" w14:textId="25820DD0" w:rsidTr="00661FA2">
        <w:tc>
          <w:tcPr>
            <w:tcW w:w="176" w:type="pct"/>
          </w:tcPr>
          <w:p w14:paraId="3C89719B" w14:textId="77777777" w:rsidR="00A44FBA" w:rsidRPr="00A82C13" w:rsidRDefault="00A44FBA" w:rsidP="002E45F7">
            <w:pPr>
              <w:ind w:firstLine="0"/>
              <w:contextualSpacing/>
              <w:jc w:val="center"/>
              <w:rPr>
                <w:bCs/>
                <w:sz w:val="22"/>
                <w:szCs w:val="22"/>
              </w:rPr>
            </w:pPr>
            <w:r w:rsidRPr="00A82C13">
              <w:rPr>
                <w:bCs/>
                <w:sz w:val="22"/>
                <w:szCs w:val="22"/>
              </w:rPr>
              <w:t>30.</w:t>
            </w:r>
          </w:p>
        </w:tc>
        <w:tc>
          <w:tcPr>
            <w:tcW w:w="738" w:type="pct"/>
          </w:tcPr>
          <w:p w14:paraId="7FD81A6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Ленинский</w:t>
            </w:r>
          </w:p>
        </w:tc>
        <w:tc>
          <w:tcPr>
            <w:tcW w:w="645" w:type="pct"/>
          </w:tcPr>
          <w:p w14:paraId="2079CC1E" w14:textId="77777777" w:rsidR="00A44FBA" w:rsidRPr="00A82C13" w:rsidRDefault="00A44FBA" w:rsidP="002E45F7">
            <w:pPr>
              <w:ind w:firstLine="0"/>
              <w:jc w:val="center"/>
              <w:rPr>
                <w:sz w:val="22"/>
                <w:szCs w:val="22"/>
              </w:rPr>
            </w:pPr>
            <w:r w:rsidRPr="00A82C13">
              <w:rPr>
                <w:sz w:val="22"/>
                <w:szCs w:val="22"/>
              </w:rPr>
              <w:t>КНС п. Ленинский с напорным коллектором</w:t>
            </w:r>
          </w:p>
        </w:tc>
        <w:tc>
          <w:tcPr>
            <w:tcW w:w="574" w:type="pct"/>
          </w:tcPr>
          <w:p w14:paraId="7B98678C"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0C95F1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851F1A9"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w:t>
            </w:r>
          </w:p>
        </w:tc>
        <w:tc>
          <w:tcPr>
            <w:tcW w:w="583" w:type="pct"/>
          </w:tcPr>
          <w:p w14:paraId="2AB0C759"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0958B4BD" w14:textId="19BBE02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3A63943" w14:textId="2B1A77C6" w:rsidTr="00661FA2">
        <w:tc>
          <w:tcPr>
            <w:tcW w:w="176" w:type="pct"/>
          </w:tcPr>
          <w:p w14:paraId="54FB74D9" w14:textId="77777777" w:rsidR="00A44FBA" w:rsidRPr="00A82C13" w:rsidRDefault="00A44FBA" w:rsidP="002E45F7">
            <w:pPr>
              <w:ind w:firstLine="0"/>
              <w:contextualSpacing/>
              <w:jc w:val="center"/>
              <w:rPr>
                <w:bCs/>
                <w:sz w:val="22"/>
                <w:szCs w:val="22"/>
              </w:rPr>
            </w:pPr>
            <w:r w:rsidRPr="00A82C13">
              <w:rPr>
                <w:bCs/>
                <w:sz w:val="22"/>
                <w:szCs w:val="22"/>
              </w:rPr>
              <w:t>31.</w:t>
            </w:r>
          </w:p>
        </w:tc>
        <w:tc>
          <w:tcPr>
            <w:tcW w:w="738" w:type="pct"/>
          </w:tcPr>
          <w:p w14:paraId="4DBE9241" w14:textId="77777777" w:rsidR="00A44FBA" w:rsidRPr="00A82C13" w:rsidRDefault="00A44FBA" w:rsidP="002E45F7">
            <w:pPr>
              <w:ind w:firstLine="0"/>
              <w:jc w:val="left"/>
              <w:rPr>
                <w:bCs/>
                <w:sz w:val="22"/>
                <w:szCs w:val="22"/>
              </w:rPr>
            </w:pPr>
            <w:r w:rsidRPr="00A82C13">
              <w:rPr>
                <w:sz w:val="22"/>
                <w:szCs w:val="22"/>
              </w:rPr>
              <w:t>прием и очистка сточных вод п. Барсуки</w:t>
            </w:r>
          </w:p>
        </w:tc>
        <w:tc>
          <w:tcPr>
            <w:tcW w:w="645" w:type="pct"/>
          </w:tcPr>
          <w:p w14:paraId="22FDB742" w14:textId="46A1F071" w:rsidR="00A44FBA" w:rsidRPr="00A82C13" w:rsidRDefault="00A44FBA" w:rsidP="002E45F7">
            <w:pPr>
              <w:ind w:firstLine="0"/>
              <w:jc w:val="center"/>
              <w:rPr>
                <w:sz w:val="22"/>
                <w:szCs w:val="22"/>
              </w:rPr>
            </w:pPr>
            <w:r w:rsidRPr="00A82C13">
              <w:rPr>
                <w:sz w:val="22"/>
                <w:szCs w:val="22"/>
              </w:rPr>
              <w:t>ОСК п. Барсуки</w:t>
            </w:r>
          </w:p>
        </w:tc>
        <w:tc>
          <w:tcPr>
            <w:tcW w:w="574" w:type="pct"/>
          </w:tcPr>
          <w:p w14:paraId="7A6C2B2D"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22C15323"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6D9F2DDE" w14:textId="77777777" w:rsidR="00A44FBA" w:rsidRPr="00A82C13" w:rsidRDefault="00A44FBA" w:rsidP="002E45F7">
            <w:pPr>
              <w:ind w:firstLine="0"/>
              <w:jc w:val="center"/>
              <w:rPr>
                <w:sz w:val="22"/>
                <w:szCs w:val="22"/>
              </w:rPr>
            </w:pPr>
            <w:r w:rsidRPr="00A82C13">
              <w:rPr>
                <w:sz w:val="22"/>
                <w:szCs w:val="22"/>
              </w:rPr>
              <w:t>600 м</w:t>
            </w:r>
            <w:r w:rsidRPr="00A82C13">
              <w:rPr>
                <w:sz w:val="22"/>
                <w:szCs w:val="22"/>
                <w:vertAlign w:val="superscript"/>
              </w:rPr>
              <w:t>3</w:t>
            </w:r>
            <w:r w:rsidRPr="00A82C13">
              <w:rPr>
                <w:sz w:val="22"/>
                <w:szCs w:val="22"/>
              </w:rPr>
              <w:t>/сут</w:t>
            </w:r>
          </w:p>
        </w:tc>
        <w:tc>
          <w:tcPr>
            <w:tcW w:w="874" w:type="pct"/>
          </w:tcPr>
          <w:p w14:paraId="0EAF9AC8"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юго-западнее п. Барсуки</w:t>
            </w:r>
          </w:p>
        </w:tc>
        <w:tc>
          <w:tcPr>
            <w:tcW w:w="583" w:type="pct"/>
          </w:tcPr>
          <w:p w14:paraId="01D1AB53"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3171BADA" w14:textId="5793819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7B80147" w14:textId="731A0174" w:rsidTr="00661FA2">
        <w:tc>
          <w:tcPr>
            <w:tcW w:w="176" w:type="pct"/>
          </w:tcPr>
          <w:p w14:paraId="7AEF9C53" w14:textId="77777777" w:rsidR="00A44FBA" w:rsidRPr="00A82C13" w:rsidRDefault="00A44FBA" w:rsidP="002E45F7">
            <w:pPr>
              <w:ind w:firstLine="0"/>
              <w:contextualSpacing/>
              <w:jc w:val="center"/>
              <w:rPr>
                <w:bCs/>
                <w:sz w:val="22"/>
                <w:szCs w:val="22"/>
              </w:rPr>
            </w:pPr>
            <w:r w:rsidRPr="00A82C13">
              <w:rPr>
                <w:bCs/>
                <w:sz w:val="22"/>
                <w:szCs w:val="22"/>
              </w:rPr>
              <w:t>32.</w:t>
            </w:r>
          </w:p>
        </w:tc>
        <w:tc>
          <w:tcPr>
            <w:tcW w:w="738" w:type="pct"/>
          </w:tcPr>
          <w:p w14:paraId="554D1CF4"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проектируемый комплекс городских ОСК г. Тула</w:t>
            </w:r>
          </w:p>
        </w:tc>
        <w:tc>
          <w:tcPr>
            <w:tcW w:w="645" w:type="pct"/>
          </w:tcPr>
          <w:p w14:paraId="0A5C9FC6" w14:textId="77777777" w:rsidR="00A44FBA" w:rsidRPr="00A82C13" w:rsidRDefault="00A44FBA" w:rsidP="002E45F7">
            <w:pPr>
              <w:ind w:firstLine="0"/>
              <w:jc w:val="center"/>
              <w:rPr>
                <w:sz w:val="22"/>
                <w:szCs w:val="22"/>
              </w:rPr>
            </w:pPr>
            <w:r w:rsidRPr="00A82C13">
              <w:rPr>
                <w:sz w:val="22"/>
                <w:szCs w:val="22"/>
              </w:rPr>
              <w:t>КНС с напорным коллектором</w:t>
            </w:r>
          </w:p>
        </w:tc>
        <w:tc>
          <w:tcPr>
            <w:tcW w:w="574" w:type="pct"/>
          </w:tcPr>
          <w:p w14:paraId="1E6A2E5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A7FCCE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3E41D2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юго-западнее п. Барсуки</w:t>
            </w:r>
          </w:p>
        </w:tc>
        <w:tc>
          <w:tcPr>
            <w:tcW w:w="583" w:type="pct"/>
          </w:tcPr>
          <w:p w14:paraId="213EF7E0"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47B6AB30" w14:textId="50DEC7D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0DDF27" w14:textId="45D22794" w:rsidTr="00661FA2">
        <w:tc>
          <w:tcPr>
            <w:tcW w:w="176" w:type="pct"/>
          </w:tcPr>
          <w:p w14:paraId="3915BD69" w14:textId="77777777" w:rsidR="00A44FBA" w:rsidRPr="00A82C13" w:rsidRDefault="00A44FBA" w:rsidP="002E45F7">
            <w:pPr>
              <w:ind w:firstLine="0"/>
              <w:contextualSpacing/>
              <w:jc w:val="center"/>
              <w:rPr>
                <w:bCs/>
                <w:sz w:val="22"/>
                <w:szCs w:val="22"/>
              </w:rPr>
            </w:pPr>
            <w:r w:rsidRPr="00A82C13">
              <w:rPr>
                <w:bCs/>
                <w:sz w:val="22"/>
                <w:szCs w:val="22"/>
              </w:rPr>
              <w:t>33.</w:t>
            </w:r>
          </w:p>
        </w:tc>
        <w:tc>
          <w:tcPr>
            <w:tcW w:w="738" w:type="pct"/>
          </w:tcPr>
          <w:p w14:paraId="12103CF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проектируемый комплекс городских ОСК г. Тула</w:t>
            </w:r>
          </w:p>
        </w:tc>
        <w:tc>
          <w:tcPr>
            <w:tcW w:w="645" w:type="pct"/>
          </w:tcPr>
          <w:p w14:paraId="13FF7EB7" w14:textId="77777777" w:rsidR="00A44FBA" w:rsidRPr="00A82C13" w:rsidRDefault="00A44FBA" w:rsidP="002E45F7">
            <w:pPr>
              <w:ind w:firstLine="0"/>
              <w:jc w:val="center"/>
              <w:rPr>
                <w:sz w:val="22"/>
                <w:szCs w:val="22"/>
              </w:rPr>
            </w:pPr>
            <w:r w:rsidRPr="00A82C13">
              <w:rPr>
                <w:sz w:val="22"/>
                <w:szCs w:val="22"/>
              </w:rPr>
              <w:t xml:space="preserve">КНС с напорным коллектором </w:t>
            </w:r>
          </w:p>
          <w:p w14:paraId="4BACE1AF" w14:textId="77777777" w:rsidR="00A44FBA" w:rsidRPr="00A82C13" w:rsidRDefault="00A44FBA" w:rsidP="002E45F7">
            <w:pPr>
              <w:ind w:firstLine="0"/>
              <w:jc w:val="center"/>
              <w:rPr>
                <w:sz w:val="22"/>
                <w:szCs w:val="22"/>
              </w:rPr>
            </w:pPr>
            <w:r w:rsidRPr="00A82C13">
              <w:rPr>
                <w:sz w:val="22"/>
                <w:szCs w:val="22"/>
              </w:rPr>
              <w:t>(2 ед.)</w:t>
            </w:r>
          </w:p>
        </w:tc>
        <w:tc>
          <w:tcPr>
            <w:tcW w:w="574" w:type="pct"/>
          </w:tcPr>
          <w:p w14:paraId="425AE10C"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378677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2D2645D4"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д. Барсуки</w:t>
            </w:r>
          </w:p>
        </w:tc>
        <w:tc>
          <w:tcPr>
            <w:tcW w:w="583" w:type="pct"/>
          </w:tcPr>
          <w:p w14:paraId="3051AAB0"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2A453C1F" w14:textId="0DA511A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D553EF1" w14:textId="3D20458E" w:rsidTr="00661FA2">
        <w:tc>
          <w:tcPr>
            <w:tcW w:w="176" w:type="pct"/>
          </w:tcPr>
          <w:p w14:paraId="5736C45E" w14:textId="77777777" w:rsidR="00A44FBA" w:rsidRPr="00A82C13" w:rsidRDefault="00A44FBA" w:rsidP="002E45F7">
            <w:pPr>
              <w:ind w:firstLine="0"/>
              <w:contextualSpacing/>
              <w:jc w:val="center"/>
              <w:rPr>
                <w:bCs/>
                <w:sz w:val="22"/>
                <w:szCs w:val="22"/>
              </w:rPr>
            </w:pPr>
            <w:r w:rsidRPr="00A82C13">
              <w:rPr>
                <w:bCs/>
                <w:sz w:val="22"/>
                <w:szCs w:val="22"/>
              </w:rPr>
              <w:t>34.</w:t>
            </w:r>
          </w:p>
        </w:tc>
        <w:tc>
          <w:tcPr>
            <w:tcW w:w="738" w:type="pct"/>
          </w:tcPr>
          <w:p w14:paraId="6B1824E2" w14:textId="77777777" w:rsidR="00A44FBA" w:rsidRPr="00A82C13" w:rsidRDefault="00A44FBA" w:rsidP="002E45F7">
            <w:pPr>
              <w:ind w:firstLine="0"/>
              <w:jc w:val="left"/>
              <w:rPr>
                <w:bCs/>
                <w:sz w:val="22"/>
                <w:szCs w:val="22"/>
              </w:rPr>
            </w:pPr>
            <w:r w:rsidRPr="00A82C13">
              <w:rPr>
                <w:sz w:val="22"/>
                <w:szCs w:val="22"/>
              </w:rPr>
              <w:t>прием и очистка сточных вод с. Хрущёво и п. Плеханово</w:t>
            </w:r>
          </w:p>
        </w:tc>
        <w:tc>
          <w:tcPr>
            <w:tcW w:w="645" w:type="pct"/>
          </w:tcPr>
          <w:p w14:paraId="184BF108" w14:textId="7296250D" w:rsidR="00A44FBA" w:rsidRPr="00A82C13" w:rsidRDefault="00A44FBA" w:rsidP="002E45F7">
            <w:pPr>
              <w:ind w:firstLine="0"/>
              <w:jc w:val="center"/>
              <w:rPr>
                <w:sz w:val="22"/>
                <w:szCs w:val="22"/>
              </w:rPr>
            </w:pPr>
            <w:r w:rsidRPr="00A82C13">
              <w:rPr>
                <w:sz w:val="22"/>
                <w:szCs w:val="22"/>
              </w:rPr>
              <w:t>ОСК с. Хрущёво - п. Плеханово</w:t>
            </w:r>
          </w:p>
        </w:tc>
        <w:tc>
          <w:tcPr>
            <w:tcW w:w="574" w:type="pct"/>
          </w:tcPr>
          <w:p w14:paraId="346A8E5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6E419B7"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7BB6776" w14:textId="77777777" w:rsidR="00A44FBA" w:rsidRPr="00A82C13" w:rsidRDefault="00A44FBA" w:rsidP="002E45F7">
            <w:pPr>
              <w:ind w:firstLine="0"/>
              <w:jc w:val="center"/>
              <w:rPr>
                <w:sz w:val="22"/>
                <w:szCs w:val="22"/>
              </w:rPr>
            </w:pPr>
            <w:r w:rsidRPr="00A82C13">
              <w:rPr>
                <w:sz w:val="22"/>
                <w:szCs w:val="22"/>
              </w:rPr>
              <w:t>2700 м</w:t>
            </w:r>
            <w:r w:rsidRPr="00A82C13">
              <w:rPr>
                <w:sz w:val="22"/>
                <w:szCs w:val="22"/>
                <w:vertAlign w:val="superscript"/>
              </w:rPr>
              <w:t>3</w:t>
            </w:r>
            <w:r w:rsidRPr="00A82C13">
              <w:rPr>
                <w:sz w:val="22"/>
                <w:szCs w:val="22"/>
              </w:rPr>
              <w:t>/сут. (первый этап 2200 м</w:t>
            </w:r>
            <w:r w:rsidRPr="00A82C13">
              <w:rPr>
                <w:sz w:val="22"/>
                <w:szCs w:val="22"/>
                <w:vertAlign w:val="superscript"/>
              </w:rPr>
              <w:t>3</w:t>
            </w:r>
            <w:r w:rsidRPr="00A82C13">
              <w:rPr>
                <w:sz w:val="22"/>
                <w:szCs w:val="22"/>
              </w:rPr>
              <w:t>/сут.)</w:t>
            </w:r>
          </w:p>
        </w:tc>
        <w:tc>
          <w:tcPr>
            <w:tcW w:w="874" w:type="pct"/>
          </w:tcPr>
          <w:p w14:paraId="5B7CD59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между с. Хрущёво и п. Плеханово</w:t>
            </w:r>
          </w:p>
        </w:tc>
        <w:tc>
          <w:tcPr>
            <w:tcW w:w="583" w:type="pct"/>
          </w:tcPr>
          <w:p w14:paraId="5F1AAC6A"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1A193FB1" w14:textId="10A2A39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60E4A9C" w14:textId="55AD1A61" w:rsidTr="00661FA2">
        <w:tc>
          <w:tcPr>
            <w:tcW w:w="176" w:type="pct"/>
          </w:tcPr>
          <w:p w14:paraId="6A5C749F" w14:textId="77777777" w:rsidR="00A44FBA" w:rsidRPr="00A82C13" w:rsidRDefault="00A44FBA" w:rsidP="002E45F7">
            <w:pPr>
              <w:ind w:firstLine="0"/>
              <w:contextualSpacing/>
              <w:jc w:val="center"/>
              <w:rPr>
                <w:bCs/>
                <w:sz w:val="22"/>
                <w:szCs w:val="22"/>
              </w:rPr>
            </w:pPr>
            <w:r w:rsidRPr="00A82C13">
              <w:rPr>
                <w:bCs/>
                <w:sz w:val="22"/>
                <w:szCs w:val="22"/>
              </w:rPr>
              <w:t>35.</w:t>
            </w:r>
          </w:p>
        </w:tc>
        <w:tc>
          <w:tcPr>
            <w:tcW w:w="738" w:type="pct"/>
          </w:tcPr>
          <w:p w14:paraId="77F2E621"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с. Хрущёво - п. Плеханово</w:t>
            </w:r>
          </w:p>
        </w:tc>
        <w:tc>
          <w:tcPr>
            <w:tcW w:w="645" w:type="pct"/>
          </w:tcPr>
          <w:p w14:paraId="3C736F2F" w14:textId="77777777" w:rsidR="00A44FBA" w:rsidRPr="00A82C13" w:rsidRDefault="00A44FBA" w:rsidP="002E45F7">
            <w:pPr>
              <w:ind w:firstLine="0"/>
              <w:jc w:val="center"/>
              <w:rPr>
                <w:sz w:val="22"/>
                <w:szCs w:val="22"/>
              </w:rPr>
            </w:pPr>
            <w:r w:rsidRPr="00A82C13">
              <w:rPr>
                <w:sz w:val="22"/>
                <w:szCs w:val="22"/>
              </w:rPr>
              <w:t>КНС с. Хрущёво с напорным коллектором</w:t>
            </w:r>
          </w:p>
        </w:tc>
        <w:tc>
          <w:tcPr>
            <w:tcW w:w="574" w:type="pct"/>
          </w:tcPr>
          <w:p w14:paraId="337D26D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3477B2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84CE687"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 Хрущёво</w:t>
            </w:r>
          </w:p>
        </w:tc>
        <w:tc>
          <w:tcPr>
            <w:tcW w:w="583" w:type="pct"/>
          </w:tcPr>
          <w:p w14:paraId="4934B4F1"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6CD9D41A" w14:textId="4A697CC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0FCE82" w14:textId="7BAAD39E" w:rsidTr="00661FA2">
        <w:tc>
          <w:tcPr>
            <w:tcW w:w="176" w:type="pct"/>
          </w:tcPr>
          <w:p w14:paraId="6D50F9F7" w14:textId="77777777" w:rsidR="00A44FBA" w:rsidRPr="00A82C13" w:rsidRDefault="00A44FBA" w:rsidP="002E45F7">
            <w:pPr>
              <w:ind w:firstLine="0"/>
              <w:contextualSpacing/>
              <w:jc w:val="center"/>
              <w:rPr>
                <w:bCs/>
                <w:sz w:val="22"/>
                <w:szCs w:val="22"/>
              </w:rPr>
            </w:pPr>
            <w:r w:rsidRPr="00A82C13">
              <w:rPr>
                <w:bCs/>
                <w:sz w:val="22"/>
                <w:szCs w:val="22"/>
              </w:rPr>
              <w:t>36.</w:t>
            </w:r>
          </w:p>
        </w:tc>
        <w:tc>
          <w:tcPr>
            <w:tcW w:w="738" w:type="pct"/>
          </w:tcPr>
          <w:p w14:paraId="56927AE1"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с. Хрущёво - п. Плеханово</w:t>
            </w:r>
          </w:p>
        </w:tc>
        <w:tc>
          <w:tcPr>
            <w:tcW w:w="645" w:type="pct"/>
          </w:tcPr>
          <w:p w14:paraId="4C80F735" w14:textId="77777777" w:rsidR="00A44FBA" w:rsidRPr="00A82C13" w:rsidRDefault="00A44FBA" w:rsidP="002E45F7">
            <w:pPr>
              <w:ind w:firstLine="0"/>
              <w:jc w:val="center"/>
              <w:rPr>
                <w:sz w:val="22"/>
                <w:szCs w:val="22"/>
              </w:rPr>
            </w:pPr>
            <w:r w:rsidRPr="00A82C13">
              <w:rPr>
                <w:sz w:val="22"/>
                <w:szCs w:val="22"/>
              </w:rPr>
              <w:t>КНС п. Плеханово с напорным коллектором</w:t>
            </w:r>
          </w:p>
        </w:tc>
        <w:tc>
          <w:tcPr>
            <w:tcW w:w="574" w:type="pct"/>
          </w:tcPr>
          <w:p w14:paraId="0A98948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A87DF6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993629D"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Плеханово</w:t>
            </w:r>
          </w:p>
        </w:tc>
        <w:tc>
          <w:tcPr>
            <w:tcW w:w="583" w:type="pct"/>
          </w:tcPr>
          <w:p w14:paraId="563B113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63853D12" w14:textId="4BE4408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003B5E8" w14:textId="0984D24E" w:rsidTr="00661FA2">
        <w:tc>
          <w:tcPr>
            <w:tcW w:w="176" w:type="pct"/>
          </w:tcPr>
          <w:p w14:paraId="00722A2C" w14:textId="77777777" w:rsidR="00A44FBA" w:rsidRPr="00A82C13" w:rsidRDefault="00A44FBA" w:rsidP="002E45F7">
            <w:pPr>
              <w:ind w:firstLine="0"/>
              <w:contextualSpacing/>
              <w:jc w:val="center"/>
              <w:rPr>
                <w:bCs/>
                <w:sz w:val="22"/>
                <w:szCs w:val="22"/>
              </w:rPr>
            </w:pPr>
            <w:r w:rsidRPr="00A82C13">
              <w:rPr>
                <w:bCs/>
                <w:sz w:val="22"/>
                <w:szCs w:val="22"/>
              </w:rPr>
              <w:t>37.</w:t>
            </w:r>
          </w:p>
        </w:tc>
        <w:tc>
          <w:tcPr>
            <w:tcW w:w="738" w:type="pct"/>
          </w:tcPr>
          <w:p w14:paraId="36C87E67" w14:textId="77777777" w:rsidR="00A44FBA" w:rsidRPr="00A82C13" w:rsidRDefault="00A44FBA" w:rsidP="002E45F7">
            <w:pPr>
              <w:ind w:firstLine="0"/>
              <w:jc w:val="left"/>
              <w:rPr>
                <w:sz w:val="22"/>
                <w:szCs w:val="22"/>
              </w:rPr>
            </w:pPr>
            <w:r w:rsidRPr="00A82C13">
              <w:rPr>
                <w:sz w:val="22"/>
                <w:szCs w:val="22"/>
              </w:rPr>
              <w:t>прием и очистка сточных вод п. ВНИИКОП и п. Октябрьский</w:t>
            </w:r>
          </w:p>
        </w:tc>
        <w:tc>
          <w:tcPr>
            <w:tcW w:w="645" w:type="pct"/>
          </w:tcPr>
          <w:p w14:paraId="44A5F389" w14:textId="77777777" w:rsidR="00A44FBA" w:rsidRPr="00A82C13" w:rsidRDefault="00A44FBA" w:rsidP="002E45F7">
            <w:pPr>
              <w:ind w:firstLine="0"/>
              <w:jc w:val="center"/>
              <w:rPr>
                <w:bCs/>
                <w:sz w:val="22"/>
                <w:szCs w:val="22"/>
              </w:rPr>
            </w:pPr>
            <w:r w:rsidRPr="00A82C13">
              <w:rPr>
                <w:sz w:val="22"/>
                <w:szCs w:val="22"/>
              </w:rPr>
              <w:t>ОСК п. Октябрьский - п. ВНИИКОП</w:t>
            </w:r>
          </w:p>
        </w:tc>
        <w:tc>
          <w:tcPr>
            <w:tcW w:w="574" w:type="pct"/>
          </w:tcPr>
          <w:p w14:paraId="2D7CA3F7"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1AB025D"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8867623"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 xml:space="preserve">/сут. (первый этап </w:t>
            </w:r>
          </w:p>
          <w:p w14:paraId="196EFA14"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874" w:type="pct"/>
          </w:tcPr>
          <w:p w14:paraId="517C912E"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северо-западнее п. Октябрьский</w:t>
            </w:r>
          </w:p>
        </w:tc>
        <w:tc>
          <w:tcPr>
            <w:tcW w:w="583" w:type="pct"/>
          </w:tcPr>
          <w:p w14:paraId="32DA693A"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4784A9FD" w14:textId="0E8D106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81BDB9A" w14:textId="477A3CD4" w:rsidTr="00661FA2">
        <w:tc>
          <w:tcPr>
            <w:tcW w:w="176" w:type="pct"/>
          </w:tcPr>
          <w:p w14:paraId="296644F9" w14:textId="77777777" w:rsidR="00A44FBA" w:rsidRPr="00A82C13" w:rsidRDefault="00A44FBA" w:rsidP="002E45F7">
            <w:pPr>
              <w:ind w:firstLine="0"/>
              <w:contextualSpacing/>
              <w:jc w:val="center"/>
              <w:rPr>
                <w:bCs/>
                <w:sz w:val="22"/>
                <w:szCs w:val="22"/>
              </w:rPr>
            </w:pPr>
            <w:r w:rsidRPr="00A82C13">
              <w:rPr>
                <w:bCs/>
                <w:sz w:val="22"/>
                <w:szCs w:val="22"/>
              </w:rPr>
              <w:t>38.</w:t>
            </w:r>
          </w:p>
        </w:tc>
        <w:tc>
          <w:tcPr>
            <w:tcW w:w="738" w:type="pct"/>
          </w:tcPr>
          <w:p w14:paraId="5370C712"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Октябрьский</w:t>
            </w:r>
          </w:p>
        </w:tc>
        <w:tc>
          <w:tcPr>
            <w:tcW w:w="645" w:type="pct"/>
          </w:tcPr>
          <w:p w14:paraId="2891D133" w14:textId="77777777" w:rsidR="00A44FBA" w:rsidRPr="00A82C13" w:rsidRDefault="00A44FBA" w:rsidP="002E45F7">
            <w:pPr>
              <w:ind w:firstLine="0"/>
              <w:jc w:val="center"/>
              <w:rPr>
                <w:bCs/>
                <w:sz w:val="22"/>
                <w:szCs w:val="22"/>
              </w:rPr>
            </w:pPr>
            <w:r w:rsidRPr="00A82C13">
              <w:rPr>
                <w:sz w:val="22"/>
                <w:szCs w:val="22"/>
              </w:rPr>
              <w:t>КНС п. Октябрьский с напорным коллектором (2 ед.)</w:t>
            </w:r>
          </w:p>
        </w:tc>
        <w:tc>
          <w:tcPr>
            <w:tcW w:w="574" w:type="pct"/>
          </w:tcPr>
          <w:p w14:paraId="7D13509D"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90894F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094894CA"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Октябрьский</w:t>
            </w:r>
          </w:p>
        </w:tc>
        <w:tc>
          <w:tcPr>
            <w:tcW w:w="583" w:type="pct"/>
          </w:tcPr>
          <w:p w14:paraId="4080CBEB"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377C7CC3" w14:textId="54BC101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67107F0" w14:textId="3DCB2652" w:rsidTr="00661FA2">
        <w:tc>
          <w:tcPr>
            <w:tcW w:w="176" w:type="pct"/>
          </w:tcPr>
          <w:p w14:paraId="4FC465A1" w14:textId="77777777" w:rsidR="00A44FBA" w:rsidRPr="00A82C13" w:rsidRDefault="00A44FBA" w:rsidP="002E45F7">
            <w:pPr>
              <w:ind w:firstLine="0"/>
              <w:contextualSpacing/>
              <w:jc w:val="center"/>
              <w:rPr>
                <w:bCs/>
                <w:sz w:val="22"/>
                <w:szCs w:val="22"/>
              </w:rPr>
            </w:pPr>
            <w:r w:rsidRPr="00A82C13">
              <w:rPr>
                <w:bCs/>
                <w:sz w:val="22"/>
                <w:szCs w:val="22"/>
              </w:rPr>
              <w:t>39.</w:t>
            </w:r>
          </w:p>
        </w:tc>
        <w:tc>
          <w:tcPr>
            <w:tcW w:w="738" w:type="pct"/>
          </w:tcPr>
          <w:p w14:paraId="3C7BC4A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с. Архангельское на ОСК п. Хомяково</w:t>
            </w:r>
          </w:p>
        </w:tc>
        <w:tc>
          <w:tcPr>
            <w:tcW w:w="645" w:type="pct"/>
          </w:tcPr>
          <w:p w14:paraId="73341B79" w14:textId="77777777" w:rsidR="00A44FBA" w:rsidRPr="00A82C13" w:rsidRDefault="00A44FBA" w:rsidP="002E45F7">
            <w:pPr>
              <w:ind w:firstLine="0"/>
              <w:jc w:val="center"/>
              <w:rPr>
                <w:sz w:val="22"/>
                <w:szCs w:val="22"/>
              </w:rPr>
            </w:pPr>
            <w:r w:rsidRPr="00A82C13">
              <w:rPr>
                <w:sz w:val="22"/>
                <w:szCs w:val="22"/>
              </w:rPr>
              <w:t>КНС с. Архангельское с напорным коллектором (2 ед.)</w:t>
            </w:r>
          </w:p>
        </w:tc>
        <w:tc>
          <w:tcPr>
            <w:tcW w:w="574" w:type="pct"/>
          </w:tcPr>
          <w:p w14:paraId="310EE4D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36F18D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781934DD"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 Архангельское</w:t>
            </w:r>
          </w:p>
        </w:tc>
        <w:tc>
          <w:tcPr>
            <w:tcW w:w="583" w:type="pct"/>
          </w:tcPr>
          <w:p w14:paraId="7A0E0209"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3589FDB1" w14:textId="4DC160A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9A3ACF8" w14:textId="09D64A58" w:rsidTr="00661FA2">
        <w:tc>
          <w:tcPr>
            <w:tcW w:w="176" w:type="pct"/>
          </w:tcPr>
          <w:p w14:paraId="394A2E9F" w14:textId="77777777" w:rsidR="00A44FBA" w:rsidRPr="00A82C13" w:rsidRDefault="00A44FBA" w:rsidP="002E45F7">
            <w:pPr>
              <w:ind w:firstLine="0"/>
              <w:contextualSpacing/>
              <w:jc w:val="center"/>
              <w:rPr>
                <w:bCs/>
                <w:sz w:val="22"/>
                <w:szCs w:val="22"/>
              </w:rPr>
            </w:pPr>
            <w:r w:rsidRPr="00A82C13">
              <w:rPr>
                <w:bCs/>
                <w:sz w:val="22"/>
                <w:szCs w:val="22"/>
              </w:rPr>
              <w:t>40.</w:t>
            </w:r>
          </w:p>
        </w:tc>
        <w:tc>
          <w:tcPr>
            <w:tcW w:w="738" w:type="pct"/>
          </w:tcPr>
          <w:p w14:paraId="6DEB5895"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п. Рождественский (с возможностью подключения </w:t>
            </w:r>
          </w:p>
          <w:p w14:paraId="78B24FA0" w14:textId="77777777" w:rsidR="00A44FBA" w:rsidRPr="00A82C13" w:rsidRDefault="00A44FBA" w:rsidP="002E45F7">
            <w:pPr>
              <w:ind w:firstLine="0"/>
              <w:jc w:val="left"/>
              <w:rPr>
                <w:sz w:val="22"/>
                <w:szCs w:val="22"/>
              </w:rPr>
            </w:pPr>
            <w:r w:rsidRPr="00A82C13">
              <w:rPr>
                <w:sz w:val="22"/>
                <w:szCs w:val="22"/>
              </w:rPr>
              <w:t xml:space="preserve">д. Рождественка и </w:t>
            </w:r>
          </w:p>
          <w:p w14:paraId="6BA5A4EF" w14:textId="77777777" w:rsidR="00A44FBA" w:rsidRPr="00A82C13" w:rsidRDefault="00A44FBA" w:rsidP="002E45F7">
            <w:pPr>
              <w:ind w:firstLine="0"/>
              <w:jc w:val="left"/>
              <w:rPr>
                <w:sz w:val="22"/>
                <w:szCs w:val="22"/>
              </w:rPr>
            </w:pPr>
            <w:r w:rsidRPr="00A82C13">
              <w:rPr>
                <w:sz w:val="22"/>
                <w:szCs w:val="22"/>
              </w:rPr>
              <w:t>д. Ульяновка)</w:t>
            </w:r>
          </w:p>
        </w:tc>
        <w:tc>
          <w:tcPr>
            <w:tcW w:w="645" w:type="pct"/>
          </w:tcPr>
          <w:p w14:paraId="4CB54FBF" w14:textId="77777777" w:rsidR="00A44FBA" w:rsidRPr="00A82C13" w:rsidRDefault="00A44FBA" w:rsidP="002E45F7">
            <w:pPr>
              <w:ind w:firstLine="0"/>
              <w:jc w:val="center"/>
              <w:rPr>
                <w:bCs/>
                <w:sz w:val="22"/>
                <w:szCs w:val="22"/>
              </w:rPr>
            </w:pPr>
            <w:r w:rsidRPr="00A82C13">
              <w:rPr>
                <w:sz w:val="22"/>
                <w:szCs w:val="22"/>
              </w:rPr>
              <w:t>ОСК п. Рождественский</w:t>
            </w:r>
          </w:p>
        </w:tc>
        <w:tc>
          <w:tcPr>
            <w:tcW w:w="574" w:type="pct"/>
          </w:tcPr>
          <w:p w14:paraId="62C1340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8F5714B" w14:textId="77777777" w:rsidR="00A44FBA" w:rsidRPr="00A82C13" w:rsidRDefault="00A44FBA" w:rsidP="002E45F7">
            <w:pPr>
              <w:ind w:firstLine="0"/>
              <w:jc w:val="center"/>
              <w:rPr>
                <w:sz w:val="22"/>
                <w:szCs w:val="22"/>
              </w:rPr>
            </w:pPr>
            <w:r w:rsidRPr="00A82C13">
              <w:rPr>
                <w:sz w:val="22"/>
                <w:szCs w:val="22"/>
              </w:rPr>
              <w:t>проектная производительность 900 м</w:t>
            </w:r>
            <w:r w:rsidRPr="00A82C13">
              <w:rPr>
                <w:sz w:val="22"/>
                <w:szCs w:val="22"/>
                <w:vertAlign w:val="superscript"/>
              </w:rPr>
              <w:t>3</w:t>
            </w:r>
            <w:r w:rsidRPr="00A82C13">
              <w:rPr>
                <w:sz w:val="22"/>
                <w:szCs w:val="22"/>
              </w:rPr>
              <w:t xml:space="preserve">/сут. (первый этап </w:t>
            </w:r>
          </w:p>
          <w:p w14:paraId="6B081D0A"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874" w:type="pct"/>
          </w:tcPr>
          <w:p w14:paraId="314EFDD2"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западнее п. Рождественский</w:t>
            </w:r>
          </w:p>
        </w:tc>
        <w:tc>
          <w:tcPr>
            <w:tcW w:w="583" w:type="pct"/>
          </w:tcPr>
          <w:p w14:paraId="3E6C3E6D"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7CEEB9AD" w14:textId="0EA59F8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AF96D8C" w14:textId="6D562C63" w:rsidTr="00661FA2">
        <w:tc>
          <w:tcPr>
            <w:tcW w:w="176" w:type="pct"/>
          </w:tcPr>
          <w:p w14:paraId="772F89F8" w14:textId="77777777" w:rsidR="00A44FBA" w:rsidRPr="00A82C13" w:rsidRDefault="00A44FBA" w:rsidP="002E45F7">
            <w:pPr>
              <w:ind w:firstLine="0"/>
              <w:contextualSpacing/>
              <w:jc w:val="center"/>
              <w:rPr>
                <w:bCs/>
                <w:sz w:val="22"/>
                <w:szCs w:val="22"/>
              </w:rPr>
            </w:pPr>
            <w:r w:rsidRPr="00A82C13">
              <w:rPr>
                <w:bCs/>
                <w:sz w:val="22"/>
                <w:szCs w:val="22"/>
              </w:rPr>
              <w:t>41.</w:t>
            </w:r>
          </w:p>
        </w:tc>
        <w:tc>
          <w:tcPr>
            <w:tcW w:w="738" w:type="pct"/>
          </w:tcPr>
          <w:p w14:paraId="75CCF42A"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w:t>
            </w:r>
          </w:p>
          <w:p w14:paraId="52BFDFE0" w14:textId="77777777" w:rsidR="00A44FBA" w:rsidRPr="00A82C13" w:rsidRDefault="00A44FBA" w:rsidP="002E45F7">
            <w:pPr>
              <w:ind w:firstLine="0"/>
              <w:jc w:val="left"/>
              <w:rPr>
                <w:sz w:val="22"/>
                <w:szCs w:val="22"/>
              </w:rPr>
            </w:pPr>
            <w:r w:rsidRPr="00A82C13">
              <w:rPr>
                <w:sz w:val="22"/>
                <w:szCs w:val="22"/>
              </w:rPr>
              <w:t xml:space="preserve"> п. Рождественский</w:t>
            </w:r>
          </w:p>
        </w:tc>
        <w:tc>
          <w:tcPr>
            <w:tcW w:w="645" w:type="pct"/>
          </w:tcPr>
          <w:p w14:paraId="25FC6E84" w14:textId="77777777" w:rsidR="00A44FBA" w:rsidRPr="00A82C13" w:rsidRDefault="00A44FBA" w:rsidP="002E45F7">
            <w:pPr>
              <w:ind w:firstLine="0"/>
              <w:jc w:val="center"/>
              <w:rPr>
                <w:bCs/>
                <w:sz w:val="22"/>
                <w:szCs w:val="22"/>
              </w:rPr>
            </w:pPr>
            <w:r w:rsidRPr="00A82C13">
              <w:rPr>
                <w:sz w:val="22"/>
                <w:szCs w:val="22"/>
              </w:rPr>
              <w:t>КНС п. Рождественский с напорным коллектором</w:t>
            </w:r>
          </w:p>
        </w:tc>
        <w:tc>
          <w:tcPr>
            <w:tcW w:w="574" w:type="pct"/>
          </w:tcPr>
          <w:p w14:paraId="6028852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D8858A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42BC9B7C"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Рождественский</w:t>
            </w:r>
          </w:p>
        </w:tc>
        <w:tc>
          <w:tcPr>
            <w:tcW w:w="583" w:type="pct"/>
          </w:tcPr>
          <w:p w14:paraId="58A5C813"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DF1CCA0" w14:textId="02E645C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1769EC2" w14:textId="6043D6F0" w:rsidTr="00661FA2">
        <w:tc>
          <w:tcPr>
            <w:tcW w:w="176" w:type="pct"/>
          </w:tcPr>
          <w:p w14:paraId="7DEC7C3B" w14:textId="77777777" w:rsidR="00A44FBA" w:rsidRPr="00A82C13" w:rsidRDefault="00A44FBA" w:rsidP="002E45F7">
            <w:pPr>
              <w:ind w:firstLine="0"/>
              <w:contextualSpacing/>
              <w:jc w:val="center"/>
              <w:rPr>
                <w:bCs/>
                <w:sz w:val="22"/>
                <w:szCs w:val="22"/>
              </w:rPr>
            </w:pPr>
            <w:r w:rsidRPr="00A82C13">
              <w:rPr>
                <w:bCs/>
                <w:sz w:val="22"/>
                <w:szCs w:val="22"/>
              </w:rPr>
              <w:t>42.</w:t>
            </w:r>
          </w:p>
        </w:tc>
        <w:tc>
          <w:tcPr>
            <w:tcW w:w="738" w:type="pct"/>
          </w:tcPr>
          <w:p w14:paraId="7466E4AF" w14:textId="77777777" w:rsidR="00A44FBA" w:rsidRPr="00A82C13" w:rsidRDefault="00A44FBA" w:rsidP="002E45F7">
            <w:pPr>
              <w:ind w:firstLine="0"/>
              <w:jc w:val="left"/>
              <w:rPr>
                <w:sz w:val="22"/>
                <w:szCs w:val="22"/>
              </w:rPr>
            </w:pPr>
            <w:r w:rsidRPr="00A82C13">
              <w:rPr>
                <w:sz w:val="22"/>
                <w:szCs w:val="22"/>
              </w:rPr>
              <w:t>прием и очистка сточных вод д. Волоть</w:t>
            </w:r>
          </w:p>
        </w:tc>
        <w:tc>
          <w:tcPr>
            <w:tcW w:w="645" w:type="pct"/>
          </w:tcPr>
          <w:p w14:paraId="2A5FF427" w14:textId="77777777" w:rsidR="00A44FBA" w:rsidRPr="00A82C13" w:rsidRDefault="00A44FBA" w:rsidP="002E45F7">
            <w:pPr>
              <w:ind w:firstLine="0"/>
              <w:jc w:val="center"/>
              <w:rPr>
                <w:bCs/>
                <w:sz w:val="22"/>
                <w:szCs w:val="22"/>
              </w:rPr>
            </w:pPr>
            <w:r w:rsidRPr="00A82C13">
              <w:rPr>
                <w:sz w:val="22"/>
                <w:szCs w:val="22"/>
              </w:rPr>
              <w:t>ОСК д. Волоть</w:t>
            </w:r>
          </w:p>
        </w:tc>
        <w:tc>
          <w:tcPr>
            <w:tcW w:w="574" w:type="pct"/>
          </w:tcPr>
          <w:p w14:paraId="3E264945"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DD5B262"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6A293D07" w14:textId="77777777" w:rsidR="00A44FBA" w:rsidRPr="00A82C13" w:rsidRDefault="00A44FBA" w:rsidP="002E45F7">
            <w:pPr>
              <w:ind w:firstLine="0"/>
              <w:jc w:val="center"/>
              <w:rPr>
                <w:sz w:val="22"/>
                <w:szCs w:val="22"/>
              </w:rPr>
            </w:pPr>
            <w:r w:rsidRPr="00A82C13">
              <w:rPr>
                <w:sz w:val="22"/>
                <w:szCs w:val="22"/>
              </w:rPr>
              <w:t>150 м</w:t>
            </w:r>
            <w:r w:rsidRPr="00A82C13">
              <w:rPr>
                <w:sz w:val="22"/>
                <w:szCs w:val="22"/>
                <w:vertAlign w:val="superscript"/>
              </w:rPr>
              <w:t>3</w:t>
            </w:r>
            <w:r w:rsidRPr="00A82C13">
              <w:rPr>
                <w:sz w:val="22"/>
                <w:szCs w:val="22"/>
              </w:rPr>
              <w:t>/сут.</w:t>
            </w:r>
          </w:p>
        </w:tc>
        <w:tc>
          <w:tcPr>
            <w:tcW w:w="874" w:type="pct"/>
          </w:tcPr>
          <w:p w14:paraId="4B17372B"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западнее д. Волоть</w:t>
            </w:r>
          </w:p>
        </w:tc>
        <w:tc>
          <w:tcPr>
            <w:tcW w:w="583" w:type="pct"/>
          </w:tcPr>
          <w:p w14:paraId="54AC4F9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25999399" w14:textId="5710AD0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FDF415A" w14:textId="0FC02954" w:rsidTr="00661FA2">
        <w:tc>
          <w:tcPr>
            <w:tcW w:w="176" w:type="pct"/>
          </w:tcPr>
          <w:p w14:paraId="6EB5742E" w14:textId="77777777" w:rsidR="00A44FBA" w:rsidRPr="00A82C13" w:rsidRDefault="00A44FBA" w:rsidP="002E45F7">
            <w:pPr>
              <w:ind w:firstLine="0"/>
              <w:contextualSpacing/>
              <w:jc w:val="center"/>
              <w:rPr>
                <w:bCs/>
                <w:sz w:val="22"/>
                <w:szCs w:val="22"/>
              </w:rPr>
            </w:pPr>
            <w:r w:rsidRPr="00A82C13">
              <w:rPr>
                <w:bCs/>
                <w:sz w:val="22"/>
                <w:szCs w:val="22"/>
              </w:rPr>
              <w:t>43.</w:t>
            </w:r>
          </w:p>
        </w:tc>
        <w:tc>
          <w:tcPr>
            <w:tcW w:w="738" w:type="pct"/>
          </w:tcPr>
          <w:p w14:paraId="423704B8"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Волоть</w:t>
            </w:r>
          </w:p>
        </w:tc>
        <w:tc>
          <w:tcPr>
            <w:tcW w:w="645" w:type="pct"/>
          </w:tcPr>
          <w:p w14:paraId="53BCD1FF" w14:textId="77777777" w:rsidR="00A44FBA" w:rsidRPr="00A82C13" w:rsidRDefault="00A44FBA" w:rsidP="002E45F7">
            <w:pPr>
              <w:ind w:firstLine="0"/>
              <w:jc w:val="center"/>
              <w:rPr>
                <w:sz w:val="22"/>
                <w:szCs w:val="22"/>
              </w:rPr>
            </w:pPr>
            <w:r w:rsidRPr="00A82C13">
              <w:rPr>
                <w:sz w:val="22"/>
                <w:szCs w:val="22"/>
              </w:rPr>
              <w:t>КНС д. Волоть с напорным коллектором</w:t>
            </w:r>
          </w:p>
        </w:tc>
        <w:tc>
          <w:tcPr>
            <w:tcW w:w="574" w:type="pct"/>
          </w:tcPr>
          <w:p w14:paraId="0DD1049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6AA16B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635EF46"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д. Волоть</w:t>
            </w:r>
          </w:p>
        </w:tc>
        <w:tc>
          <w:tcPr>
            <w:tcW w:w="583" w:type="pct"/>
          </w:tcPr>
          <w:p w14:paraId="3E29423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9FE3FB3" w14:textId="35CBB4E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D00DEDA" w14:textId="09DE9B1C" w:rsidTr="00661FA2">
        <w:tc>
          <w:tcPr>
            <w:tcW w:w="176" w:type="pct"/>
          </w:tcPr>
          <w:p w14:paraId="42DB0B10" w14:textId="77777777" w:rsidR="00A44FBA" w:rsidRPr="00A82C13" w:rsidRDefault="00A44FBA" w:rsidP="002E45F7">
            <w:pPr>
              <w:ind w:firstLine="0"/>
              <w:contextualSpacing/>
              <w:jc w:val="center"/>
              <w:rPr>
                <w:bCs/>
                <w:sz w:val="22"/>
                <w:szCs w:val="22"/>
              </w:rPr>
            </w:pPr>
            <w:r w:rsidRPr="00A82C13">
              <w:rPr>
                <w:bCs/>
                <w:sz w:val="22"/>
                <w:szCs w:val="22"/>
              </w:rPr>
              <w:t>44.</w:t>
            </w:r>
          </w:p>
        </w:tc>
        <w:tc>
          <w:tcPr>
            <w:tcW w:w="738" w:type="pct"/>
          </w:tcPr>
          <w:p w14:paraId="684437D5"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1C1ECA1C" w14:textId="77777777" w:rsidR="00A44FBA" w:rsidRPr="00A82C13" w:rsidRDefault="00A44FBA" w:rsidP="002E45F7">
            <w:pPr>
              <w:ind w:firstLine="0"/>
              <w:jc w:val="left"/>
              <w:rPr>
                <w:sz w:val="22"/>
                <w:szCs w:val="22"/>
              </w:rPr>
            </w:pPr>
            <w:r w:rsidRPr="00A82C13">
              <w:rPr>
                <w:sz w:val="22"/>
                <w:szCs w:val="22"/>
              </w:rPr>
              <w:t xml:space="preserve">д. Варфоломеево и </w:t>
            </w:r>
          </w:p>
          <w:p w14:paraId="643C64F1" w14:textId="77777777" w:rsidR="00A44FBA" w:rsidRPr="00A82C13" w:rsidRDefault="00A44FBA" w:rsidP="002E45F7">
            <w:pPr>
              <w:ind w:firstLine="0"/>
              <w:jc w:val="left"/>
              <w:rPr>
                <w:sz w:val="22"/>
                <w:szCs w:val="22"/>
              </w:rPr>
            </w:pPr>
            <w:r w:rsidRPr="00A82C13">
              <w:rPr>
                <w:sz w:val="22"/>
                <w:szCs w:val="22"/>
              </w:rPr>
              <w:t>д. Ильино</w:t>
            </w:r>
          </w:p>
        </w:tc>
        <w:tc>
          <w:tcPr>
            <w:tcW w:w="645" w:type="pct"/>
          </w:tcPr>
          <w:p w14:paraId="7BF96A68" w14:textId="77777777" w:rsidR="00A44FBA" w:rsidRPr="00A82C13" w:rsidRDefault="00A44FBA" w:rsidP="002E45F7">
            <w:pPr>
              <w:ind w:firstLine="0"/>
              <w:jc w:val="center"/>
              <w:rPr>
                <w:bCs/>
                <w:sz w:val="22"/>
                <w:szCs w:val="22"/>
              </w:rPr>
            </w:pPr>
            <w:r w:rsidRPr="00A82C13">
              <w:rPr>
                <w:sz w:val="22"/>
                <w:szCs w:val="22"/>
              </w:rPr>
              <w:t>ОСК д. Ильино</w:t>
            </w:r>
          </w:p>
        </w:tc>
        <w:tc>
          <w:tcPr>
            <w:tcW w:w="574" w:type="pct"/>
          </w:tcPr>
          <w:p w14:paraId="2A74177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2B4D120"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DC78880" w14:textId="77777777" w:rsidR="00A44FBA" w:rsidRPr="00A82C13" w:rsidRDefault="00A44FBA" w:rsidP="002E45F7">
            <w:pPr>
              <w:ind w:firstLine="0"/>
              <w:jc w:val="center"/>
              <w:rPr>
                <w:sz w:val="22"/>
                <w:szCs w:val="22"/>
              </w:rPr>
            </w:pPr>
            <w:r w:rsidRPr="00A82C13">
              <w:rPr>
                <w:sz w:val="22"/>
                <w:szCs w:val="22"/>
              </w:rPr>
              <w:t>250 м</w:t>
            </w:r>
            <w:r w:rsidRPr="00A82C13">
              <w:rPr>
                <w:sz w:val="22"/>
                <w:szCs w:val="22"/>
                <w:vertAlign w:val="superscript"/>
              </w:rPr>
              <w:t>3</w:t>
            </w:r>
            <w:r w:rsidRPr="00A82C13">
              <w:rPr>
                <w:sz w:val="22"/>
                <w:szCs w:val="22"/>
              </w:rPr>
              <w:t>/сут.</w:t>
            </w:r>
          </w:p>
        </w:tc>
        <w:tc>
          <w:tcPr>
            <w:tcW w:w="874" w:type="pct"/>
          </w:tcPr>
          <w:p w14:paraId="5ACC621A" w14:textId="77777777" w:rsidR="00A44FBA" w:rsidRPr="00A82C13" w:rsidRDefault="00A44FBA" w:rsidP="002E45F7">
            <w:pPr>
              <w:ind w:firstLine="0"/>
              <w:jc w:val="center"/>
              <w:rPr>
                <w:sz w:val="22"/>
                <w:szCs w:val="22"/>
              </w:rPr>
            </w:pPr>
            <w:r w:rsidRPr="00A82C13">
              <w:rPr>
                <w:sz w:val="22"/>
                <w:szCs w:val="22"/>
              </w:rPr>
              <w:t xml:space="preserve">Зареченский территориальный округ, северо-западнее </w:t>
            </w:r>
          </w:p>
          <w:p w14:paraId="6DDC63D9" w14:textId="77777777" w:rsidR="00A44FBA" w:rsidRPr="00A82C13" w:rsidRDefault="00A44FBA" w:rsidP="002E45F7">
            <w:pPr>
              <w:ind w:firstLine="0"/>
              <w:jc w:val="center"/>
              <w:rPr>
                <w:sz w:val="22"/>
                <w:szCs w:val="22"/>
              </w:rPr>
            </w:pPr>
            <w:r w:rsidRPr="00A82C13">
              <w:rPr>
                <w:sz w:val="22"/>
                <w:szCs w:val="22"/>
              </w:rPr>
              <w:t>д. Ильино</w:t>
            </w:r>
          </w:p>
        </w:tc>
        <w:tc>
          <w:tcPr>
            <w:tcW w:w="583" w:type="pct"/>
          </w:tcPr>
          <w:p w14:paraId="3AEF64F5"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3BF135EC" w14:textId="62E8B37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575332" w14:textId="2FAE73C8" w:rsidTr="00661FA2">
        <w:tc>
          <w:tcPr>
            <w:tcW w:w="176" w:type="pct"/>
          </w:tcPr>
          <w:p w14:paraId="75720E7C" w14:textId="77777777" w:rsidR="00A44FBA" w:rsidRPr="00A82C13" w:rsidRDefault="00A44FBA" w:rsidP="002E45F7">
            <w:pPr>
              <w:ind w:firstLine="0"/>
              <w:contextualSpacing/>
              <w:jc w:val="center"/>
              <w:rPr>
                <w:bCs/>
                <w:sz w:val="22"/>
                <w:szCs w:val="22"/>
              </w:rPr>
            </w:pPr>
            <w:r w:rsidRPr="00A82C13">
              <w:rPr>
                <w:bCs/>
                <w:sz w:val="22"/>
                <w:szCs w:val="22"/>
              </w:rPr>
              <w:t>45.</w:t>
            </w:r>
          </w:p>
        </w:tc>
        <w:tc>
          <w:tcPr>
            <w:tcW w:w="738" w:type="pct"/>
          </w:tcPr>
          <w:p w14:paraId="33A29B37" w14:textId="77777777" w:rsidR="00A44FBA" w:rsidRPr="00A82C13" w:rsidRDefault="00A44FBA" w:rsidP="002E45F7">
            <w:pPr>
              <w:ind w:firstLine="0"/>
              <w:jc w:val="left"/>
              <w:rPr>
                <w:sz w:val="22"/>
                <w:szCs w:val="22"/>
              </w:rPr>
            </w:pPr>
            <w:r w:rsidRPr="00A82C13">
              <w:rPr>
                <w:sz w:val="22"/>
                <w:szCs w:val="22"/>
              </w:rPr>
              <w:t>прием и очистка сточных вод д. Малахово и проектируемого района индивидуальной застройки</w:t>
            </w:r>
          </w:p>
        </w:tc>
        <w:tc>
          <w:tcPr>
            <w:tcW w:w="645" w:type="pct"/>
          </w:tcPr>
          <w:p w14:paraId="002963AD" w14:textId="123D1E2D" w:rsidR="00A44FBA" w:rsidRPr="00A82C13" w:rsidRDefault="00A44FBA" w:rsidP="002E45F7">
            <w:pPr>
              <w:ind w:firstLine="0"/>
              <w:jc w:val="center"/>
              <w:rPr>
                <w:bCs/>
                <w:sz w:val="22"/>
                <w:szCs w:val="22"/>
              </w:rPr>
            </w:pPr>
            <w:r w:rsidRPr="00A82C13">
              <w:rPr>
                <w:sz w:val="22"/>
                <w:szCs w:val="22"/>
              </w:rPr>
              <w:t>ОСК д. Малахово</w:t>
            </w:r>
          </w:p>
        </w:tc>
        <w:tc>
          <w:tcPr>
            <w:tcW w:w="574" w:type="pct"/>
          </w:tcPr>
          <w:p w14:paraId="4EE19D6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405FF25A"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BE13393"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874" w:type="pct"/>
          </w:tcPr>
          <w:p w14:paraId="49844FD1"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северо-западнее проектируемого района индивидуальной застройки</w:t>
            </w:r>
          </w:p>
        </w:tc>
        <w:tc>
          <w:tcPr>
            <w:tcW w:w="583" w:type="pct"/>
          </w:tcPr>
          <w:p w14:paraId="73F6CE5A"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529C795A" w14:textId="143A1ED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12F911C" w14:textId="57E8464A" w:rsidTr="00661FA2">
        <w:tc>
          <w:tcPr>
            <w:tcW w:w="176" w:type="pct"/>
          </w:tcPr>
          <w:p w14:paraId="571F92C8" w14:textId="77777777" w:rsidR="00A44FBA" w:rsidRPr="00A82C13" w:rsidRDefault="00A44FBA" w:rsidP="002E45F7">
            <w:pPr>
              <w:ind w:firstLine="0"/>
              <w:contextualSpacing/>
              <w:jc w:val="center"/>
              <w:rPr>
                <w:bCs/>
                <w:sz w:val="22"/>
                <w:szCs w:val="22"/>
              </w:rPr>
            </w:pPr>
            <w:r w:rsidRPr="00A82C13">
              <w:rPr>
                <w:bCs/>
                <w:sz w:val="22"/>
                <w:szCs w:val="22"/>
              </w:rPr>
              <w:t>46.</w:t>
            </w:r>
          </w:p>
        </w:tc>
        <w:tc>
          <w:tcPr>
            <w:tcW w:w="738" w:type="pct"/>
          </w:tcPr>
          <w:p w14:paraId="714EF8E4" w14:textId="77777777" w:rsidR="00A44FBA" w:rsidRPr="00A82C13" w:rsidRDefault="00A44FBA" w:rsidP="002E45F7">
            <w:pPr>
              <w:ind w:firstLine="0"/>
              <w:jc w:val="left"/>
              <w:rPr>
                <w:sz w:val="22"/>
                <w:szCs w:val="22"/>
              </w:rPr>
            </w:pPr>
            <w:r w:rsidRPr="00A82C13">
              <w:rPr>
                <w:sz w:val="22"/>
                <w:szCs w:val="22"/>
              </w:rPr>
              <w:t>прием и очистка сточных вод п. Шатск</w:t>
            </w:r>
          </w:p>
        </w:tc>
        <w:tc>
          <w:tcPr>
            <w:tcW w:w="645" w:type="pct"/>
          </w:tcPr>
          <w:p w14:paraId="7DAF34CA" w14:textId="77777777" w:rsidR="00A44FBA" w:rsidRPr="00A82C13" w:rsidRDefault="00A44FBA" w:rsidP="002E45F7">
            <w:pPr>
              <w:ind w:firstLine="0"/>
              <w:jc w:val="center"/>
              <w:rPr>
                <w:bCs/>
                <w:sz w:val="22"/>
                <w:szCs w:val="22"/>
              </w:rPr>
            </w:pPr>
            <w:r w:rsidRPr="00A82C13">
              <w:rPr>
                <w:sz w:val="22"/>
                <w:szCs w:val="22"/>
              </w:rPr>
              <w:t>ОСК п. Шатск</w:t>
            </w:r>
          </w:p>
        </w:tc>
        <w:tc>
          <w:tcPr>
            <w:tcW w:w="574" w:type="pct"/>
          </w:tcPr>
          <w:p w14:paraId="4589343A" w14:textId="77777777" w:rsidR="00A44FBA" w:rsidRPr="00A82C13" w:rsidRDefault="00A44FBA" w:rsidP="002E45F7">
            <w:pPr>
              <w:ind w:firstLine="0"/>
              <w:jc w:val="center"/>
              <w:rPr>
                <w:sz w:val="22"/>
                <w:szCs w:val="22"/>
              </w:rPr>
            </w:pPr>
            <w:r w:rsidRPr="00A82C13">
              <w:rPr>
                <w:sz w:val="22"/>
                <w:szCs w:val="22"/>
              </w:rPr>
              <w:t>реконструкция</w:t>
            </w:r>
          </w:p>
        </w:tc>
        <w:tc>
          <w:tcPr>
            <w:tcW w:w="730" w:type="pct"/>
          </w:tcPr>
          <w:p w14:paraId="3BA55EE0"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52358DFE" w14:textId="77777777" w:rsidR="00A44FBA" w:rsidRPr="00A82C13" w:rsidRDefault="00A44FBA" w:rsidP="002E45F7">
            <w:pPr>
              <w:ind w:firstLine="0"/>
              <w:jc w:val="center"/>
              <w:rPr>
                <w:sz w:val="22"/>
                <w:szCs w:val="22"/>
              </w:rPr>
            </w:pPr>
            <w:r w:rsidRPr="00A82C13">
              <w:rPr>
                <w:sz w:val="22"/>
                <w:szCs w:val="22"/>
              </w:rPr>
              <w:t>750 м</w:t>
            </w:r>
            <w:r w:rsidRPr="00A82C13">
              <w:rPr>
                <w:sz w:val="22"/>
                <w:szCs w:val="22"/>
                <w:vertAlign w:val="superscript"/>
              </w:rPr>
              <w:t>3</w:t>
            </w:r>
            <w:r w:rsidRPr="00A82C13">
              <w:rPr>
                <w:sz w:val="22"/>
                <w:szCs w:val="22"/>
              </w:rPr>
              <w:t>/сут. (первый этап 500 м</w:t>
            </w:r>
            <w:r w:rsidRPr="00A82C13">
              <w:rPr>
                <w:sz w:val="22"/>
                <w:szCs w:val="22"/>
                <w:vertAlign w:val="superscript"/>
              </w:rPr>
              <w:t>3</w:t>
            </w:r>
            <w:r w:rsidRPr="00A82C13">
              <w:rPr>
                <w:sz w:val="22"/>
                <w:szCs w:val="22"/>
              </w:rPr>
              <w:t>/сут.)</w:t>
            </w:r>
          </w:p>
        </w:tc>
        <w:tc>
          <w:tcPr>
            <w:tcW w:w="874" w:type="pct"/>
          </w:tcPr>
          <w:p w14:paraId="6B952236"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южнее п. Шатск</w:t>
            </w:r>
          </w:p>
        </w:tc>
        <w:tc>
          <w:tcPr>
            <w:tcW w:w="583" w:type="pct"/>
          </w:tcPr>
          <w:p w14:paraId="534E62C2"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04DD6180" w14:textId="14BD2D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A41E7F" w14:textId="3BF20C18" w:rsidTr="00661FA2">
        <w:tc>
          <w:tcPr>
            <w:tcW w:w="176" w:type="pct"/>
          </w:tcPr>
          <w:p w14:paraId="18DE907A" w14:textId="77777777" w:rsidR="00A44FBA" w:rsidRPr="00A82C13" w:rsidRDefault="00A44FBA" w:rsidP="002E45F7">
            <w:pPr>
              <w:ind w:firstLine="0"/>
              <w:contextualSpacing/>
              <w:jc w:val="center"/>
              <w:rPr>
                <w:bCs/>
                <w:sz w:val="22"/>
                <w:szCs w:val="22"/>
              </w:rPr>
            </w:pPr>
            <w:r w:rsidRPr="00A82C13">
              <w:rPr>
                <w:bCs/>
                <w:sz w:val="22"/>
                <w:szCs w:val="22"/>
              </w:rPr>
              <w:t>47.</w:t>
            </w:r>
          </w:p>
        </w:tc>
        <w:tc>
          <w:tcPr>
            <w:tcW w:w="738" w:type="pct"/>
          </w:tcPr>
          <w:p w14:paraId="2D595FB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Шатск</w:t>
            </w:r>
          </w:p>
        </w:tc>
        <w:tc>
          <w:tcPr>
            <w:tcW w:w="645" w:type="pct"/>
          </w:tcPr>
          <w:p w14:paraId="58BA4BE1" w14:textId="77777777" w:rsidR="00A44FBA" w:rsidRPr="00A82C13" w:rsidRDefault="00A44FBA" w:rsidP="002E45F7">
            <w:pPr>
              <w:ind w:firstLine="0"/>
              <w:jc w:val="center"/>
              <w:rPr>
                <w:sz w:val="22"/>
                <w:szCs w:val="22"/>
              </w:rPr>
            </w:pPr>
            <w:r w:rsidRPr="00A82C13">
              <w:rPr>
                <w:sz w:val="22"/>
                <w:szCs w:val="22"/>
              </w:rPr>
              <w:t>КНС п. Шатск с напорным коллектором</w:t>
            </w:r>
          </w:p>
        </w:tc>
        <w:tc>
          <w:tcPr>
            <w:tcW w:w="574" w:type="pct"/>
          </w:tcPr>
          <w:p w14:paraId="7DFDEF1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11CAEAC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309D9375"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583" w:type="pct"/>
          </w:tcPr>
          <w:p w14:paraId="282ECE11"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FC6CF15" w14:textId="38840E2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6400B6" w14:textId="190334B8" w:rsidTr="00661FA2">
        <w:tc>
          <w:tcPr>
            <w:tcW w:w="176" w:type="pct"/>
          </w:tcPr>
          <w:p w14:paraId="0132AA15" w14:textId="77777777" w:rsidR="00A44FBA" w:rsidRPr="00A82C13" w:rsidRDefault="00A44FBA" w:rsidP="002E45F7">
            <w:pPr>
              <w:ind w:firstLine="0"/>
              <w:contextualSpacing/>
              <w:jc w:val="center"/>
              <w:rPr>
                <w:bCs/>
                <w:sz w:val="22"/>
                <w:szCs w:val="22"/>
              </w:rPr>
            </w:pPr>
            <w:r w:rsidRPr="00A82C13">
              <w:rPr>
                <w:bCs/>
                <w:sz w:val="22"/>
                <w:szCs w:val="22"/>
              </w:rPr>
              <w:t>48.</w:t>
            </w:r>
          </w:p>
        </w:tc>
        <w:tc>
          <w:tcPr>
            <w:tcW w:w="738" w:type="pct"/>
          </w:tcPr>
          <w:p w14:paraId="0FB3A719" w14:textId="77777777" w:rsidR="00A44FBA" w:rsidRPr="00A82C13" w:rsidRDefault="00A44FBA" w:rsidP="002E45F7">
            <w:pPr>
              <w:ind w:firstLine="0"/>
              <w:jc w:val="left"/>
              <w:rPr>
                <w:sz w:val="22"/>
                <w:szCs w:val="22"/>
              </w:rPr>
            </w:pPr>
            <w:r w:rsidRPr="00A82C13">
              <w:rPr>
                <w:sz w:val="22"/>
                <w:szCs w:val="22"/>
              </w:rPr>
              <w:t>прием и очистка сточных вод п. Торхово и д. Крюково</w:t>
            </w:r>
          </w:p>
        </w:tc>
        <w:tc>
          <w:tcPr>
            <w:tcW w:w="645" w:type="pct"/>
          </w:tcPr>
          <w:p w14:paraId="7A1E17C9" w14:textId="2A63C5F3" w:rsidR="00A44FBA" w:rsidRPr="00A82C13" w:rsidRDefault="00A44FBA" w:rsidP="002E45F7">
            <w:pPr>
              <w:ind w:firstLine="0"/>
              <w:jc w:val="center"/>
              <w:rPr>
                <w:bCs/>
                <w:sz w:val="22"/>
                <w:szCs w:val="22"/>
              </w:rPr>
            </w:pPr>
            <w:r w:rsidRPr="00A82C13">
              <w:rPr>
                <w:sz w:val="22"/>
                <w:szCs w:val="22"/>
              </w:rPr>
              <w:t>ОСК п. Торхово - д. Крюково</w:t>
            </w:r>
          </w:p>
        </w:tc>
        <w:tc>
          <w:tcPr>
            <w:tcW w:w="574" w:type="pct"/>
          </w:tcPr>
          <w:p w14:paraId="6F837E1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288B7D5"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20135E0" w14:textId="77777777" w:rsidR="00A44FBA" w:rsidRPr="00A82C13" w:rsidRDefault="00A44FBA" w:rsidP="002E45F7">
            <w:pPr>
              <w:ind w:firstLine="0"/>
              <w:jc w:val="center"/>
              <w:rPr>
                <w:sz w:val="22"/>
                <w:szCs w:val="22"/>
              </w:rPr>
            </w:pPr>
            <w:r w:rsidRPr="00A82C13">
              <w:rPr>
                <w:sz w:val="22"/>
                <w:szCs w:val="22"/>
              </w:rPr>
              <w:t>1000 м</w:t>
            </w:r>
            <w:r w:rsidRPr="00A82C13">
              <w:rPr>
                <w:sz w:val="22"/>
                <w:szCs w:val="22"/>
                <w:vertAlign w:val="superscript"/>
              </w:rPr>
              <w:t>3</w:t>
            </w:r>
            <w:r w:rsidRPr="00A82C13">
              <w:rPr>
                <w:sz w:val="22"/>
                <w:szCs w:val="22"/>
              </w:rPr>
              <w:t>/сут. (первый этап 450 м</w:t>
            </w:r>
            <w:r w:rsidRPr="00A82C13">
              <w:rPr>
                <w:sz w:val="22"/>
                <w:szCs w:val="22"/>
                <w:vertAlign w:val="superscript"/>
              </w:rPr>
              <w:t>3</w:t>
            </w:r>
            <w:r w:rsidRPr="00A82C13">
              <w:rPr>
                <w:sz w:val="22"/>
                <w:szCs w:val="22"/>
              </w:rPr>
              <w:t>/сут.)</w:t>
            </w:r>
          </w:p>
        </w:tc>
        <w:tc>
          <w:tcPr>
            <w:tcW w:w="874" w:type="pct"/>
          </w:tcPr>
          <w:p w14:paraId="337CC7DD"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юго-восточнее п. Торхово</w:t>
            </w:r>
          </w:p>
        </w:tc>
        <w:tc>
          <w:tcPr>
            <w:tcW w:w="583" w:type="pct"/>
          </w:tcPr>
          <w:p w14:paraId="550C3BE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2B0A3363" w14:textId="3D1FD5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8FFEE69" w14:textId="41622DD0" w:rsidTr="00661FA2">
        <w:tc>
          <w:tcPr>
            <w:tcW w:w="176" w:type="pct"/>
          </w:tcPr>
          <w:p w14:paraId="047C2B80" w14:textId="77777777" w:rsidR="00A44FBA" w:rsidRPr="00A82C13" w:rsidRDefault="00A44FBA" w:rsidP="002E45F7">
            <w:pPr>
              <w:ind w:firstLine="0"/>
              <w:contextualSpacing/>
              <w:jc w:val="center"/>
              <w:rPr>
                <w:bCs/>
                <w:sz w:val="22"/>
                <w:szCs w:val="22"/>
              </w:rPr>
            </w:pPr>
            <w:r w:rsidRPr="00A82C13">
              <w:rPr>
                <w:bCs/>
                <w:sz w:val="22"/>
                <w:szCs w:val="22"/>
              </w:rPr>
              <w:t>49.</w:t>
            </w:r>
          </w:p>
        </w:tc>
        <w:tc>
          <w:tcPr>
            <w:tcW w:w="738" w:type="pct"/>
          </w:tcPr>
          <w:p w14:paraId="2A9D77C3"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Торхово - д. Крюково</w:t>
            </w:r>
          </w:p>
        </w:tc>
        <w:tc>
          <w:tcPr>
            <w:tcW w:w="645" w:type="pct"/>
          </w:tcPr>
          <w:p w14:paraId="76083865" w14:textId="77777777" w:rsidR="00A44FBA" w:rsidRPr="00A82C13" w:rsidRDefault="00A44FBA" w:rsidP="002E45F7">
            <w:pPr>
              <w:ind w:firstLine="0"/>
              <w:jc w:val="center"/>
              <w:rPr>
                <w:sz w:val="22"/>
                <w:szCs w:val="22"/>
              </w:rPr>
            </w:pPr>
            <w:r w:rsidRPr="00A82C13">
              <w:rPr>
                <w:bCs/>
                <w:sz w:val="22"/>
                <w:szCs w:val="22"/>
              </w:rPr>
              <w:t>КНС</w:t>
            </w:r>
            <w:r w:rsidRPr="00A82C13">
              <w:rPr>
                <w:sz w:val="22"/>
                <w:szCs w:val="22"/>
              </w:rPr>
              <w:t xml:space="preserve"> д. Крюково с напорным коллектором </w:t>
            </w:r>
          </w:p>
          <w:p w14:paraId="3468829D" w14:textId="77777777" w:rsidR="00A44FBA" w:rsidRPr="00A82C13" w:rsidRDefault="00A44FBA" w:rsidP="002E45F7">
            <w:pPr>
              <w:ind w:firstLine="0"/>
              <w:jc w:val="center"/>
              <w:rPr>
                <w:bCs/>
                <w:sz w:val="22"/>
                <w:szCs w:val="22"/>
              </w:rPr>
            </w:pPr>
            <w:r w:rsidRPr="00A82C13">
              <w:rPr>
                <w:sz w:val="22"/>
                <w:szCs w:val="22"/>
              </w:rPr>
              <w:t>(2 ед.)</w:t>
            </w:r>
          </w:p>
        </w:tc>
        <w:tc>
          <w:tcPr>
            <w:tcW w:w="574" w:type="pct"/>
          </w:tcPr>
          <w:p w14:paraId="286787B2"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6CD762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333AA2BD"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6B820E11" w14:textId="77777777" w:rsidR="00A44FBA" w:rsidRPr="00A82C13" w:rsidRDefault="00A44FBA" w:rsidP="002E45F7">
            <w:pPr>
              <w:ind w:firstLine="0"/>
              <w:jc w:val="center"/>
              <w:rPr>
                <w:sz w:val="22"/>
                <w:szCs w:val="22"/>
              </w:rPr>
            </w:pPr>
            <w:r w:rsidRPr="00A82C13">
              <w:rPr>
                <w:sz w:val="22"/>
                <w:szCs w:val="22"/>
              </w:rPr>
              <w:t>д. Крюково</w:t>
            </w:r>
          </w:p>
        </w:tc>
        <w:tc>
          <w:tcPr>
            <w:tcW w:w="583" w:type="pct"/>
          </w:tcPr>
          <w:p w14:paraId="7762811B"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6E845E06" w14:textId="094B4F4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0891F19" w14:textId="671807BC" w:rsidTr="00661FA2">
        <w:tc>
          <w:tcPr>
            <w:tcW w:w="176" w:type="pct"/>
          </w:tcPr>
          <w:p w14:paraId="2D69E087" w14:textId="77777777" w:rsidR="00A44FBA" w:rsidRPr="00A82C13" w:rsidRDefault="00A44FBA" w:rsidP="002E45F7">
            <w:pPr>
              <w:ind w:firstLine="0"/>
              <w:contextualSpacing/>
              <w:jc w:val="center"/>
              <w:rPr>
                <w:bCs/>
                <w:sz w:val="22"/>
                <w:szCs w:val="22"/>
              </w:rPr>
            </w:pPr>
            <w:r w:rsidRPr="00A82C13">
              <w:rPr>
                <w:bCs/>
                <w:sz w:val="22"/>
                <w:szCs w:val="22"/>
              </w:rPr>
              <w:t>50.</w:t>
            </w:r>
          </w:p>
        </w:tc>
        <w:tc>
          <w:tcPr>
            <w:tcW w:w="738" w:type="pct"/>
          </w:tcPr>
          <w:p w14:paraId="51D75F3A"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Торхово -.д. Крюково</w:t>
            </w:r>
          </w:p>
        </w:tc>
        <w:tc>
          <w:tcPr>
            <w:tcW w:w="645" w:type="pct"/>
          </w:tcPr>
          <w:p w14:paraId="4E6D1926"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п. Торхово с напорным коллектором</w:t>
            </w:r>
          </w:p>
        </w:tc>
        <w:tc>
          <w:tcPr>
            <w:tcW w:w="574" w:type="pct"/>
          </w:tcPr>
          <w:p w14:paraId="4A6AA1E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7D28969"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62EE8790"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73D39A6B" w14:textId="77777777" w:rsidR="00A44FBA" w:rsidRPr="00A82C13" w:rsidRDefault="00A44FBA" w:rsidP="002E45F7">
            <w:pPr>
              <w:ind w:firstLine="0"/>
              <w:jc w:val="center"/>
              <w:rPr>
                <w:sz w:val="22"/>
                <w:szCs w:val="22"/>
              </w:rPr>
            </w:pPr>
            <w:r w:rsidRPr="00A82C13">
              <w:rPr>
                <w:sz w:val="22"/>
                <w:szCs w:val="22"/>
              </w:rPr>
              <w:t>п. Торхово</w:t>
            </w:r>
          </w:p>
        </w:tc>
        <w:tc>
          <w:tcPr>
            <w:tcW w:w="583" w:type="pct"/>
          </w:tcPr>
          <w:p w14:paraId="17D7E56C"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1FEDA55E" w14:textId="292C1AE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B52443" w14:textId="7AEDDA77" w:rsidTr="00661FA2">
        <w:tc>
          <w:tcPr>
            <w:tcW w:w="176" w:type="pct"/>
          </w:tcPr>
          <w:p w14:paraId="377AEB22" w14:textId="77777777" w:rsidR="00A44FBA" w:rsidRPr="00A82C13" w:rsidRDefault="00A44FBA" w:rsidP="002E45F7">
            <w:pPr>
              <w:ind w:firstLine="0"/>
              <w:contextualSpacing/>
              <w:jc w:val="center"/>
              <w:rPr>
                <w:bCs/>
                <w:sz w:val="22"/>
                <w:szCs w:val="22"/>
              </w:rPr>
            </w:pPr>
            <w:r w:rsidRPr="00A82C13">
              <w:rPr>
                <w:bCs/>
                <w:sz w:val="22"/>
                <w:szCs w:val="22"/>
              </w:rPr>
              <w:t>51.</w:t>
            </w:r>
          </w:p>
        </w:tc>
        <w:tc>
          <w:tcPr>
            <w:tcW w:w="738" w:type="pct"/>
          </w:tcPr>
          <w:p w14:paraId="019B4428" w14:textId="77777777" w:rsidR="00A44FBA" w:rsidRPr="00A82C13" w:rsidRDefault="00A44FBA" w:rsidP="002E45F7">
            <w:pPr>
              <w:ind w:firstLine="0"/>
              <w:jc w:val="left"/>
              <w:rPr>
                <w:sz w:val="22"/>
                <w:szCs w:val="22"/>
              </w:rPr>
            </w:pPr>
            <w:r w:rsidRPr="00A82C13">
              <w:rPr>
                <w:sz w:val="22"/>
                <w:szCs w:val="22"/>
              </w:rPr>
              <w:t>прием и очистка сточных вод с. Теплое (проектируемая индивид. застройка)</w:t>
            </w:r>
          </w:p>
        </w:tc>
        <w:tc>
          <w:tcPr>
            <w:tcW w:w="645" w:type="pct"/>
          </w:tcPr>
          <w:p w14:paraId="3C926CFA" w14:textId="77777777" w:rsidR="00A44FBA" w:rsidRPr="00A82C13" w:rsidRDefault="00A44FBA" w:rsidP="002E45F7">
            <w:pPr>
              <w:ind w:firstLine="0"/>
              <w:jc w:val="center"/>
              <w:rPr>
                <w:bCs/>
                <w:sz w:val="22"/>
                <w:szCs w:val="22"/>
              </w:rPr>
            </w:pPr>
            <w:r w:rsidRPr="00A82C13">
              <w:rPr>
                <w:sz w:val="22"/>
                <w:szCs w:val="22"/>
              </w:rPr>
              <w:t>ОСК с. Теплое</w:t>
            </w:r>
          </w:p>
        </w:tc>
        <w:tc>
          <w:tcPr>
            <w:tcW w:w="574" w:type="pct"/>
          </w:tcPr>
          <w:p w14:paraId="586B805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F28A1BE"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44D1B8B6" w14:textId="77777777" w:rsidR="00A44FBA" w:rsidRPr="00A82C13" w:rsidRDefault="00A44FBA" w:rsidP="002E45F7">
            <w:pPr>
              <w:ind w:firstLine="0"/>
              <w:jc w:val="center"/>
              <w:rPr>
                <w:sz w:val="22"/>
                <w:szCs w:val="22"/>
              </w:rPr>
            </w:pPr>
            <w:r w:rsidRPr="00A82C13">
              <w:rPr>
                <w:sz w:val="22"/>
                <w:szCs w:val="22"/>
              </w:rPr>
              <w:t>600 м</w:t>
            </w:r>
            <w:r w:rsidRPr="00A82C13">
              <w:rPr>
                <w:sz w:val="22"/>
                <w:szCs w:val="22"/>
                <w:vertAlign w:val="superscript"/>
              </w:rPr>
              <w:t>3</w:t>
            </w:r>
            <w:r w:rsidRPr="00A82C13">
              <w:rPr>
                <w:sz w:val="22"/>
                <w:szCs w:val="22"/>
              </w:rPr>
              <w:t>/сут.</w:t>
            </w:r>
          </w:p>
        </w:tc>
        <w:tc>
          <w:tcPr>
            <w:tcW w:w="874" w:type="pct"/>
          </w:tcPr>
          <w:p w14:paraId="3CA7EAEB"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вблизи д. Марьино</w:t>
            </w:r>
          </w:p>
        </w:tc>
        <w:tc>
          <w:tcPr>
            <w:tcW w:w="583" w:type="pct"/>
          </w:tcPr>
          <w:p w14:paraId="10EC1A2F"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11E306D6" w14:textId="1C0FC7F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A0363F7" w14:textId="4D8A001B" w:rsidTr="00661FA2">
        <w:tc>
          <w:tcPr>
            <w:tcW w:w="176" w:type="pct"/>
          </w:tcPr>
          <w:p w14:paraId="5C3CF81A" w14:textId="77777777" w:rsidR="00A44FBA" w:rsidRPr="00A82C13" w:rsidRDefault="00A44FBA" w:rsidP="002E45F7">
            <w:pPr>
              <w:ind w:firstLine="0"/>
              <w:contextualSpacing/>
              <w:jc w:val="center"/>
              <w:rPr>
                <w:bCs/>
                <w:sz w:val="22"/>
                <w:szCs w:val="22"/>
              </w:rPr>
            </w:pPr>
            <w:r w:rsidRPr="00A82C13">
              <w:rPr>
                <w:bCs/>
                <w:sz w:val="22"/>
                <w:szCs w:val="22"/>
              </w:rPr>
              <w:t>52.</w:t>
            </w:r>
          </w:p>
        </w:tc>
        <w:tc>
          <w:tcPr>
            <w:tcW w:w="738" w:type="pct"/>
          </w:tcPr>
          <w:p w14:paraId="2A06EE84" w14:textId="37825552"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с. Теплое</w:t>
            </w:r>
          </w:p>
        </w:tc>
        <w:tc>
          <w:tcPr>
            <w:tcW w:w="645" w:type="pct"/>
          </w:tcPr>
          <w:p w14:paraId="66F8F519" w14:textId="77777777" w:rsidR="00A44FBA" w:rsidRPr="00A82C13" w:rsidRDefault="00A44FBA" w:rsidP="002E45F7">
            <w:pPr>
              <w:ind w:firstLine="0"/>
              <w:jc w:val="center"/>
              <w:rPr>
                <w:sz w:val="22"/>
                <w:szCs w:val="22"/>
              </w:rPr>
            </w:pPr>
            <w:r w:rsidRPr="00A82C13">
              <w:rPr>
                <w:bCs/>
                <w:sz w:val="22"/>
                <w:szCs w:val="22"/>
              </w:rPr>
              <w:t>КНС</w:t>
            </w:r>
            <w:r w:rsidRPr="00A82C13">
              <w:rPr>
                <w:sz w:val="22"/>
                <w:szCs w:val="22"/>
              </w:rPr>
              <w:t xml:space="preserve"> с. Теплое с напорным коллектором</w:t>
            </w:r>
          </w:p>
        </w:tc>
        <w:tc>
          <w:tcPr>
            <w:tcW w:w="574" w:type="pct"/>
          </w:tcPr>
          <w:p w14:paraId="77DFB44B"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C1496E2"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1CED3CD6"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5443A453" w14:textId="77777777" w:rsidR="00A44FBA" w:rsidRPr="00A82C13" w:rsidRDefault="00A44FBA" w:rsidP="002E45F7">
            <w:pPr>
              <w:ind w:firstLine="0"/>
              <w:jc w:val="center"/>
              <w:rPr>
                <w:sz w:val="22"/>
                <w:szCs w:val="22"/>
              </w:rPr>
            </w:pPr>
            <w:r w:rsidRPr="00A82C13">
              <w:rPr>
                <w:sz w:val="22"/>
                <w:szCs w:val="22"/>
              </w:rPr>
              <w:t>с. Теплое</w:t>
            </w:r>
          </w:p>
        </w:tc>
        <w:tc>
          <w:tcPr>
            <w:tcW w:w="583" w:type="pct"/>
          </w:tcPr>
          <w:p w14:paraId="4203E20A"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4232E6C6" w14:textId="2475FD6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2BD250" w14:textId="35CC010A" w:rsidTr="00661FA2">
        <w:tc>
          <w:tcPr>
            <w:tcW w:w="176" w:type="pct"/>
          </w:tcPr>
          <w:p w14:paraId="5F1EB566" w14:textId="77777777" w:rsidR="00A44FBA" w:rsidRPr="00A82C13" w:rsidRDefault="00A44FBA" w:rsidP="002E45F7">
            <w:pPr>
              <w:ind w:firstLine="0"/>
              <w:contextualSpacing/>
              <w:jc w:val="center"/>
              <w:rPr>
                <w:bCs/>
                <w:sz w:val="22"/>
                <w:szCs w:val="22"/>
              </w:rPr>
            </w:pPr>
            <w:r w:rsidRPr="00A82C13">
              <w:rPr>
                <w:bCs/>
                <w:sz w:val="22"/>
                <w:szCs w:val="22"/>
              </w:rPr>
              <w:t>53.</w:t>
            </w:r>
          </w:p>
        </w:tc>
        <w:tc>
          <w:tcPr>
            <w:tcW w:w="738" w:type="pct"/>
          </w:tcPr>
          <w:p w14:paraId="3821EC83" w14:textId="77777777" w:rsidR="00A44FBA" w:rsidRPr="00A82C13" w:rsidRDefault="00A44FBA" w:rsidP="002E45F7">
            <w:pPr>
              <w:ind w:firstLine="0"/>
              <w:jc w:val="left"/>
              <w:rPr>
                <w:sz w:val="22"/>
                <w:szCs w:val="22"/>
              </w:rPr>
            </w:pPr>
            <w:r w:rsidRPr="00A82C13">
              <w:rPr>
                <w:sz w:val="22"/>
                <w:szCs w:val="22"/>
              </w:rPr>
              <w:t>прием и очистка сточных вод д. Красный Хутор и с. Верхние Присады</w:t>
            </w:r>
          </w:p>
        </w:tc>
        <w:tc>
          <w:tcPr>
            <w:tcW w:w="645" w:type="pct"/>
          </w:tcPr>
          <w:p w14:paraId="087B2AFF" w14:textId="6826BF4E" w:rsidR="00A44FBA" w:rsidRPr="00A82C13" w:rsidRDefault="00A44FBA" w:rsidP="002E45F7">
            <w:pPr>
              <w:ind w:firstLine="0"/>
              <w:jc w:val="center"/>
              <w:rPr>
                <w:bCs/>
                <w:sz w:val="22"/>
                <w:szCs w:val="22"/>
              </w:rPr>
            </w:pPr>
            <w:r w:rsidRPr="00A82C13">
              <w:rPr>
                <w:sz w:val="22"/>
                <w:szCs w:val="22"/>
              </w:rPr>
              <w:t>ОСК д. Красный Хутор</w:t>
            </w:r>
          </w:p>
        </w:tc>
        <w:tc>
          <w:tcPr>
            <w:tcW w:w="574" w:type="pct"/>
          </w:tcPr>
          <w:p w14:paraId="782D1E19"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75E89E63"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8113F29" w14:textId="77777777" w:rsidR="00A44FBA" w:rsidRPr="00A82C13" w:rsidRDefault="00A44FBA" w:rsidP="002E45F7">
            <w:pPr>
              <w:ind w:firstLine="0"/>
              <w:jc w:val="center"/>
              <w:rPr>
                <w:sz w:val="22"/>
                <w:szCs w:val="22"/>
              </w:rPr>
            </w:pPr>
            <w:r w:rsidRPr="00A82C13">
              <w:rPr>
                <w:sz w:val="22"/>
                <w:szCs w:val="22"/>
              </w:rPr>
              <w:t>350 м</w:t>
            </w:r>
            <w:r w:rsidRPr="00A82C13">
              <w:rPr>
                <w:sz w:val="22"/>
                <w:szCs w:val="22"/>
                <w:vertAlign w:val="superscript"/>
              </w:rPr>
              <w:t>3</w:t>
            </w:r>
            <w:r w:rsidRPr="00A82C13">
              <w:rPr>
                <w:sz w:val="22"/>
                <w:szCs w:val="22"/>
              </w:rPr>
              <w:t>/сут.</w:t>
            </w:r>
          </w:p>
        </w:tc>
        <w:tc>
          <w:tcPr>
            <w:tcW w:w="874" w:type="pct"/>
          </w:tcPr>
          <w:p w14:paraId="48B10A32"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юго-западнее д. Красный Хутор</w:t>
            </w:r>
          </w:p>
        </w:tc>
        <w:tc>
          <w:tcPr>
            <w:tcW w:w="583" w:type="pct"/>
          </w:tcPr>
          <w:p w14:paraId="4AE0F535"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6E509E91" w14:textId="5D865F1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B8886CC" w14:textId="25E01AE3" w:rsidTr="00661FA2">
        <w:tc>
          <w:tcPr>
            <w:tcW w:w="176" w:type="pct"/>
          </w:tcPr>
          <w:p w14:paraId="33301BA8" w14:textId="77777777" w:rsidR="00A44FBA" w:rsidRPr="00A82C13" w:rsidRDefault="00A44FBA" w:rsidP="002E45F7">
            <w:pPr>
              <w:ind w:firstLine="0"/>
              <w:contextualSpacing/>
              <w:jc w:val="center"/>
              <w:rPr>
                <w:bCs/>
                <w:sz w:val="22"/>
                <w:szCs w:val="22"/>
              </w:rPr>
            </w:pPr>
            <w:r w:rsidRPr="00A82C13">
              <w:rPr>
                <w:bCs/>
                <w:sz w:val="22"/>
                <w:szCs w:val="22"/>
              </w:rPr>
              <w:t>54.</w:t>
            </w:r>
          </w:p>
        </w:tc>
        <w:tc>
          <w:tcPr>
            <w:tcW w:w="738" w:type="pct"/>
          </w:tcPr>
          <w:p w14:paraId="57A1D8A4"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Красный Хутор</w:t>
            </w:r>
          </w:p>
        </w:tc>
        <w:tc>
          <w:tcPr>
            <w:tcW w:w="645" w:type="pct"/>
          </w:tcPr>
          <w:p w14:paraId="7700F8E5"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д. Красный Хутор с напорным коллектором</w:t>
            </w:r>
          </w:p>
        </w:tc>
        <w:tc>
          <w:tcPr>
            <w:tcW w:w="574" w:type="pct"/>
          </w:tcPr>
          <w:p w14:paraId="7B5969EA"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3041389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125833A"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272817A5" w14:textId="77777777" w:rsidR="00A44FBA" w:rsidRPr="00A82C13" w:rsidRDefault="00A44FBA" w:rsidP="002E45F7">
            <w:pPr>
              <w:ind w:firstLine="0"/>
              <w:jc w:val="center"/>
              <w:rPr>
                <w:sz w:val="22"/>
                <w:szCs w:val="22"/>
              </w:rPr>
            </w:pPr>
            <w:r w:rsidRPr="00A82C13">
              <w:rPr>
                <w:sz w:val="22"/>
                <w:szCs w:val="22"/>
              </w:rPr>
              <w:t>д. Красный Хутор</w:t>
            </w:r>
          </w:p>
        </w:tc>
        <w:tc>
          <w:tcPr>
            <w:tcW w:w="583" w:type="pct"/>
          </w:tcPr>
          <w:p w14:paraId="481FEB09"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217433D5" w14:textId="06FB8C1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AE4C64" w14:textId="01F54328" w:rsidTr="00661FA2">
        <w:tc>
          <w:tcPr>
            <w:tcW w:w="176" w:type="pct"/>
          </w:tcPr>
          <w:p w14:paraId="0FA80160" w14:textId="77777777" w:rsidR="00A44FBA" w:rsidRPr="00A82C13" w:rsidRDefault="00A44FBA" w:rsidP="002E45F7">
            <w:pPr>
              <w:ind w:firstLine="0"/>
              <w:contextualSpacing/>
              <w:jc w:val="center"/>
              <w:rPr>
                <w:bCs/>
                <w:sz w:val="22"/>
                <w:szCs w:val="22"/>
              </w:rPr>
            </w:pPr>
            <w:r w:rsidRPr="00A82C13">
              <w:rPr>
                <w:bCs/>
                <w:sz w:val="22"/>
                <w:szCs w:val="22"/>
              </w:rPr>
              <w:t>55.</w:t>
            </w:r>
          </w:p>
        </w:tc>
        <w:tc>
          <w:tcPr>
            <w:tcW w:w="738" w:type="pct"/>
          </w:tcPr>
          <w:p w14:paraId="3B497B5E"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0D0EA788" w14:textId="77777777" w:rsidR="00A44FBA" w:rsidRPr="00A82C13" w:rsidRDefault="00A44FBA" w:rsidP="002E45F7">
            <w:pPr>
              <w:ind w:firstLine="0"/>
              <w:jc w:val="left"/>
              <w:rPr>
                <w:sz w:val="22"/>
                <w:szCs w:val="22"/>
              </w:rPr>
            </w:pPr>
            <w:r w:rsidRPr="00A82C13">
              <w:rPr>
                <w:sz w:val="22"/>
                <w:szCs w:val="22"/>
              </w:rPr>
              <w:t>д. Алферьево</w:t>
            </w:r>
          </w:p>
        </w:tc>
        <w:tc>
          <w:tcPr>
            <w:tcW w:w="645" w:type="pct"/>
          </w:tcPr>
          <w:p w14:paraId="063DD2D8" w14:textId="7B9AB57D" w:rsidR="00A44FBA" w:rsidRPr="00A82C13" w:rsidRDefault="00A44FBA" w:rsidP="002E45F7">
            <w:pPr>
              <w:ind w:firstLine="0"/>
              <w:jc w:val="center"/>
              <w:rPr>
                <w:bCs/>
                <w:sz w:val="22"/>
                <w:szCs w:val="22"/>
              </w:rPr>
            </w:pPr>
            <w:r w:rsidRPr="00A82C13">
              <w:rPr>
                <w:sz w:val="22"/>
                <w:szCs w:val="22"/>
              </w:rPr>
              <w:t>ОСК д. Алферьево</w:t>
            </w:r>
          </w:p>
        </w:tc>
        <w:tc>
          <w:tcPr>
            <w:tcW w:w="574" w:type="pct"/>
          </w:tcPr>
          <w:p w14:paraId="0CCE520F"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622EB5A8"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4FBCE51"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874" w:type="pct"/>
          </w:tcPr>
          <w:p w14:paraId="3B26BC90"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юго-западнее д. Алферьево</w:t>
            </w:r>
          </w:p>
        </w:tc>
        <w:tc>
          <w:tcPr>
            <w:tcW w:w="583" w:type="pct"/>
          </w:tcPr>
          <w:p w14:paraId="581CB08F"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391E01AA" w14:textId="7B3A1CC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39A290D" w14:textId="4F32B013" w:rsidTr="00661FA2">
        <w:tc>
          <w:tcPr>
            <w:tcW w:w="176" w:type="pct"/>
          </w:tcPr>
          <w:p w14:paraId="3CB58E7E" w14:textId="77777777" w:rsidR="00A44FBA" w:rsidRPr="00A82C13" w:rsidRDefault="00A44FBA" w:rsidP="002E45F7">
            <w:pPr>
              <w:ind w:firstLine="0"/>
              <w:contextualSpacing/>
              <w:jc w:val="center"/>
              <w:rPr>
                <w:bCs/>
                <w:sz w:val="22"/>
                <w:szCs w:val="22"/>
              </w:rPr>
            </w:pPr>
            <w:r w:rsidRPr="00A82C13">
              <w:rPr>
                <w:bCs/>
                <w:sz w:val="22"/>
                <w:szCs w:val="22"/>
              </w:rPr>
              <w:t>56.</w:t>
            </w:r>
          </w:p>
        </w:tc>
        <w:tc>
          <w:tcPr>
            <w:tcW w:w="738" w:type="pct"/>
          </w:tcPr>
          <w:p w14:paraId="1C283C69" w14:textId="77777777" w:rsidR="00A44FBA" w:rsidRPr="00A82C13" w:rsidRDefault="00A44FBA" w:rsidP="002E45F7">
            <w:pPr>
              <w:ind w:firstLine="0"/>
              <w:jc w:val="left"/>
              <w:rPr>
                <w:sz w:val="22"/>
                <w:szCs w:val="22"/>
              </w:rPr>
            </w:pPr>
            <w:r w:rsidRPr="00A82C13">
              <w:rPr>
                <w:sz w:val="22"/>
                <w:szCs w:val="22"/>
              </w:rPr>
              <w:t>приём и очистка сточных вод д. Ширино и д. Страхово</w:t>
            </w:r>
          </w:p>
        </w:tc>
        <w:tc>
          <w:tcPr>
            <w:tcW w:w="645" w:type="pct"/>
          </w:tcPr>
          <w:p w14:paraId="4EA24A4E" w14:textId="79305418" w:rsidR="00A44FBA" w:rsidRPr="00A82C13" w:rsidRDefault="00A44FBA" w:rsidP="002E45F7">
            <w:pPr>
              <w:ind w:firstLine="0"/>
              <w:jc w:val="center"/>
              <w:rPr>
                <w:bCs/>
                <w:sz w:val="22"/>
                <w:szCs w:val="22"/>
              </w:rPr>
            </w:pPr>
            <w:r w:rsidRPr="00A82C13">
              <w:rPr>
                <w:sz w:val="22"/>
                <w:szCs w:val="22"/>
              </w:rPr>
              <w:t>ОСК д. Ширино - д. Страхово</w:t>
            </w:r>
          </w:p>
        </w:tc>
        <w:tc>
          <w:tcPr>
            <w:tcW w:w="574" w:type="pct"/>
          </w:tcPr>
          <w:p w14:paraId="43097B16"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5DC3D248"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C670573" w14:textId="77777777" w:rsidR="00A44FBA" w:rsidRPr="00A82C13" w:rsidRDefault="00A44FBA" w:rsidP="002E45F7">
            <w:pPr>
              <w:ind w:firstLine="0"/>
              <w:jc w:val="center"/>
              <w:rPr>
                <w:sz w:val="22"/>
                <w:szCs w:val="22"/>
              </w:rPr>
            </w:pPr>
            <w:r w:rsidRPr="00A82C13">
              <w:rPr>
                <w:sz w:val="22"/>
                <w:szCs w:val="22"/>
              </w:rPr>
              <w:t>850 м</w:t>
            </w:r>
            <w:r w:rsidRPr="00A82C13">
              <w:rPr>
                <w:sz w:val="22"/>
                <w:szCs w:val="22"/>
                <w:vertAlign w:val="superscript"/>
              </w:rPr>
              <w:t>3</w:t>
            </w:r>
            <w:r w:rsidRPr="00A82C13">
              <w:rPr>
                <w:sz w:val="22"/>
                <w:szCs w:val="22"/>
              </w:rPr>
              <w:t>/сут.</w:t>
            </w:r>
          </w:p>
        </w:tc>
        <w:tc>
          <w:tcPr>
            <w:tcW w:w="874" w:type="pct"/>
          </w:tcPr>
          <w:p w14:paraId="5748D8D4"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южнее д. Страхово</w:t>
            </w:r>
          </w:p>
        </w:tc>
        <w:tc>
          <w:tcPr>
            <w:tcW w:w="583" w:type="pct"/>
          </w:tcPr>
          <w:p w14:paraId="20B324D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80" w:type="pct"/>
          </w:tcPr>
          <w:p w14:paraId="6699A729" w14:textId="7F6FEB7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EC0D855" w14:textId="2FAEBD11" w:rsidTr="00661FA2">
        <w:tc>
          <w:tcPr>
            <w:tcW w:w="176" w:type="pct"/>
          </w:tcPr>
          <w:p w14:paraId="1C258761" w14:textId="77777777" w:rsidR="00A44FBA" w:rsidRPr="00A82C13" w:rsidRDefault="00A44FBA" w:rsidP="002E45F7">
            <w:pPr>
              <w:ind w:firstLine="0"/>
              <w:contextualSpacing/>
              <w:jc w:val="center"/>
              <w:rPr>
                <w:bCs/>
                <w:sz w:val="22"/>
                <w:szCs w:val="22"/>
              </w:rPr>
            </w:pPr>
            <w:r w:rsidRPr="00A82C13">
              <w:rPr>
                <w:bCs/>
                <w:sz w:val="22"/>
                <w:szCs w:val="22"/>
              </w:rPr>
              <w:t>57.</w:t>
            </w:r>
          </w:p>
        </w:tc>
        <w:tc>
          <w:tcPr>
            <w:tcW w:w="738" w:type="pct"/>
          </w:tcPr>
          <w:p w14:paraId="66C75BC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Ширино – </w:t>
            </w:r>
          </w:p>
          <w:p w14:paraId="0919667F" w14:textId="77777777" w:rsidR="00A44FBA" w:rsidRPr="00A82C13" w:rsidRDefault="00A44FBA" w:rsidP="002E45F7">
            <w:pPr>
              <w:ind w:firstLine="0"/>
              <w:jc w:val="left"/>
              <w:rPr>
                <w:sz w:val="22"/>
                <w:szCs w:val="22"/>
              </w:rPr>
            </w:pPr>
            <w:r w:rsidRPr="00A82C13">
              <w:rPr>
                <w:sz w:val="22"/>
                <w:szCs w:val="22"/>
              </w:rPr>
              <w:t>д. Страхово</w:t>
            </w:r>
          </w:p>
        </w:tc>
        <w:tc>
          <w:tcPr>
            <w:tcW w:w="645" w:type="pct"/>
          </w:tcPr>
          <w:p w14:paraId="2E7DD142" w14:textId="77777777" w:rsidR="00A44FBA" w:rsidRPr="00A82C13" w:rsidRDefault="00A44FBA" w:rsidP="002E45F7">
            <w:pPr>
              <w:ind w:firstLine="0"/>
              <w:jc w:val="center"/>
              <w:rPr>
                <w:sz w:val="22"/>
                <w:szCs w:val="22"/>
              </w:rPr>
            </w:pPr>
            <w:r w:rsidRPr="00A82C13">
              <w:rPr>
                <w:sz w:val="22"/>
                <w:szCs w:val="22"/>
              </w:rPr>
              <w:t>КНС д. Ширино с напорным коллектором</w:t>
            </w:r>
          </w:p>
        </w:tc>
        <w:tc>
          <w:tcPr>
            <w:tcW w:w="574" w:type="pct"/>
          </w:tcPr>
          <w:p w14:paraId="2BD19084"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21A1F2F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5CF3C859"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0F59E284" w14:textId="77777777" w:rsidR="00A44FBA" w:rsidRPr="00A82C13" w:rsidRDefault="00A44FBA" w:rsidP="002E45F7">
            <w:pPr>
              <w:ind w:firstLine="0"/>
              <w:jc w:val="center"/>
              <w:rPr>
                <w:sz w:val="22"/>
                <w:szCs w:val="22"/>
              </w:rPr>
            </w:pPr>
            <w:r w:rsidRPr="00A82C13">
              <w:rPr>
                <w:sz w:val="22"/>
                <w:szCs w:val="22"/>
              </w:rPr>
              <w:t>д. Ширино</w:t>
            </w:r>
          </w:p>
        </w:tc>
        <w:tc>
          <w:tcPr>
            <w:tcW w:w="583" w:type="pct"/>
          </w:tcPr>
          <w:p w14:paraId="06538FD0" w14:textId="77777777" w:rsidR="00A44FBA" w:rsidRPr="00A82C13" w:rsidRDefault="00A44FBA" w:rsidP="002E45F7">
            <w:pPr>
              <w:ind w:firstLine="0"/>
              <w:jc w:val="center"/>
              <w:rPr>
                <w:sz w:val="22"/>
                <w:szCs w:val="22"/>
              </w:rPr>
            </w:pPr>
            <w:r w:rsidRPr="00A82C13">
              <w:rPr>
                <w:sz w:val="22"/>
                <w:szCs w:val="22"/>
              </w:rPr>
              <w:t>первый этап</w:t>
            </w:r>
          </w:p>
        </w:tc>
        <w:tc>
          <w:tcPr>
            <w:tcW w:w="680" w:type="pct"/>
          </w:tcPr>
          <w:p w14:paraId="5D98019A" w14:textId="03AA26E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2F7014" w:rsidRPr="00A82C13" w14:paraId="6EE7AFD7" w14:textId="2B825547" w:rsidTr="00661FA2">
        <w:tc>
          <w:tcPr>
            <w:tcW w:w="176" w:type="pct"/>
          </w:tcPr>
          <w:p w14:paraId="57381071" w14:textId="77777777" w:rsidR="00A44FBA" w:rsidRPr="00A82C13" w:rsidRDefault="00A44FBA" w:rsidP="002E45F7">
            <w:pPr>
              <w:ind w:firstLine="0"/>
              <w:contextualSpacing/>
              <w:jc w:val="center"/>
              <w:rPr>
                <w:bCs/>
                <w:sz w:val="22"/>
                <w:szCs w:val="22"/>
              </w:rPr>
            </w:pPr>
            <w:r w:rsidRPr="00A82C13">
              <w:rPr>
                <w:bCs/>
                <w:sz w:val="22"/>
                <w:szCs w:val="22"/>
              </w:rPr>
              <w:t>58.</w:t>
            </w:r>
          </w:p>
        </w:tc>
        <w:tc>
          <w:tcPr>
            <w:tcW w:w="738" w:type="pct"/>
          </w:tcPr>
          <w:p w14:paraId="1CDB978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Ширино – </w:t>
            </w:r>
          </w:p>
          <w:p w14:paraId="2F5176D4" w14:textId="77777777" w:rsidR="00A44FBA" w:rsidRPr="00A82C13" w:rsidRDefault="00A44FBA" w:rsidP="002E45F7">
            <w:pPr>
              <w:ind w:firstLine="0"/>
              <w:jc w:val="left"/>
              <w:rPr>
                <w:sz w:val="22"/>
                <w:szCs w:val="22"/>
              </w:rPr>
            </w:pPr>
            <w:r w:rsidRPr="00A82C13">
              <w:rPr>
                <w:sz w:val="22"/>
                <w:szCs w:val="22"/>
              </w:rPr>
              <w:t>д. Страхово</w:t>
            </w:r>
          </w:p>
        </w:tc>
        <w:tc>
          <w:tcPr>
            <w:tcW w:w="645" w:type="pct"/>
          </w:tcPr>
          <w:p w14:paraId="634879DB" w14:textId="77777777" w:rsidR="00A44FBA" w:rsidRPr="00A82C13" w:rsidRDefault="00A44FBA" w:rsidP="002E45F7">
            <w:pPr>
              <w:ind w:firstLine="0"/>
              <w:jc w:val="center"/>
              <w:rPr>
                <w:sz w:val="22"/>
                <w:szCs w:val="22"/>
              </w:rPr>
            </w:pPr>
            <w:r w:rsidRPr="00A82C13">
              <w:rPr>
                <w:sz w:val="22"/>
                <w:szCs w:val="22"/>
              </w:rPr>
              <w:t>КНС д. Страхово с напорным коллектором</w:t>
            </w:r>
          </w:p>
        </w:tc>
        <w:tc>
          <w:tcPr>
            <w:tcW w:w="574" w:type="pct"/>
          </w:tcPr>
          <w:p w14:paraId="6E77B467" w14:textId="77777777" w:rsidR="00A44FBA" w:rsidRPr="00A82C13" w:rsidRDefault="00A44FBA" w:rsidP="002E45F7">
            <w:pPr>
              <w:ind w:firstLine="0"/>
              <w:jc w:val="center"/>
              <w:rPr>
                <w:sz w:val="22"/>
                <w:szCs w:val="22"/>
              </w:rPr>
            </w:pPr>
            <w:r w:rsidRPr="00A82C13">
              <w:rPr>
                <w:sz w:val="22"/>
                <w:szCs w:val="22"/>
              </w:rPr>
              <w:t>строительство</w:t>
            </w:r>
          </w:p>
        </w:tc>
        <w:tc>
          <w:tcPr>
            <w:tcW w:w="730" w:type="pct"/>
          </w:tcPr>
          <w:p w14:paraId="0150B83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74" w:type="pct"/>
          </w:tcPr>
          <w:p w14:paraId="10B73BD8"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p w14:paraId="607F939A" w14:textId="77777777" w:rsidR="00A44FBA" w:rsidRPr="00A82C13" w:rsidRDefault="00A44FBA" w:rsidP="002E45F7">
            <w:pPr>
              <w:ind w:firstLine="0"/>
              <w:jc w:val="center"/>
              <w:rPr>
                <w:sz w:val="22"/>
                <w:szCs w:val="22"/>
              </w:rPr>
            </w:pPr>
            <w:r w:rsidRPr="00A82C13">
              <w:rPr>
                <w:sz w:val="22"/>
                <w:szCs w:val="22"/>
              </w:rPr>
              <w:t>д. Страхово</w:t>
            </w:r>
          </w:p>
        </w:tc>
        <w:tc>
          <w:tcPr>
            <w:tcW w:w="583" w:type="pct"/>
          </w:tcPr>
          <w:p w14:paraId="194E60E3" w14:textId="77777777" w:rsidR="00A44FBA" w:rsidRPr="00A82C13" w:rsidRDefault="00A44FBA" w:rsidP="002E45F7">
            <w:pPr>
              <w:ind w:firstLine="0"/>
              <w:jc w:val="center"/>
              <w:rPr>
                <w:sz w:val="22"/>
                <w:szCs w:val="22"/>
              </w:rPr>
            </w:pPr>
            <w:r w:rsidRPr="00A82C13">
              <w:rPr>
                <w:sz w:val="22"/>
                <w:szCs w:val="22"/>
              </w:rPr>
              <w:t>расчетный срок</w:t>
            </w:r>
          </w:p>
        </w:tc>
        <w:tc>
          <w:tcPr>
            <w:tcW w:w="680" w:type="pct"/>
          </w:tcPr>
          <w:p w14:paraId="420E4096" w14:textId="31A3359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bl>
    <w:p w14:paraId="4951C0F8" w14:textId="77777777" w:rsidR="003D4325" w:rsidRPr="00A82C13" w:rsidRDefault="003D4325" w:rsidP="003D4325">
      <w:pPr>
        <w:rPr>
          <w:sz w:val="22"/>
          <w:szCs w:val="22"/>
        </w:rPr>
      </w:pPr>
    </w:p>
    <w:p w14:paraId="6064B94B" w14:textId="77777777" w:rsidR="00E255E2" w:rsidRPr="00A82C13" w:rsidRDefault="00E255E2" w:rsidP="003D4325">
      <w:pPr>
        <w:rPr>
          <w:i/>
          <w:u w:val="single"/>
        </w:rPr>
      </w:pPr>
      <w:r w:rsidRPr="00A82C13">
        <w:rPr>
          <w:i/>
          <w:u w:val="single"/>
        </w:rPr>
        <w:t>*</w:t>
      </w:r>
      <w:r w:rsidR="003D4325" w:rsidRPr="00A82C13">
        <w:rPr>
          <w:i/>
          <w:u w:val="single"/>
        </w:rPr>
        <w:t xml:space="preserve">Примечание: </w:t>
      </w:r>
    </w:p>
    <w:p w14:paraId="13254BDD" w14:textId="77777777" w:rsidR="00F032C7" w:rsidRPr="00A82C13" w:rsidRDefault="003D4325" w:rsidP="00F032C7">
      <w:pPr>
        <w:rPr>
          <w:i/>
        </w:rPr>
      </w:pPr>
      <w:r w:rsidRPr="00A82C13">
        <w:rPr>
          <w:i/>
        </w:rPr>
        <w:t xml:space="preserve">принятые сокращения: КНС - канализационная насосная станция; </w:t>
      </w:r>
    </w:p>
    <w:p w14:paraId="4EE04A7A" w14:textId="1CC07C00" w:rsidR="00E255E2" w:rsidRPr="00A82C13" w:rsidRDefault="006E5DFB" w:rsidP="00F032C7">
      <w:pPr>
        <w:rPr>
          <w:i/>
          <w:sz w:val="20"/>
          <w:szCs w:val="20"/>
        </w:rPr>
      </w:pPr>
      <w:r w:rsidRPr="00A82C13">
        <w:rPr>
          <w:i/>
        </w:rPr>
        <w:t xml:space="preserve"> </w:t>
      </w:r>
      <w:r w:rsidR="00385F89" w:rsidRPr="00A82C13">
        <w:rPr>
          <w:i/>
        </w:rPr>
        <w:t xml:space="preserve"> </w:t>
      </w:r>
      <w:r w:rsidR="003D4325" w:rsidRPr="00A82C13">
        <w:rPr>
          <w:i/>
        </w:rPr>
        <w:t>ОСК – очистные сооружения канализации</w:t>
      </w:r>
      <w:r w:rsidR="003D4325" w:rsidRPr="00A82C13">
        <w:rPr>
          <w:i/>
          <w:sz w:val="20"/>
          <w:szCs w:val="20"/>
        </w:rPr>
        <w:t>.</w:t>
      </w:r>
      <w:r w:rsidR="00E255E2" w:rsidRPr="00A82C13">
        <w:br w:type="page"/>
      </w:r>
    </w:p>
    <w:p w14:paraId="0D95F76D" w14:textId="77777777" w:rsidR="00E255E2" w:rsidRPr="00A82C13" w:rsidRDefault="00DC60DA" w:rsidP="00DC60DA">
      <w:pPr>
        <w:pStyle w:val="30"/>
        <w:spacing w:before="0"/>
        <w:rPr>
          <w:rFonts w:ascii="Times New Roman" w:hAnsi="Times New Roman"/>
          <w:i/>
        </w:rPr>
      </w:pPr>
      <w:bookmarkStart w:id="14" w:name="_Toc495331742"/>
      <w:bookmarkStart w:id="15" w:name="_Toc522707725"/>
      <w:bookmarkStart w:id="16" w:name="_Toc139893131"/>
      <w:r w:rsidRPr="00A82C13">
        <w:rPr>
          <w:rFonts w:ascii="Times New Roman" w:hAnsi="Times New Roman"/>
          <w:i/>
        </w:rPr>
        <w:t>1.</w:t>
      </w:r>
      <w:r w:rsidR="0054674D" w:rsidRPr="00A82C13">
        <w:rPr>
          <w:rFonts w:ascii="Times New Roman" w:hAnsi="Times New Roman"/>
          <w:i/>
        </w:rPr>
        <w:t>5</w:t>
      </w:r>
      <w:r w:rsidRPr="00A82C13">
        <w:rPr>
          <w:rFonts w:ascii="Times New Roman" w:hAnsi="Times New Roman"/>
          <w:i/>
        </w:rPr>
        <w:t xml:space="preserve"> </w:t>
      </w:r>
      <w:r w:rsidR="00E255E2" w:rsidRPr="00A82C13">
        <w:rPr>
          <w:rFonts w:ascii="Times New Roman" w:hAnsi="Times New Roman"/>
          <w:i/>
        </w:rPr>
        <w:t xml:space="preserve">Сведения о видах, назначении, наименованиях и основных характеристиках планируемых объектов местного значения </w:t>
      </w:r>
      <w:r w:rsidRPr="00A82C13">
        <w:rPr>
          <w:rFonts w:ascii="Times New Roman" w:hAnsi="Times New Roman"/>
          <w:i/>
        </w:rPr>
        <w:t xml:space="preserve">инженерной инфраструктуры </w:t>
      </w:r>
      <w:r w:rsidR="00E255E2" w:rsidRPr="00A82C13">
        <w:rPr>
          <w:rFonts w:ascii="Times New Roman" w:hAnsi="Times New Roman"/>
          <w:i/>
        </w:rPr>
        <w:t>в области электроснабжения</w:t>
      </w:r>
      <w:bookmarkEnd w:id="14"/>
      <w:bookmarkEnd w:id="15"/>
      <w:r w:rsidR="00CF6887" w:rsidRPr="00A82C13">
        <w:rPr>
          <w:rFonts w:ascii="Times New Roman" w:hAnsi="Times New Roman"/>
          <w:i/>
        </w:rPr>
        <w:t xml:space="preserve"> и связи</w:t>
      </w:r>
      <w:bookmarkEnd w:id="16"/>
    </w:p>
    <w:p w14:paraId="4D41C08D" w14:textId="77777777" w:rsidR="00E255E2" w:rsidRPr="00A82C13" w:rsidRDefault="00E255E2">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99"/>
        <w:gridCol w:w="2071"/>
        <w:gridCol w:w="1690"/>
        <w:gridCol w:w="1784"/>
        <w:gridCol w:w="2242"/>
        <w:gridCol w:w="1703"/>
        <w:gridCol w:w="2348"/>
      </w:tblGrid>
      <w:tr w:rsidR="00A82C13" w:rsidRPr="00A82C13" w14:paraId="58C98257" w14:textId="1DA40DCB" w:rsidTr="00D57FB8">
        <w:trPr>
          <w:tblHeader/>
        </w:trPr>
        <w:tc>
          <w:tcPr>
            <w:tcW w:w="227" w:type="pct"/>
            <w:shd w:val="clear" w:color="auto" w:fill="D9D9D9" w:themeFill="background1" w:themeFillShade="D9"/>
            <w:vAlign w:val="center"/>
          </w:tcPr>
          <w:p w14:paraId="6E84C4A6" w14:textId="324FB0D5" w:rsidR="00A44FBA" w:rsidRPr="00A82C13" w:rsidRDefault="00A44FBA" w:rsidP="00D57FB8">
            <w:pPr>
              <w:ind w:firstLine="0"/>
              <w:jc w:val="center"/>
              <w:rPr>
                <w:sz w:val="22"/>
                <w:szCs w:val="22"/>
              </w:rPr>
            </w:pPr>
            <w:r w:rsidRPr="00A82C13">
              <w:rPr>
                <w:sz w:val="22"/>
                <w:szCs w:val="22"/>
              </w:rPr>
              <w:t>№п</w:t>
            </w:r>
            <w:r w:rsidR="00F3783E" w:rsidRPr="00A82C13">
              <w:rPr>
                <w:sz w:val="22"/>
                <w:szCs w:val="22"/>
              </w:rPr>
              <w:t>/</w:t>
            </w:r>
            <w:r w:rsidRPr="00A82C13">
              <w:rPr>
                <w:sz w:val="22"/>
                <w:szCs w:val="22"/>
              </w:rPr>
              <w:t>п</w:t>
            </w:r>
          </w:p>
        </w:tc>
        <w:tc>
          <w:tcPr>
            <w:tcW w:w="692" w:type="pct"/>
            <w:shd w:val="clear" w:color="auto" w:fill="D9D9D9" w:themeFill="background1" w:themeFillShade="D9"/>
            <w:vAlign w:val="center"/>
          </w:tcPr>
          <w:p w14:paraId="767915ED" w14:textId="77777777" w:rsidR="00A44FBA" w:rsidRPr="00A82C13" w:rsidRDefault="00A44FBA" w:rsidP="00D57FB8">
            <w:pPr>
              <w:ind w:firstLine="0"/>
              <w:jc w:val="center"/>
              <w:rPr>
                <w:bCs/>
                <w:sz w:val="22"/>
                <w:szCs w:val="22"/>
              </w:rPr>
            </w:pPr>
            <w:r w:rsidRPr="00A82C13">
              <w:rPr>
                <w:sz w:val="22"/>
                <w:szCs w:val="22"/>
              </w:rPr>
              <w:t>Назначение</w:t>
            </w:r>
          </w:p>
        </w:tc>
        <w:tc>
          <w:tcPr>
            <w:tcW w:w="711" w:type="pct"/>
            <w:shd w:val="clear" w:color="auto" w:fill="D9D9D9" w:themeFill="background1" w:themeFillShade="D9"/>
            <w:vAlign w:val="center"/>
          </w:tcPr>
          <w:p w14:paraId="1E4B2E98" w14:textId="77777777" w:rsidR="00A44FBA" w:rsidRPr="00A82C13" w:rsidRDefault="00A44FBA" w:rsidP="00D57FB8">
            <w:pPr>
              <w:ind w:firstLine="0"/>
              <w:jc w:val="center"/>
              <w:rPr>
                <w:sz w:val="22"/>
                <w:szCs w:val="22"/>
              </w:rPr>
            </w:pPr>
            <w:r w:rsidRPr="00A82C13">
              <w:rPr>
                <w:bCs/>
                <w:sz w:val="22"/>
                <w:szCs w:val="22"/>
              </w:rPr>
              <w:t>Наименование</w:t>
            </w:r>
          </w:p>
        </w:tc>
        <w:tc>
          <w:tcPr>
            <w:tcW w:w="586" w:type="pct"/>
            <w:shd w:val="clear" w:color="auto" w:fill="D9D9D9" w:themeFill="background1" w:themeFillShade="D9"/>
            <w:vAlign w:val="center"/>
          </w:tcPr>
          <w:p w14:paraId="45473CAF" w14:textId="77777777" w:rsidR="00A44FBA" w:rsidRPr="00A82C13" w:rsidRDefault="00A44FBA" w:rsidP="00D57FB8">
            <w:pPr>
              <w:ind w:firstLine="0"/>
              <w:jc w:val="center"/>
              <w:rPr>
                <w:sz w:val="22"/>
                <w:szCs w:val="22"/>
              </w:rPr>
            </w:pPr>
            <w:r w:rsidRPr="00A82C13">
              <w:rPr>
                <w:sz w:val="22"/>
                <w:szCs w:val="22"/>
              </w:rPr>
              <w:t>Вид работ реконструкция/</w:t>
            </w:r>
          </w:p>
          <w:p w14:paraId="58EFD9A4" w14:textId="77777777" w:rsidR="00A44FBA" w:rsidRPr="00A82C13" w:rsidRDefault="00A44FBA" w:rsidP="00D57FB8">
            <w:pPr>
              <w:ind w:firstLine="0"/>
              <w:jc w:val="center"/>
              <w:rPr>
                <w:sz w:val="22"/>
                <w:szCs w:val="22"/>
              </w:rPr>
            </w:pPr>
            <w:r w:rsidRPr="00A82C13">
              <w:rPr>
                <w:sz w:val="22"/>
                <w:szCs w:val="22"/>
              </w:rPr>
              <w:t>строительство</w:t>
            </w:r>
          </w:p>
        </w:tc>
        <w:tc>
          <w:tcPr>
            <w:tcW w:w="618" w:type="pct"/>
            <w:shd w:val="clear" w:color="auto" w:fill="D9D9D9" w:themeFill="background1" w:themeFillShade="D9"/>
            <w:vAlign w:val="center"/>
          </w:tcPr>
          <w:p w14:paraId="047D6124" w14:textId="77777777" w:rsidR="00A44FBA" w:rsidRPr="00A82C13" w:rsidRDefault="00A44FBA" w:rsidP="00D57FB8">
            <w:pPr>
              <w:ind w:firstLine="0"/>
              <w:jc w:val="center"/>
              <w:rPr>
                <w:sz w:val="22"/>
                <w:szCs w:val="22"/>
              </w:rPr>
            </w:pPr>
            <w:r w:rsidRPr="00A82C13">
              <w:rPr>
                <w:sz w:val="22"/>
                <w:szCs w:val="22"/>
              </w:rPr>
              <w:t>Основные характеристики</w:t>
            </w:r>
          </w:p>
        </w:tc>
        <w:tc>
          <w:tcPr>
            <w:tcW w:w="775" w:type="pct"/>
            <w:shd w:val="clear" w:color="auto" w:fill="D9D9D9" w:themeFill="background1" w:themeFillShade="D9"/>
            <w:vAlign w:val="center"/>
          </w:tcPr>
          <w:p w14:paraId="59045F85" w14:textId="77777777" w:rsidR="00A44FBA" w:rsidRPr="00A82C13" w:rsidRDefault="00A44FBA" w:rsidP="00D57FB8">
            <w:pPr>
              <w:ind w:firstLine="0"/>
              <w:jc w:val="center"/>
              <w:rPr>
                <w:sz w:val="22"/>
                <w:szCs w:val="22"/>
              </w:rPr>
            </w:pPr>
            <w:r w:rsidRPr="00A82C13">
              <w:rPr>
                <w:sz w:val="22"/>
                <w:szCs w:val="22"/>
              </w:rPr>
              <w:t>Местоположение</w:t>
            </w:r>
          </w:p>
          <w:p w14:paraId="17D1490F" w14:textId="77777777" w:rsidR="00A44FBA" w:rsidRPr="00A82C13" w:rsidRDefault="00A44FBA" w:rsidP="00D57FB8">
            <w:pPr>
              <w:ind w:firstLine="0"/>
              <w:jc w:val="center"/>
              <w:rPr>
                <w:sz w:val="22"/>
                <w:szCs w:val="22"/>
              </w:rPr>
            </w:pPr>
          </w:p>
        </w:tc>
        <w:tc>
          <w:tcPr>
            <w:tcW w:w="585" w:type="pct"/>
            <w:shd w:val="clear" w:color="auto" w:fill="D9D9D9" w:themeFill="background1" w:themeFillShade="D9"/>
            <w:vAlign w:val="center"/>
          </w:tcPr>
          <w:p w14:paraId="52EC92D3" w14:textId="77777777" w:rsidR="00A44FBA" w:rsidRPr="00A82C13" w:rsidRDefault="00A44FBA" w:rsidP="00D57FB8">
            <w:pPr>
              <w:ind w:firstLine="0"/>
              <w:jc w:val="center"/>
              <w:rPr>
                <w:sz w:val="22"/>
                <w:szCs w:val="22"/>
              </w:rPr>
            </w:pPr>
            <w:r w:rsidRPr="00A82C13">
              <w:rPr>
                <w:sz w:val="22"/>
                <w:szCs w:val="22"/>
              </w:rPr>
              <w:t>Планируемый срок ввода в эксплуатацию</w:t>
            </w:r>
          </w:p>
        </w:tc>
        <w:tc>
          <w:tcPr>
            <w:tcW w:w="806" w:type="pct"/>
            <w:shd w:val="clear" w:color="auto" w:fill="D9D9D9" w:themeFill="background1" w:themeFillShade="D9"/>
            <w:vAlign w:val="center"/>
          </w:tcPr>
          <w:p w14:paraId="39B1D3F4" w14:textId="2C40C655" w:rsidR="00A44FBA" w:rsidRPr="00A82C13" w:rsidRDefault="00A44FBA" w:rsidP="00D57FB8">
            <w:pPr>
              <w:ind w:firstLine="0"/>
              <w:jc w:val="center"/>
              <w:rPr>
                <w:sz w:val="22"/>
                <w:szCs w:val="22"/>
              </w:rPr>
            </w:pPr>
            <w:r w:rsidRPr="00A82C13">
              <w:rPr>
                <w:sz w:val="22"/>
                <w:szCs w:val="22"/>
              </w:rPr>
              <w:t>Функциональная зона</w:t>
            </w:r>
          </w:p>
        </w:tc>
      </w:tr>
      <w:tr w:rsidR="00A82C13" w:rsidRPr="00A82C13" w14:paraId="6F5097A7" w14:textId="761CFBBF" w:rsidTr="00D57FB8">
        <w:tc>
          <w:tcPr>
            <w:tcW w:w="227" w:type="pct"/>
          </w:tcPr>
          <w:p w14:paraId="459A2DB4" w14:textId="77777777" w:rsidR="00A44FBA" w:rsidRPr="00A82C13" w:rsidRDefault="00A44FBA" w:rsidP="00D57FB8">
            <w:pPr>
              <w:ind w:firstLine="0"/>
              <w:contextualSpacing/>
              <w:jc w:val="center"/>
              <w:rPr>
                <w:rFonts w:eastAsia="Calibri"/>
                <w:bCs/>
                <w:sz w:val="22"/>
                <w:szCs w:val="22"/>
                <w:lang w:eastAsia="en-US"/>
              </w:rPr>
            </w:pPr>
          </w:p>
        </w:tc>
        <w:tc>
          <w:tcPr>
            <w:tcW w:w="3966" w:type="pct"/>
            <w:gridSpan w:val="6"/>
          </w:tcPr>
          <w:p w14:paraId="46D83406" w14:textId="77777777" w:rsidR="00A44FBA" w:rsidRPr="00A82C13" w:rsidRDefault="00A44FBA" w:rsidP="00D57FB8">
            <w:pPr>
              <w:ind w:firstLine="0"/>
              <w:jc w:val="left"/>
              <w:rPr>
                <w:sz w:val="22"/>
                <w:szCs w:val="22"/>
              </w:rPr>
            </w:pPr>
            <w:r w:rsidRPr="00A82C13">
              <w:rPr>
                <w:rFonts w:eastAsia="Calibri"/>
                <w:b/>
                <w:bCs/>
                <w:sz w:val="22"/>
                <w:szCs w:val="22"/>
                <w:lang w:eastAsia="en-US"/>
              </w:rPr>
              <w:t>Планируемые объекты электроснабжения</w:t>
            </w:r>
          </w:p>
        </w:tc>
        <w:tc>
          <w:tcPr>
            <w:tcW w:w="806" w:type="pct"/>
          </w:tcPr>
          <w:p w14:paraId="50F2D2DC" w14:textId="77777777" w:rsidR="00A44FBA" w:rsidRPr="00A82C13" w:rsidRDefault="00A44FBA" w:rsidP="00D57FB8">
            <w:pPr>
              <w:ind w:firstLine="0"/>
              <w:jc w:val="left"/>
              <w:rPr>
                <w:rFonts w:eastAsia="Calibri"/>
                <w:b/>
                <w:bCs/>
                <w:sz w:val="22"/>
                <w:szCs w:val="22"/>
                <w:lang w:eastAsia="en-US"/>
              </w:rPr>
            </w:pPr>
          </w:p>
        </w:tc>
      </w:tr>
      <w:tr w:rsidR="00A82C13" w:rsidRPr="00A82C13" w14:paraId="54FA0D5D" w14:textId="0E902129" w:rsidTr="00D57FB8">
        <w:tc>
          <w:tcPr>
            <w:tcW w:w="227" w:type="pct"/>
          </w:tcPr>
          <w:p w14:paraId="01D6DAD5"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92" w:type="pct"/>
          </w:tcPr>
          <w:p w14:paraId="2A95C5EB"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4ED6861D"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16E3EACB"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40B32292" w14:textId="0F48BB31"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1-20 кВ протяженность 565,4 км</w:t>
            </w:r>
          </w:p>
        </w:tc>
        <w:tc>
          <w:tcPr>
            <w:tcW w:w="775" w:type="pct"/>
          </w:tcPr>
          <w:p w14:paraId="3342170D"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097B29AA"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4A54D033" w14:textId="07E6DBFA"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1B173E47" w14:textId="32C4181C" w:rsidTr="00D57FB8">
        <w:tc>
          <w:tcPr>
            <w:tcW w:w="227" w:type="pct"/>
          </w:tcPr>
          <w:p w14:paraId="17DF81E1"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92" w:type="pct"/>
          </w:tcPr>
          <w:p w14:paraId="74864716"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5E621997" w14:textId="0BEA5649"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 xml:space="preserve">кабельная линия электропередачи КЛ от центра питания ПС </w:t>
            </w:r>
            <w:r w:rsidR="00123C71" w:rsidRPr="00A82C13">
              <w:rPr>
                <w:rFonts w:eastAsia="Calibri"/>
                <w:bCs/>
                <w:sz w:val="22"/>
                <w:szCs w:val="22"/>
                <w:lang w:eastAsia="en-US"/>
              </w:rPr>
              <w:t>"</w:t>
            </w:r>
            <w:r w:rsidRPr="00A82C13">
              <w:rPr>
                <w:rFonts w:eastAsia="Calibri"/>
                <w:bCs/>
                <w:sz w:val="22"/>
                <w:szCs w:val="22"/>
                <w:lang w:eastAsia="en-US"/>
              </w:rPr>
              <w:t>Южная</w:t>
            </w:r>
            <w:r w:rsidR="00123C71" w:rsidRPr="00A82C13">
              <w:rPr>
                <w:rFonts w:eastAsia="Calibri"/>
                <w:bCs/>
                <w:sz w:val="22"/>
                <w:szCs w:val="22"/>
                <w:lang w:eastAsia="en-US"/>
              </w:rPr>
              <w:t>"</w:t>
            </w:r>
            <w:r w:rsidRPr="00A82C13">
              <w:rPr>
                <w:rFonts w:eastAsia="Calibri"/>
                <w:bCs/>
                <w:sz w:val="22"/>
                <w:szCs w:val="22"/>
                <w:lang w:eastAsia="en-US"/>
              </w:rPr>
              <w:t xml:space="preserve"> и ПС </w:t>
            </w:r>
            <w:r w:rsidR="00123C71" w:rsidRPr="00A82C13">
              <w:rPr>
                <w:rFonts w:eastAsia="Calibri"/>
                <w:bCs/>
                <w:sz w:val="22"/>
                <w:szCs w:val="22"/>
                <w:lang w:eastAsia="en-US"/>
              </w:rPr>
              <w:t>"</w:t>
            </w:r>
            <w:r w:rsidRPr="00A82C13">
              <w:rPr>
                <w:rFonts w:eastAsia="Calibri"/>
                <w:bCs/>
                <w:sz w:val="22"/>
                <w:szCs w:val="22"/>
                <w:lang w:eastAsia="en-US"/>
              </w:rPr>
              <w:t>Мясново</w:t>
            </w:r>
            <w:r w:rsidR="00123C71" w:rsidRPr="00A82C13">
              <w:rPr>
                <w:rFonts w:eastAsia="Calibri"/>
                <w:bCs/>
                <w:sz w:val="22"/>
                <w:szCs w:val="22"/>
                <w:lang w:eastAsia="en-US"/>
              </w:rPr>
              <w:t>"</w:t>
            </w:r>
          </w:p>
        </w:tc>
        <w:tc>
          <w:tcPr>
            <w:tcW w:w="586" w:type="pct"/>
          </w:tcPr>
          <w:p w14:paraId="747CA6C5"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16C98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10 кВ</w:t>
            </w:r>
          </w:p>
          <w:p w14:paraId="1E3D301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общая протяженность 10,7 км</w:t>
            </w:r>
          </w:p>
        </w:tc>
        <w:tc>
          <w:tcPr>
            <w:tcW w:w="775" w:type="pct"/>
          </w:tcPr>
          <w:p w14:paraId="2C6B5859"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85" w:type="pct"/>
          </w:tcPr>
          <w:p w14:paraId="2D290E53"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27DDAD02" w14:textId="3E91B447"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7EBE8224" w14:textId="7E430076" w:rsidTr="00D57FB8">
        <w:tc>
          <w:tcPr>
            <w:tcW w:w="227" w:type="pct"/>
          </w:tcPr>
          <w:p w14:paraId="65BCDF24"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92" w:type="pct"/>
          </w:tcPr>
          <w:p w14:paraId="19C94E82"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5AD59051"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распределительный пункт РП</w:t>
            </w:r>
          </w:p>
        </w:tc>
        <w:tc>
          <w:tcPr>
            <w:tcW w:w="586" w:type="pct"/>
          </w:tcPr>
          <w:p w14:paraId="4E0E4B04"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560BF42"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10 кВ</w:t>
            </w:r>
          </w:p>
        </w:tc>
        <w:tc>
          <w:tcPr>
            <w:tcW w:w="775" w:type="pct"/>
          </w:tcPr>
          <w:p w14:paraId="3B96028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85" w:type="pct"/>
          </w:tcPr>
          <w:p w14:paraId="04EC77D9"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6B75ADCB" w14:textId="76BDD2F1"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1CD2EFFD" w14:textId="1C993990" w:rsidTr="00D57FB8">
        <w:tc>
          <w:tcPr>
            <w:tcW w:w="227" w:type="pct"/>
          </w:tcPr>
          <w:p w14:paraId="6D9395C3"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92" w:type="pct"/>
          </w:tcPr>
          <w:p w14:paraId="51E54F40"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651E3C5D"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53FEAE2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6C6AE281" w14:textId="258C808A"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640,7 км</w:t>
            </w:r>
          </w:p>
        </w:tc>
        <w:tc>
          <w:tcPr>
            <w:tcW w:w="775" w:type="pct"/>
          </w:tcPr>
          <w:p w14:paraId="5B8069B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68659A07" w14:textId="77777777" w:rsidR="00A44FBA" w:rsidRPr="00A82C13" w:rsidRDefault="00A44FBA" w:rsidP="00D57FB8">
            <w:pPr>
              <w:ind w:firstLine="34"/>
            </w:pPr>
            <w:r w:rsidRPr="00A82C13">
              <w:rPr>
                <w:sz w:val="22"/>
                <w:szCs w:val="22"/>
              </w:rPr>
              <w:t>первый этап</w:t>
            </w:r>
          </w:p>
        </w:tc>
        <w:tc>
          <w:tcPr>
            <w:tcW w:w="806" w:type="pct"/>
          </w:tcPr>
          <w:p w14:paraId="3D4203AF" w14:textId="6B526EDE"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07984C60" w14:textId="28941729" w:rsidTr="00D57FB8">
        <w:tc>
          <w:tcPr>
            <w:tcW w:w="227" w:type="pct"/>
          </w:tcPr>
          <w:p w14:paraId="634D7089"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692" w:type="pct"/>
          </w:tcPr>
          <w:p w14:paraId="2CE31761"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1F04B563"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12AF65F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E69342" w14:textId="2440C3E4"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55,7 км</w:t>
            </w:r>
          </w:p>
        </w:tc>
        <w:tc>
          <w:tcPr>
            <w:tcW w:w="775" w:type="pct"/>
          </w:tcPr>
          <w:p w14:paraId="41AC3A78"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074BF23A" w14:textId="77777777" w:rsidR="00A44FBA" w:rsidRPr="00A82C13" w:rsidRDefault="00A44FBA" w:rsidP="00D57FB8">
            <w:pPr>
              <w:ind w:firstLine="34"/>
            </w:pPr>
            <w:r w:rsidRPr="00A82C13">
              <w:rPr>
                <w:sz w:val="22"/>
                <w:szCs w:val="22"/>
              </w:rPr>
              <w:t>первый этап</w:t>
            </w:r>
          </w:p>
        </w:tc>
        <w:tc>
          <w:tcPr>
            <w:tcW w:w="806" w:type="pct"/>
          </w:tcPr>
          <w:p w14:paraId="5449376A" w14:textId="54743CA6"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37404256" w14:textId="17DFCE34" w:rsidTr="00D57FB8">
        <w:tc>
          <w:tcPr>
            <w:tcW w:w="227" w:type="pct"/>
          </w:tcPr>
          <w:p w14:paraId="78B6C647"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692" w:type="pct"/>
          </w:tcPr>
          <w:p w14:paraId="16E195F8"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67430E74"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трансформаторная подстанция ТП</w:t>
            </w:r>
          </w:p>
        </w:tc>
        <w:tc>
          <w:tcPr>
            <w:tcW w:w="586" w:type="pct"/>
          </w:tcPr>
          <w:p w14:paraId="128E5D4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7A9DE853"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3,1 МВА</w:t>
            </w:r>
          </w:p>
        </w:tc>
        <w:tc>
          <w:tcPr>
            <w:tcW w:w="775" w:type="pct"/>
          </w:tcPr>
          <w:p w14:paraId="16E6AF7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2AE53C1F" w14:textId="77777777" w:rsidR="00A44FBA" w:rsidRPr="00A82C13" w:rsidRDefault="00A44FBA" w:rsidP="00D57FB8">
            <w:pPr>
              <w:ind w:firstLine="34"/>
            </w:pPr>
            <w:r w:rsidRPr="00A82C13">
              <w:rPr>
                <w:sz w:val="22"/>
                <w:szCs w:val="22"/>
              </w:rPr>
              <w:t>первый этап</w:t>
            </w:r>
          </w:p>
        </w:tc>
        <w:tc>
          <w:tcPr>
            <w:tcW w:w="806" w:type="pct"/>
          </w:tcPr>
          <w:p w14:paraId="7FF65B8E" w14:textId="0A478BD8"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7AB35351" w14:textId="29235F68" w:rsidTr="00D57FB8">
        <w:tc>
          <w:tcPr>
            <w:tcW w:w="227" w:type="pct"/>
          </w:tcPr>
          <w:p w14:paraId="373DA540"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692" w:type="pct"/>
          </w:tcPr>
          <w:p w14:paraId="52F95114"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41A85B62"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72C6A6C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9F80005" w14:textId="3907C7C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898,2 км</w:t>
            </w:r>
          </w:p>
        </w:tc>
        <w:tc>
          <w:tcPr>
            <w:tcW w:w="775" w:type="pct"/>
          </w:tcPr>
          <w:p w14:paraId="4A25ABCA"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223C3469" w14:textId="77777777" w:rsidR="00A44FBA" w:rsidRPr="00A82C13" w:rsidRDefault="00A44FBA" w:rsidP="00D57FB8">
            <w:pPr>
              <w:ind w:firstLine="34"/>
            </w:pPr>
            <w:r w:rsidRPr="00A82C13">
              <w:rPr>
                <w:sz w:val="22"/>
                <w:szCs w:val="22"/>
              </w:rPr>
              <w:t>первый этап</w:t>
            </w:r>
          </w:p>
        </w:tc>
        <w:tc>
          <w:tcPr>
            <w:tcW w:w="806" w:type="pct"/>
          </w:tcPr>
          <w:p w14:paraId="4D0FE655" w14:textId="75CC8148"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4F5D6C8A" w14:textId="760424A4" w:rsidTr="00D57FB8">
        <w:tc>
          <w:tcPr>
            <w:tcW w:w="227" w:type="pct"/>
          </w:tcPr>
          <w:p w14:paraId="4C904CF3"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8.</w:t>
            </w:r>
          </w:p>
        </w:tc>
        <w:tc>
          <w:tcPr>
            <w:tcW w:w="692" w:type="pct"/>
          </w:tcPr>
          <w:p w14:paraId="56E4F04D"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27E394A3"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трансформаторная подстанция ТП</w:t>
            </w:r>
          </w:p>
        </w:tc>
        <w:tc>
          <w:tcPr>
            <w:tcW w:w="586" w:type="pct"/>
          </w:tcPr>
          <w:p w14:paraId="60CA02C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40DAB7F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35,6 МВА</w:t>
            </w:r>
          </w:p>
        </w:tc>
        <w:tc>
          <w:tcPr>
            <w:tcW w:w="775" w:type="pct"/>
          </w:tcPr>
          <w:p w14:paraId="21D110E5"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6C81EC91" w14:textId="77777777" w:rsidR="00A44FBA" w:rsidRPr="00A82C13" w:rsidRDefault="00A44FBA" w:rsidP="00D57FB8">
            <w:pPr>
              <w:ind w:firstLine="0"/>
            </w:pPr>
            <w:r w:rsidRPr="00A82C13">
              <w:rPr>
                <w:sz w:val="22"/>
                <w:szCs w:val="22"/>
              </w:rPr>
              <w:t>первый этап</w:t>
            </w:r>
          </w:p>
        </w:tc>
        <w:tc>
          <w:tcPr>
            <w:tcW w:w="806" w:type="pct"/>
          </w:tcPr>
          <w:p w14:paraId="17FE98A6" w14:textId="4188A09E"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0EA2A4BC" w14:textId="1D32CF87" w:rsidTr="00D57FB8">
        <w:tc>
          <w:tcPr>
            <w:tcW w:w="227" w:type="pct"/>
          </w:tcPr>
          <w:p w14:paraId="4E19B955"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9.</w:t>
            </w:r>
          </w:p>
        </w:tc>
        <w:tc>
          <w:tcPr>
            <w:tcW w:w="692" w:type="pct"/>
          </w:tcPr>
          <w:p w14:paraId="4BE7CB7E"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167683E8"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w:t>
            </w:r>
          </w:p>
        </w:tc>
        <w:tc>
          <w:tcPr>
            <w:tcW w:w="586" w:type="pct"/>
          </w:tcPr>
          <w:p w14:paraId="5BAF1AAB"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79F0595" w14:textId="4BEA32FD"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 xml:space="preserve">0,4 кВ протяженность </w:t>
            </w:r>
          </w:p>
          <w:p w14:paraId="5AA621C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156,7 км</w:t>
            </w:r>
          </w:p>
        </w:tc>
        <w:tc>
          <w:tcPr>
            <w:tcW w:w="775" w:type="pct"/>
          </w:tcPr>
          <w:p w14:paraId="326BE5A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70552CC0" w14:textId="77777777" w:rsidR="00A44FBA" w:rsidRPr="00A82C13" w:rsidRDefault="00A44FBA" w:rsidP="00D57FB8">
            <w:pPr>
              <w:ind w:firstLine="0"/>
            </w:pPr>
            <w:r w:rsidRPr="00A82C13">
              <w:rPr>
                <w:sz w:val="22"/>
                <w:szCs w:val="22"/>
              </w:rPr>
              <w:t>первый этап</w:t>
            </w:r>
          </w:p>
        </w:tc>
        <w:tc>
          <w:tcPr>
            <w:tcW w:w="806" w:type="pct"/>
          </w:tcPr>
          <w:p w14:paraId="415042DD" w14:textId="318691CF"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7B01E02D" w14:textId="3F21E370" w:rsidTr="00D57FB8">
        <w:tc>
          <w:tcPr>
            <w:tcW w:w="227" w:type="pct"/>
          </w:tcPr>
          <w:p w14:paraId="109671D4" w14:textId="77777777" w:rsidR="00A44FBA" w:rsidRPr="00A82C13" w:rsidRDefault="00A44FBA" w:rsidP="00D57FB8">
            <w:pPr>
              <w:ind w:firstLine="0"/>
              <w:contextualSpacing/>
              <w:jc w:val="center"/>
              <w:rPr>
                <w:rFonts w:eastAsia="Calibri"/>
                <w:bCs/>
                <w:spacing w:val="-16"/>
                <w:sz w:val="22"/>
                <w:szCs w:val="22"/>
                <w:lang w:eastAsia="en-US"/>
              </w:rPr>
            </w:pPr>
          </w:p>
        </w:tc>
        <w:tc>
          <w:tcPr>
            <w:tcW w:w="3966" w:type="pct"/>
            <w:gridSpan w:val="6"/>
          </w:tcPr>
          <w:p w14:paraId="769987F6" w14:textId="77777777" w:rsidR="00A44FBA" w:rsidRPr="00A82C13" w:rsidRDefault="00A44FBA" w:rsidP="00D57FB8">
            <w:pPr>
              <w:ind w:firstLine="0"/>
              <w:jc w:val="left"/>
              <w:rPr>
                <w:rFonts w:eastAsia="Calibri"/>
                <w:sz w:val="22"/>
                <w:szCs w:val="22"/>
                <w:lang w:val="en-US" w:eastAsia="en-US"/>
              </w:rPr>
            </w:pPr>
            <w:r w:rsidRPr="00A82C13">
              <w:rPr>
                <w:rFonts w:eastAsia="Calibri"/>
                <w:b/>
                <w:bCs/>
                <w:sz w:val="22"/>
                <w:szCs w:val="22"/>
                <w:lang w:eastAsia="en-US"/>
              </w:rPr>
              <w:t>Планируемые объекты связи</w:t>
            </w:r>
          </w:p>
        </w:tc>
        <w:tc>
          <w:tcPr>
            <w:tcW w:w="806" w:type="pct"/>
          </w:tcPr>
          <w:p w14:paraId="121F20A6" w14:textId="77777777" w:rsidR="00A44FBA" w:rsidRPr="00A82C13" w:rsidRDefault="00A44FBA" w:rsidP="00D57FB8">
            <w:pPr>
              <w:ind w:firstLine="0"/>
              <w:jc w:val="center"/>
              <w:rPr>
                <w:rFonts w:eastAsia="Calibri"/>
                <w:b/>
                <w:bCs/>
                <w:sz w:val="22"/>
                <w:szCs w:val="22"/>
                <w:lang w:eastAsia="en-US"/>
              </w:rPr>
            </w:pPr>
          </w:p>
        </w:tc>
      </w:tr>
      <w:tr w:rsidR="00A82C13" w:rsidRPr="00A82C13" w14:paraId="19FCCAB5" w14:textId="4F34356E" w:rsidTr="00D57FB8">
        <w:tc>
          <w:tcPr>
            <w:tcW w:w="227" w:type="pct"/>
          </w:tcPr>
          <w:p w14:paraId="1202094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w:t>
            </w:r>
          </w:p>
        </w:tc>
        <w:tc>
          <w:tcPr>
            <w:tcW w:w="692" w:type="pct"/>
          </w:tcPr>
          <w:p w14:paraId="732A7DB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0250981"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67EA6CCF"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275D1DF6"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1000 номеров</w:t>
            </w:r>
          </w:p>
        </w:tc>
        <w:tc>
          <w:tcPr>
            <w:tcW w:w="775" w:type="pct"/>
          </w:tcPr>
          <w:p w14:paraId="3A533B4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мкр Времена Года</w:t>
            </w:r>
          </w:p>
        </w:tc>
        <w:tc>
          <w:tcPr>
            <w:tcW w:w="585" w:type="pct"/>
          </w:tcPr>
          <w:p w14:paraId="26154B77" w14:textId="77777777" w:rsidR="000A6317" w:rsidRPr="00A82C13" w:rsidRDefault="000A6317" w:rsidP="00D57FB8">
            <w:pPr>
              <w:ind w:firstLine="0"/>
            </w:pPr>
            <w:r w:rsidRPr="00A82C13">
              <w:rPr>
                <w:sz w:val="22"/>
                <w:szCs w:val="22"/>
              </w:rPr>
              <w:t>первый этап</w:t>
            </w:r>
          </w:p>
        </w:tc>
        <w:tc>
          <w:tcPr>
            <w:tcW w:w="806" w:type="pct"/>
          </w:tcPr>
          <w:p w14:paraId="20F28E7C" w14:textId="4ACF9158"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39424D5F" w14:textId="1450F681" w:rsidTr="00D57FB8">
        <w:tc>
          <w:tcPr>
            <w:tcW w:w="227" w:type="pct"/>
          </w:tcPr>
          <w:p w14:paraId="11F93741"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2.</w:t>
            </w:r>
          </w:p>
        </w:tc>
        <w:tc>
          <w:tcPr>
            <w:tcW w:w="692" w:type="pct"/>
          </w:tcPr>
          <w:p w14:paraId="20C9869E"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E3E123E"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E4ED33A"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10A37E8"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3000 номеров</w:t>
            </w:r>
          </w:p>
        </w:tc>
        <w:tc>
          <w:tcPr>
            <w:tcW w:w="775" w:type="pct"/>
          </w:tcPr>
          <w:p w14:paraId="500F7EF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мкр Юго-Восточный</w:t>
            </w:r>
          </w:p>
        </w:tc>
        <w:tc>
          <w:tcPr>
            <w:tcW w:w="585" w:type="pct"/>
          </w:tcPr>
          <w:p w14:paraId="7D86D911" w14:textId="77777777" w:rsidR="000A6317" w:rsidRPr="00A82C13" w:rsidRDefault="000A6317" w:rsidP="00D57FB8">
            <w:pPr>
              <w:ind w:firstLine="0"/>
            </w:pPr>
            <w:r w:rsidRPr="00A82C13">
              <w:rPr>
                <w:sz w:val="22"/>
                <w:szCs w:val="22"/>
              </w:rPr>
              <w:t>первый этап</w:t>
            </w:r>
          </w:p>
        </w:tc>
        <w:tc>
          <w:tcPr>
            <w:tcW w:w="806" w:type="pct"/>
          </w:tcPr>
          <w:p w14:paraId="010D62F9" w14:textId="35848DBC"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23CEEE27" w14:textId="799A8F18" w:rsidTr="00D57FB8">
        <w:tc>
          <w:tcPr>
            <w:tcW w:w="227" w:type="pct"/>
          </w:tcPr>
          <w:p w14:paraId="3F9F1A71"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3.</w:t>
            </w:r>
          </w:p>
        </w:tc>
        <w:tc>
          <w:tcPr>
            <w:tcW w:w="692" w:type="pct"/>
          </w:tcPr>
          <w:p w14:paraId="55C62E3A"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2EE8445B"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F93365F"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998FC9"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5200 номеров</w:t>
            </w:r>
          </w:p>
        </w:tc>
        <w:tc>
          <w:tcPr>
            <w:tcW w:w="775" w:type="pct"/>
          </w:tcPr>
          <w:p w14:paraId="372DF17B"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мкр Новая Тула</w:t>
            </w:r>
          </w:p>
        </w:tc>
        <w:tc>
          <w:tcPr>
            <w:tcW w:w="585" w:type="pct"/>
          </w:tcPr>
          <w:p w14:paraId="7895BF0A" w14:textId="77777777" w:rsidR="000A6317" w:rsidRPr="00A82C13" w:rsidRDefault="000A6317" w:rsidP="00D57FB8">
            <w:pPr>
              <w:ind w:firstLine="0"/>
            </w:pPr>
            <w:r w:rsidRPr="00A82C13">
              <w:rPr>
                <w:sz w:val="22"/>
                <w:szCs w:val="22"/>
              </w:rPr>
              <w:t>первый этап</w:t>
            </w:r>
          </w:p>
        </w:tc>
        <w:tc>
          <w:tcPr>
            <w:tcW w:w="806" w:type="pct"/>
          </w:tcPr>
          <w:p w14:paraId="3970851B" w14:textId="1E16E9D4" w:rsidR="000A6317" w:rsidRPr="00A82C13" w:rsidRDefault="000A6317" w:rsidP="00D57FB8">
            <w:pPr>
              <w:ind w:firstLine="0"/>
              <w:jc w:val="center"/>
              <w:rPr>
                <w:sz w:val="22"/>
                <w:szCs w:val="22"/>
              </w:rPr>
            </w:pPr>
            <w:r w:rsidRPr="00A82C13">
              <w:rPr>
                <w:sz w:val="22"/>
                <w:szCs w:val="22"/>
              </w:rPr>
              <w:t>многофункциональная общественно-деловая зона</w:t>
            </w:r>
          </w:p>
        </w:tc>
      </w:tr>
      <w:tr w:rsidR="00A82C13" w:rsidRPr="00A82C13" w14:paraId="3DDCE254" w14:textId="2CAF25B7" w:rsidTr="00D57FB8">
        <w:tc>
          <w:tcPr>
            <w:tcW w:w="227" w:type="pct"/>
          </w:tcPr>
          <w:p w14:paraId="54930A09"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4.</w:t>
            </w:r>
          </w:p>
        </w:tc>
        <w:tc>
          <w:tcPr>
            <w:tcW w:w="692" w:type="pct"/>
          </w:tcPr>
          <w:p w14:paraId="27F4DA21"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7760FC2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EB7428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378042BC"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2500 номеров</w:t>
            </w:r>
          </w:p>
        </w:tc>
        <w:tc>
          <w:tcPr>
            <w:tcW w:w="775" w:type="pct"/>
          </w:tcPr>
          <w:p w14:paraId="4E8CEC4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Зареченский территориальный округ, мкр Красные Ворота</w:t>
            </w:r>
          </w:p>
        </w:tc>
        <w:tc>
          <w:tcPr>
            <w:tcW w:w="585" w:type="pct"/>
          </w:tcPr>
          <w:p w14:paraId="0F5152A9" w14:textId="77777777" w:rsidR="000A6317" w:rsidRPr="00A82C13" w:rsidRDefault="000A6317" w:rsidP="00D57FB8">
            <w:pPr>
              <w:ind w:firstLine="0"/>
            </w:pPr>
            <w:r w:rsidRPr="00A82C13">
              <w:rPr>
                <w:sz w:val="22"/>
                <w:szCs w:val="22"/>
              </w:rPr>
              <w:t>первый этап</w:t>
            </w:r>
          </w:p>
        </w:tc>
        <w:tc>
          <w:tcPr>
            <w:tcW w:w="806" w:type="pct"/>
          </w:tcPr>
          <w:p w14:paraId="5646AD34" w14:textId="6D36BAD8"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77DB46EE" w14:textId="706F87EB" w:rsidTr="00D57FB8">
        <w:tc>
          <w:tcPr>
            <w:tcW w:w="227" w:type="pct"/>
          </w:tcPr>
          <w:p w14:paraId="5DE38E8D"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5.</w:t>
            </w:r>
          </w:p>
        </w:tc>
        <w:tc>
          <w:tcPr>
            <w:tcW w:w="692" w:type="pct"/>
          </w:tcPr>
          <w:p w14:paraId="7DE08F7C"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2AED873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756892CE"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7D4DC86"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500 номеров</w:t>
            </w:r>
          </w:p>
        </w:tc>
        <w:tc>
          <w:tcPr>
            <w:tcW w:w="775" w:type="pct"/>
          </w:tcPr>
          <w:p w14:paraId="4C1CEBE7"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д. Малевка</w:t>
            </w:r>
          </w:p>
        </w:tc>
        <w:tc>
          <w:tcPr>
            <w:tcW w:w="585" w:type="pct"/>
          </w:tcPr>
          <w:p w14:paraId="0C92D3F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01BE2F05" w14:textId="0F51B614"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04E9065E" w14:textId="781E94FA" w:rsidTr="00D57FB8">
        <w:tc>
          <w:tcPr>
            <w:tcW w:w="227" w:type="pct"/>
          </w:tcPr>
          <w:p w14:paraId="323D173E"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6.</w:t>
            </w:r>
          </w:p>
        </w:tc>
        <w:tc>
          <w:tcPr>
            <w:tcW w:w="692" w:type="pct"/>
          </w:tcPr>
          <w:p w14:paraId="6CB165E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C9E906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A17933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5779B4C"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1600 номеров</w:t>
            </w:r>
          </w:p>
        </w:tc>
        <w:tc>
          <w:tcPr>
            <w:tcW w:w="775" w:type="pct"/>
          </w:tcPr>
          <w:p w14:paraId="288D5ED2"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Центральный территориальный округ, </w:t>
            </w:r>
          </w:p>
          <w:p w14:paraId="527B583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 Осиновая гора</w:t>
            </w:r>
          </w:p>
        </w:tc>
        <w:tc>
          <w:tcPr>
            <w:tcW w:w="585" w:type="pct"/>
          </w:tcPr>
          <w:p w14:paraId="60F3D2C0" w14:textId="77777777" w:rsidR="000A6317" w:rsidRPr="00A82C13" w:rsidRDefault="000A6317" w:rsidP="00D57FB8">
            <w:pPr>
              <w:ind w:firstLine="0"/>
              <w:jc w:val="center"/>
              <w:rPr>
                <w:rFonts w:eastAsia="Calibri"/>
                <w:sz w:val="22"/>
                <w:szCs w:val="22"/>
                <w:lang w:val="en-US" w:eastAsia="en-US"/>
              </w:rPr>
            </w:pPr>
            <w:r w:rsidRPr="00A82C13">
              <w:rPr>
                <w:sz w:val="22"/>
                <w:szCs w:val="22"/>
              </w:rPr>
              <w:t>первый этап</w:t>
            </w:r>
          </w:p>
        </w:tc>
        <w:tc>
          <w:tcPr>
            <w:tcW w:w="806" w:type="pct"/>
          </w:tcPr>
          <w:p w14:paraId="48462392" w14:textId="4CC2D862"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005AD253" w14:textId="45CF8669" w:rsidTr="00D57FB8">
        <w:tc>
          <w:tcPr>
            <w:tcW w:w="227" w:type="pct"/>
          </w:tcPr>
          <w:p w14:paraId="7AA5E5DD"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7.</w:t>
            </w:r>
          </w:p>
        </w:tc>
        <w:tc>
          <w:tcPr>
            <w:tcW w:w="692" w:type="pct"/>
          </w:tcPr>
          <w:p w14:paraId="4970457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7325117C"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701CB18A"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7D3DFC4"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3000 номеров</w:t>
            </w:r>
          </w:p>
        </w:tc>
        <w:tc>
          <w:tcPr>
            <w:tcW w:w="775" w:type="pct"/>
          </w:tcPr>
          <w:p w14:paraId="363C139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Центральный территориальный округ, </w:t>
            </w:r>
          </w:p>
          <w:p w14:paraId="39C8098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 Осиновая гора</w:t>
            </w:r>
          </w:p>
        </w:tc>
        <w:tc>
          <w:tcPr>
            <w:tcW w:w="585" w:type="pct"/>
          </w:tcPr>
          <w:p w14:paraId="4A21738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456432FA" w14:textId="69F40D80"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6539074E" w14:textId="30046994" w:rsidTr="00D57FB8">
        <w:tc>
          <w:tcPr>
            <w:tcW w:w="227" w:type="pct"/>
          </w:tcPr>
          <w:p w14:paraId="3743756C"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8.</w:t>
            </w:r>
          </w:p>
        </w:tc>
        <w:tc>
          <w:tcPr>
            <w:tcW w:w="692" w:type="pct"/>
          </w:tcPr>
          <w:p w14:paraId="31FC7DB6"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3E6F904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8FFA400"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2437F85"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900 номеров</w:t>
            </w:r>
          </w:p>
        </w:tc>
        <w:tc>
          <w:tcPr>
            <w:tcW w:w="775" w:type="pct"/>
          </w:tcPr>
          <w:p w14:paraId="5280044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Пролетарский территориальный округ, </w:t>
            </w:r>
          </w:p>
          <w:p w14:paraId="143023E2"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Молодежный</w:t>
            </w:r>
          </w:p>
        </w:tc>
        <w:tc>
          <w:tcPr>
            <w:tcW w:w="585" w:type="pct"/>
          </w:tcPr>
          <w:p w14:paraId="15DD48A8"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453148E" w14:textId="52B6E8E6"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637A716A" w14:textId="7248517E" w:rsidTr="00D57FB8">
        <w:tc>
          <w:tcPr>
            <w:tcW w:w="227" w:type="pct"/>
          </w:tcPr>
          <w:p w14:paraId="57DA36F7"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9.</w:t>
            </w:r>
          </w:p>
        </w:tc>
        <w:tc>
          <w:tcPr>
            <w:tcW w:w="692" w:type="pct"/>
          </w:tcPr>
          <w:p w14:paraId="697B96B1"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550F2E5"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4D8318ED"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39601EDB"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расширение на 500 номеров</w:t>
            </w:r>
          </w:p>
        </w:tc>
        <w:tc>
          <w:tcPr>
            <w:tcW w:w="775" w:type="pct"/>
          </w:tcPr>
          <w:p w14:paraId="378C7A7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Пролетарский территориальный округ, г. Шатск</w:t>
            </w:r>
          </w:p>
        </w:tc>
        <w:tc>
          <w:tcPr>
            <w:tcW w:w="585" w:type="pct"/>
          </w:tcPr>
          <w:p w14:paraId="23432F4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5B6B3AAB" w14:textId="4E11B3FE"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1450317D" w14:textId="3BB6A18A" w:rsidTr="00D57FB8">
        <w:tc>
          <w:tcPr>
            <w:tcW w:w="227" w:type="pct"/>
          </w:tcPr>
          <w:p w14:paraId="6B5DE48B"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10.</w:t>
            </w:r>
          </w:p>
        </w:tc>
        <w:tc>
          <w:tcPr>
            <w:tcW w:w="692" w:type="pct"/>
          </w:tcPr>
          <w:p w14:paraId="0C159E10"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345D7F2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01E34BD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07E04C33"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1000 номеров</w:t>
            </w:r>
          </w:p>
        </w:tc>
        <w:tc>
          <w:tcPr>
            <w:tcW w:w="775" w:type="pct"/>
          </w:tcPr>
          <w:p w14:paraId="42D7E7A4"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6FDE685D"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Иншинский</w:t>
            </w:r>
          </w:p>
        </w:tc>
        <w:tc>
          <w:tcPr>
            <w:tcW w:w="585" w:type="pct"/>
          </w:tcPr>
          <w:p w14:paraId="4256BAFC"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686008CB" w14:textId="1832FB75"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469474B2" w14:textId="473E2F88" w:rsidTr="00D57FB8">
        <w:tc>
          <w:tcPr>
            <w:tcW w:w="227" w:type="pct"/>
          </w:tcPr>
          <w:p w14:paraId="63873704"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11.</w:t>
            </w:r>
          </w:p>
        </w:tc>
        <w:tc>
          <w:tcPr>
            <w:tcW w:w="692" w:type="pct"/>
          </w:tcPr>
          <w:p w14:paraId="55566D8B"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FB54635"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85361DB"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51DDD91D"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700 номеров</w:t>
            </w:r>
          </w:p>
        </w:tc>
        <w:tc>
          <w:tcPr>
            <w:tcW w:w="775" w:type="pct"/>
          </w:tcPr>
          <w:p w14:paraId="46DEFD1C"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73A0F14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д. Долгое</w:t>
            </w:r>
          </w:p>
        </w:tc>
        <w:tc>
          <w:tcPr>
            <w:tcW w:w="585" w:type="pct"/>
          </w:tcPr>
          <w:p w14:paraId="00548C3B"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7B261CD" w14:textId="61B2F3FB"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4F2E953B" w14:textId="515ED6CE" w:rsidTr="00D57FB8">
        <w:tc>
          <w:tcPr>
            <w:tcW w:w="227" w:type="pct"/>
          </w:tcPr>
          <w:p w14:paraId="484DB28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12.</w:t>
            </w:r>
          </w:p>
        </w:tc>
        <w:tc>
          <w:tcPr>
            <w:tcW w:w="692" w:type="pct"/>
          </w:tcPr>
          <w:p w14:paraId="67C68915"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685D2A1"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6EE48D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E6C946D"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500 номеров</w:t>
            </w:r>
          </w:p>
        </w:tc>
        <w:tc>
          <w:tcPr>
            <w:tcW w:w="775" w:type="pct"/>
          </w:tcPr>
          <w:p w14:paraId="3687084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7554FD67" w14:textId="41F8F056"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д. Помогалово</w:t>
            </w:r>
          </w:p>
        </w:tc>
        <w:tc>
          <w:tcPr>
            <w:tcW w:w="585" w:type="pct"/>
          </w:tcPr>
          <w:p w14:paraId="588A5D6A"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E6374CD" w14:textId="68ACA313"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379A9DEC" w14:textId="0884BFC2" w:rsidTr="00D57FB8">
        <w:tc>
          <w:tcPr>
            <w:tcW w:w="227" w:type="pct"/>
          </w:tcPr>
          <w:p w14:paraId="491FDD9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13.</w:t>
            </w:r>
          </w:p>
        </w:tc>
        <w:tc>
          <w:tcPr>
            <w:tcW w:w="692" w:type="pct"/>
          </w:tcPr>
          <w:p w14:paraId="6684A59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09D0C95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29C85596"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05882C92"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700 номеров</w:t>
            </w:r>
          </w:p>
        </w:tc>
        <w:tc>
          <w:tcPr>
            <w:tcW w:w="775" w:type="pct"/>
          </w:tcPr>
          <w:p w14:paraId="54227EAE"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Зареченский территориальный округ, </w:t>
            </w:r>
          </w:p>
          <w:p w14:paraId="4A62C867"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Ленинский</w:t>
            </w:r>
          </w:p>
        </w:tc>
        <w:tc>
          <w:tcPr>
            <w:tcW w:w="585" w:type="pct"/>
          </w:tcPr>
          <w:p w14:paraId="4AAF0689"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67BD1C70" w14:textId="487BCE28"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bl>
    <w:p w14:paraId="41A92CA5" w14:textId="77777777" w:rsidR="00CF6887" w:rsidRPr="00A82C13" w:rsidRDefault="00CF6887">
      <w:r w:rsidRPr="00A82C13">
        <w:br w:type="page"/>
      </w:r>
    </w:p>
    <w:p w14:paraId="12227B7A" w14:textId="77777777" w:rsidR="00CF6887" w:rsidRPr="00A82C13" w:rsidRDefault="00DC60DA" w:rsidP="00DC60DA">
      <w:pPr>
        <w:pStyle w:val="30"/>
        <w:spacing w:before="0"/>
        <w:rPr>
          <w:rFonts w:ascii="Times New Roman" w:hAnsi="Times New Roman"/>
          <w:i/>
        </w:rPr>
      </w:pPr>
      <w:bookmarkStart w:id="17" w:name="_Toc139893132"/>
      <w:r w:rsidRPr="00A82C13">
        <w:rPr>
          <w:rFonts w:ascii="Times New Roman" w:hAnsi="Times New Roman"/>
          <w:i/>
        </w:rPr>
        <w:t>1.</w:t>
      </w:r>
      <w:r w:rsidR="0054674D" w:rsidRPr="00A82C13">
        <w:rPr>
          <w:rFonts w:ascii="Times New Roman" w:hAnsi="Times New Roman"/>
          <w:i/>
        </w:rPr>
        <w:t>6</w:t>
      </w:r>
      <w:r w:rsidRPr="00A82C13">
        <w:rPr>
          <w:rFonts w:ascii="Times New Roman" w:hAnsi="Times New Roman"/>
          <w:i/>
        </w:rPr>
        <w:t xml:space="preserve"> </w:t>
      </w:r>
      <w:bookmarkStart w:id="18" w:name="_Hlk105059185"/>
      <w:r w:rsidR="00CF6887" w:rsidRPr="00A82C13">
        <w:rPr>
          <w:rFonts w:ascii="Times New Roman" w:hAnsi="Times New Roman"/>
          <w:i/>
        </w:rPr>
        <w:t xml:space="preserve">Сведения о видах, назначении, наименованиях и основных характеристиках планируемых объектов местного значения </w:t>
      </w:r>
      <w:r w:rsidRPr="00A82C13">
        <w:rPr>
          <w:rFonts w:ascii="Times New Roman" w:hAnsi="Times New Roman"/>
          <w:i/>
        </w:rPr>
        <w:t xml:space="preserve">инженерной инфраструктуры </w:t>
      </w:r>
      <w:r w:rsidR="00CF6887" w:rsidRPr="00A82C13">
        <w:rPr>
          <w:rFonts w:ascii="Times New Roman" w:hAnsi="Times New Roman"/>
          <w:i/>
        </w:rPr>
        <w:t>в области теплоснабжения</w:t>
      </w:r>
      <w:bookmarkEnd w:id="17"/>
      <w:bookmarkEnd w:id="18"/>
    </w:p>
    <w:p w14:paraId="4FE7C060" w14:textId="77777777" w:rsidR="00131B7C" w:rsidRPr="00A82C13" w:rsidRDefault="00131B7C" w:rsidP="00131B7C"/>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025"/>
        <w:gridCol w:w="2457"/>
        <w:gridCol w:w="1677"/>
        <w:gridCol w:w="2239"/>
        <w:gridCol w:w="1999"/>
        <w:gridCol w:w="1703"/>
        <w:gridCol w:w="2382"/>
      </w:tblGrid>
      <w:tr w:rsidR="00A82C13" w:rsidRPr="00A82C13" w14:paraId="1758CB14" w14:textId="15CB1321" w:rsidTr="00CE7649">
        <w:trPr>
          <w:tblHeader/>
        </w:trPr>
        <w:tc>
          <w:tcPr>
            <w:tcW w:w="171" w:type="pct"/>
            <w:shd w:val="clear" w:color="auto" w:fill="D9D9D9" w:themeFill="background1" w:themeFillShade="D9"/>
            <w:vAlign w:val="center"/>
          </w:tcPr>
          <w:p w14:paraId="08CC008A" w14:textId="35FBF386" w:rsidR="00AE067F" w:rsidRPr="00A82C13" w:rsidRDefault="00AE067F" w:rsidP="00D57FB8">
            <w:pPr>
              <w:ind w:firstLine="0"/>
              <w:jc w:val="center"/>
              <w:rPr>
                <w:sz w:val="22"/>
                <w:szCs w:val="22"/>
              </w:rPr>
            </w:pPr>
            <w:r w:rsidRPr="00A82C13">
              <w:rPr>
                <w:sz w:val="22"/>
                <w:szCs w:val="22"/>
              </w:rPr>
              <w:t>№</w:t>
            </w:r>
            <w:r w:rsidR="003E0BFF" w:rsidRPr="00A82C13">
              <w:rPr>
                <w:sz w:val="22"/>
                <w:szCs w:val="22"/>
              </w:rPr>
              <w:t xml:space="preserve"> </w:t>
            </w:r>
            <w:r w:rsidRPr="00A82C13">
              <w:rPr>
                <w:sz w:val="22"/>
                <w:szCs w:val="22"/>
              </w:rPr>
              <w:t>п</w:t>
            </w:r>
            <w:r w:rsidR="003E0BFF" w:rsidRPr="00A82C13">
              <w:rPr>
                <w:sz w:val="22"/>
                <w:szCs w:val="22"/>
              </w:rPr>
              <w:t>/</w:t>
            </w:r>
            <w:r w:rsidRPr="00A82C13">
              <w:rPr>
                <w:sz w:val="22"/>
                <w:szCs w:val="22"/>
              </w:rPr>
              <w:t>п</w:t>
            </w:r>
          </w:p>
        </w:tc>
        <w:tc>
          <w:tcPr>
            <w:tcW w:w="670" w:type="pct"/>
            <w:shd w:val="clear" w:color="auto" w:fill="D9D9D9" w:themeFill="background1" w:themeFillShade="D9"/>
            <w:vAlign w:val="center"/>
          </w:tcPr>
          <w:p w14:paraId="153D638F" w14:textId="77777777" w:rsidR="00AE067F" w:rsidRPr="00A82C13" w:rsidRDefault="00AE067F" w:rsidP="00D57FB8">
            <w:pPr>
              <w:ind w:firstLine="0"/>
              <w:jc w:val="center"/>
              <w:rPr>
                <w:bCs/>
                <w:sz w:val="22"/>
                <w:szCs w:val="22"/>
              </w:rPr>
            </w:pPr>
            <w:r w:rsidRPr="00A82C13">
              <w:rPr>
                <w:sz w:val="22"/>
                <w:szCs w:val="22"/>
              </w:rPr>
              <w:t>Назначение</w:t>
            </w:r>
          </w:p>
        </w:tc>
        <w:tc>
          <w:tcPr>
            <w:tcW w:w="849" w:type="pct"/>
            <w:shd w:val="clear" w:color="auto" w:fill="D9D9D9" w:themeFill="background1" w:themeFillShade="D9"/>
            <w:vAlign w:val="center"/>
          </w:tcPr>
          <w:p w14:paraId="6F212BFB" w14:textId="77777777" w:rsidR="00AE067F" w:rsidRPr="00A82C13" w:rsidRDefault="00AE067F" w:rsidP="00D57FB8">
            <w:pPr>
              <w:ind w:firstLine="0"/>
              <w:jc w:val="center"/>
              <w:rPr>
                <w:sz w:val="22"/>
                <w:szCs w:val="22"/>
              </w:rPr>
            </w:pPr>
            <w:r w:rsidRPr="00A82C13">
              <w:rPr>
                <w:bCs/>
                <w:sz w:val="22"/>
                <w:szCs w:val="22"/>
              </w:rPr>
              <w:t>Наименование</w:t>
            </w:r>
          </w:p>
        </w:tc>
        <w:tc>
          <w:tcPr>
            <w:tcW w:w="555" w:type="pct"/>
            <w:shd w:val="clear" w:color="auto" w:fill="D9D9D9" w:themeFill="background1" w:themeFillShade="D9"/>
            <w:vAlign w:val="center"/>
          </w:tcPr>
          <w:p w14:paraId="66A11D83" w14:textId="77777777" w:rsidR="00AE067F" w:rsidRPr="00A82C13" w:rsidRDefault="00AE067F" w:rsidP="00D57FB8">
            <w:pPr>
              <w:ind w:firstLine="0"/>
              <w:jc w:val="center"/>
              <w:rPr>
                <w:sz w:val="22"/>
                <w:szCs w:val="22"/>
              </w:rPr>
            </w:pPr>
            <w:r w:rsidRPr="00A82C13">
              <w:rPr>
                <w:sz w:val="22"/>
                <w:szCs w:val="22"/>
              </w:rPr>
              <w:t>Вид работ реконструкция/</w:t>
            </w:r>
          </w:p>
          <w:p w14:paraId="4DF628FE" w14:textId="77777777" w:rsidR="00AE067F" w:rsidRPr="00A82C13" w:rsidRDefault="00AE067F" w:rsidP="00D57FB8">
            <w:pPr>
              <w:ind w:firstLine="0"/>
              <w:jc w:val="center"/>
              <w:rPr>
                <w:sz w:val="22"/>
                <w:szCs w:val="22"/>
              </w:rPr>
            </w:pPr>
            <w:r w:rsidRPr="00A82C13">
              <w:rPr>
                <w:sz w:val="22"/>
                <w:szCs w:val="22"/>
              </w:rPr>
              <w:t>строительство</w:t>
            </w:r>
          </w:p>
        </w:tc>
        <w:tc>
          <w:tcPr>
            <w:tcW w:w="741" w:type="pct"/>
            <w:shd w:val="clear" w:color="auto" w:fill="D9D9D9" w:themeFill="background1" w:themeFillShade="D9"/>
            <w:vAlign w:val="center"/>
          </w:tcPr>
          <w:p w14:paraId="778F8285" w14:textId="77777777" w:rsidR="00AE067F" w:rsidRPr="00A82C13" w:rsidRDefault="00AE067F" w:rsidP="00D57FB8">
            <w:pPr>
              <w:ind w:firstLine="0"/>
              <w:jc w:val="center"/>
              <w:rPr>
                <w:sz w:val="22"/>
                <w:szCs w:val="22"/>
              </w:rPr>
            </w:pPr>
            <w:r w:rsidRPr="00A82C13">
              <w:rPr>
                <w:sz w:val="22"/>
                <w:szCs w:val="22"/>
              </w:rPr>
              <w:t>Основные характеристики</w:t>
            </w:r>
          </w:p>
        </w:tc>
        <w:tc>
          <w:tcPr>
            <w:tcW w:w="662" w:type="pct"/>
            <w:shd w:val="clear" w:color="auto" w:fill="D9D9D9" w:themeFill="background1" w:themeFillShade="D9"/>
            <w:vAlign w:val="center"/>
          </w:tcPr>
          <w:p w14:paraId="578F17E2" w14:textId="77777777" w:rsidR="00AE067F" w:rsidRPr="00A82C13" w:rsidRDefault="00AE067F" w:rsidP="00D57FB8">
            <w:pPr>
              <w:ind w:firstLine="0"/>
              <w:jc w:val="center"/>
              <w:rPr>
                <w:sz w:val="22"/>
                <w:szCs w:val="22"/>
              </w:rPr>
            </w:pPr>
            <w:r w:rsidRPr="00A82C13">
              <w:rPr>
                <w:sz w:val="22"/>
                <w:szCs w:val="22"/>
              </w:rPr>
              <w:t>Местоположение</w:t>
            </w:r>
          </w:p>
          <w:p w14:paraId="279424C6" w14:textId="77777777" w:rsidR="00AE067F" w:rsidRPr="00A82C13" w:rsidRDefault="00AE067F" w:rsidP="00D57FB8">
            <w:pPr>
              <w:ind w:firstLine="0"/>
              <w:jc w:val="center"/>
              <w:rPr>
                <w:sz w:val="22"/>
                <w:szCs w:val="22"/>
              </w:rPr>
            </w:pPr>
          </w:p>
        </w:tc>
        <w:tc>
          <w:tcPr>
            <w:tcW w:w="564" w:type="pct"/>
            <w:shd w:val="clear" w:color="auto" w:fill="D9D9D9" w:themeFill="background1" w:themeFillShade="D9"/>
            <w:vAlign w:val="center"/>
          </w:tcPr>
          <w:p w14:paraId="79539A71" w14:textId="77777777" w:rsidR="00AE067F" w:rsidRPr="00A82C13" w:rsidRDefault="00AE067F" w:rsidP="00D57FB8">
            <w:pPr>
              <w:ind w:firstLine="0"/>
              <w:jc w:val="center"/>
              <w:rPr>
                <w:sz w:val="22"/>
                <w:szCs w:val="22"/>
              </w:rPr>
            </w:pPr>
            <w:r w:rsidRPr="00A82C13">
              <w:rPr>
                <w:sz w:val="22"/>
                <w:szCs w:val="22"/>
              </w:rPr>
              <w:t>Планируемый срок ввода в эксплуатацию</w:t>
            </w:r>
          </w:p>
        </w:tc>
        <w:tc>
          <w:tcPr>
            <w:tcW w:w="788" w:type="pct"/>
            <w:shd w:val="clear" w:color="auto" w:fill="D9D9D9" w:themeFill="background1" w:themeFillShade="D9"/>
            <w:vAlign w:val="center"/>
          </w:tcPr>
          <w:p w14:paraId="2AA9A74A" w14:textId="79BC9971" w:rsidR="00AE067F" w:rsidRPr="00A82C13" w:rsidRDefault="00AE067F" w:rsidP="00D57FB8">
            <w:pPr>
              <w:ind w:firstLine="0"/>
              <w:jc w:val="center"/>
              <w:rPr>
                <w:sz w:val="22"/>
                <w:szCs w:val="22"/>
              </w:rPr>
            </w:pPr>
            <w:r w:rsidRPr="00A82C13">
              <w:rPr>
                <w:sz w:val="22"/>
                <w:szCs w:val="22"/>
              </w:rPr>
              <w:t>Функциональная зона</w:t>
            </w:r>
          </w:p>
        </w:tc>
      </w:tr>
      <w:tr w:rsidR="00A82C13" w:rsidRPr="00A82C13" w14:paraId="693E3F24" w14:textId="4983949A" w:rsidTr="00CE7649">
        <w:tc>
          <w:tcPr>
            <w:tcW w:w="171" w:type="pct"/>
          </w:tcPr>
          <w:p w14:paraId="447372A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70" w:type="pct"/>
          </w:tcPr>
          <w:p w14:paraId="1C01D625"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w:t>
            </w:r>
            <w:r w:rsidRPr="00A82C13">
              <w:rPr>
                <w:rFonts w:eastAsia="Calibri"/>
                <w:sz w:val="22"/>
                <w:szCs w:val="22"/>
                <w:lang w:eastAsia="en-US"/>
              </w:rPr>
              <w:t xml:space="preserve"> </w:t>
            </w:r>
            <w:r w:rsidRPr="00A82C13">
              <w:rPr>
                <w:rFonts w:eastAsia="Calibri"/>
                <w:bCs/>
                <w:sz w:val="22"/>
                <w:szCs w:val="22"/>
                <w:lang w:val="en-US" w:eastAsia="en-US"/>
              </w:rPr>
              <w:t>IV</w:t>
            </w:r>
            <w:r w:rsidRPr="00A82C13">
              <w:rPr>
                <w:rFonts w:eastAsia="Calibri"/>
                <w:bCs/>
                <w:sz w:val="22"/>
                <w:szCs w:val="22"/>
                <w:lang w:eastAsia="en-US"/>
              </w:rPr>
              <w:t xml:space="preserve"> Северо-Восточного микрорайона</w:t>
            </w:r>
          </w:p>
        </w:tc>
        <w:tc>
          <w:tcPr>
            <w:tcW w:w="849" w:type="pct"/>
          </w:tcPr>
          <w:p w14:paraId="0D8117BF"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C78A6B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2BA1B53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20 Гкал/час</w:t>
            </w:r>
          </w:p>
        </w:tc>
        <w:tc>
          <w:tcPr>
            <w:tcW w:w="662" w:type="pct"/>
          </w:tcPr>
          <w:p w14:paraId="75B2ECC7"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w:t>
            </w:r>
          </w:p>
        </w:tc>
        <w:tc>
          <w:tcPr>
            <w:tcW w:w="564" w:type="pct"/>
          </w:tcPr>
          <w:p w14:paraId="6C3285A7" w14:textId="77777777" w:rsidR="00AE067F" w:rsidRPr="00A82C13" w:rsidRDefault="00AE067F" w:rsidP="00D57FB8">
            <w:pPr>
              <w:ind w:firstLine="34"/>
              <w:jc w:val="center"/>
            </w:pPr>
            <w:r w:rsidRPr="00A82C13">
              <w:rPr>
                <w:sz w:val="22"/>
                <w:szCs w:val="22"/>
              </w:rPr>
              <w:t>первый этап</w:t>
            </w:r>
          </w:p>
        </w:tc>
        <w:tc>
          <w:tcPr>
            <w:tcW w:w="788" w:type="pct"/>
          </w:tcPr>
          <w:p w14:paraId="57E8C62A" w14:textId="5ADB8524"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17810D34" w14:textId="18071A84" w:rsidTr="00CE7649">
        <w:tc>
          <w:tcPr>
            <w:tcW w:w="171" w:type="pct"/>
            <w:vAlign w:val="center"/>
          </w:tcPr>
          <w:p w14:paraId="14094270"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70" w:type="pct"/>
          </w:tcPr>
          <w:p w14:paraId="42468DE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 Малевка</w:t>
            </w:r>
          </w:p>
        </w:tc>
        <w:tc>
          <w:tcPr>
            <w:tcW w:w="849" w:type="pct"/>
          </w:tcPr>
          <w:p w14:paraId="27BF31EF"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6CEB7530"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FFBAAB3"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7,5 Гкал/час</w:t>
            </w:r>
          </w:p>
        </w:tc>
        <w:tc>
          <w:tcPr>
            <w:tcW w:w="662" w:type="pct"/>
          </w:tcPr>
          <w:p w14:paraId="14D05D0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188DEB1A" w14:textId="77777777" w:rsidR="00AE067F" w:rsidRPr="00A82C13" w:rsidRDefault="00AE067F" w:rsidP="00D57FB8">
            <w:pPr>
              <w:ind w:firstLine="34"/>
              <w:jc w:val="center"/>
            </w:pPr>
            <w:r w:rsidRPr="00A82C13">
              <w:rPr>
                <w:sz w:val="22"/>
                <w:szCs w:val="22"/>
              </w:rPr>
              <w:t>первый этап</w:t>
            </w:r>
          </w:p>
        </w:tc>
        <w:tc>
          <w:tcPr>
            <w:tcW w:w="788" w:type="pct"/>
          </w:tcPr>
          <w:p w14:paraId="63910AF3" w14:textId="328FA8CB"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5370BE6E" w14:textId="4E5DF3AE" w:rsidTr="00CE7649">
        <w:tc>
          <w:tcPr>
            <w:tcW w:w="171" w:type="pct"/>
            <w:vAlign w:val="center"/>
          </w:tcPr>
          <w:p w14:paraId="4CE445AD"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70" w:type="pct"/>
          </w:tcPr>
          <w:p w14:paraId="6C51EA1E"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w:t>
            </w:r>
            <w:r w:rsidRPr="00A82C13">
              <w:rPr>
                <w:rFonts w:eastAsia="Calibri"/>
                <w:sz w:val="22"/>
                <w:szCs w:val="22"/>
                <w:lang w:eastAsia="en-US"/>
              </w:rPr>
              <w:t xml:space="preserve"> </w:t>
            </w:r>
            <w:r w:rsidRPr="00A82C13">
              <w:rPr>
                <w:rFonts w:eastAsia="Calibri"/>
                <w:bCs/>
                <w:sz w:val="22"/>
                <w:szCs w:val="22"/>
                <w:lang w:eastAsia="en-US"/>
              </w:rPr>
              <w:t>Нижняя Китаевка</w:t>
            </w:r>
          </w:p>
        </w:tc>
        <w:tc>
          <w:tcPr>
            <w:tcW w:w="849" w:type="pct"/>
          </w:tcPr>
          <w:p w14:paraId="1D8F6CCC"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24D972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5AD03E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30 Гкал/час</w:t>
            </w:r>
          </w:p>
        </w:tc>
        <w:tc>
          <w:tcPr>
            <w:tcW w:w="662" w:type="pct"/>
          </w:tcPr>
          <w:p w14:paraId="297C2A2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1B6A2DEE" w14:textId="77777777" w:rsidR="00AE067F" w:rsidRPr="00A82C13" w:rsidRDefault="00AE067F" w:rsidP="00D57FB8">
            <w:pPr>
              <w:ind w:firstLine="34"/>
              <w:jc w:val="center"/>
            </w:pPr>
            <w:r w:rsidRPr="00A82C13">
              <w:rPr>
                <w:sz w:val="22"/>
                <w:szCs w:val="22"/>
              </w:rPr>
              <w:t>первый этап</w:t>
            </w:r>
          </w:p>
        </w:tc>
        <w:tc>
          <w:tcPr>
            <w:tcW w:w="788" w:type="pct"/>
          </w:tcPr>
          <w:p w14:paraId="055A272B" w14:textId="4C4B511B"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3004F504" w14:textId="6E9D3EA3" w:rsidTr="00CE7649">
        <w:tc>
          <w:tcPr>
            <w:tcW w:w="171" w:type="pct"/>
          </w:tcPr>
          <w:p w14:paraId="274659EE"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70" w:type="pct"/>
          </w:tcPr>
          <w:p w14:paraId="50F4BC60" w14:textId="77777777"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w:t>
            </w:r>
            <w:r w:rsidRPr="00A82C13">
              <w:rPr>
                <w:rFonts w:eastAsia="Calibri"/>
                <w:sz w:val="22"/>
                <w:szCs w:val="22"/>
                <w:lang w:eastAsia="en-US"/>
              </w:rPr>
              <w:t xml:space="preserve"> </w:t>
            </w:r>
            <w:r w:rsidRPr="00A82C13">
              <w:rPr>
                <w:rFonts w:eastAsia="Calibri"/>
                <w:bCs/>
                <w:sz w:val="22"/>
                <w:szCs w:val="22"/>
                <w:lang w:eastAsia="en-US"/>
              </w:rPr>
              <w:t>Мыза</w:t>
            </w:r>
          </w:p>
        </w:tc>
        <w:tc>
          <w:tcPr>
            <w:tcW w:w="849" w:type="pct"/>
          </w:tcPr>
          <w:p w14:paraId="57EBA290"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5C8598A"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721FB3D5"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4542F521"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34C2CB7B" w14:textId="77777777" w:rsidR="009C0F17" w:rsidRPr="00A82C13" w:rsidRDefault="009C0F17" w:rsidP="00D57FB8">
            <w:pPr>
              <w:ind w:firstLine="34"/>
              <w:jc w:val="center"/>
            </w:pPr>
            <w:r w:rsidRPr="00A82C13">
              <w:rPr>
                <w:sz w:val="22"/>
                <w:szCs w:val="22"/>
              </w:rPr>
              <w:t>первый этап</w:t>
            </w:r>
          </w:p>
        </w:tc>
        <w:tc>
          <w:tcPr>
            <w:tcW w:w="788" w:type="pct"/>
          </w:tcPr>
          <w:p w14:paraId="2178DEE4" w14:textId="25D73C9E"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1D9720E8" w14:textId="350B850E" w:rsidTr="00CE7649">
        <w:tc>
          <w:tcPr>
            <w:tcW w:w="171" w:type="pct"/>
          </w:tcPr>
          <w:p w14:paraId="4938714B"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670" w:type="pct"/>
          </w:tcPr>
          <w:p w14:paraId="155F3818" w14:textId="77777777"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 xml:space="preserve">обеспечение центр. теплоснабжением потребителей </w:t>
            </w:r>
            <w:r w:rsidRPr="00A82C13">
              <w:rPr>
                <w:rFonts w:eastAsia="Calibri"/>
                <w:bCs/>
                <w:sz w:val="22"/>
                <w:szCs w:val="22"/>
                <w:lang w:val="en-US" w:eastAsia="en-US"/>
              </w:rPr>
              <w:t>I</w:t>
            </w:r>
            <w:r w:rsidRPr="00A82C13">
              <w:rPr>
                <w:rFonts w:eastAsia="Calibri"/>
                <w:bCs/>
                <w:sz w:val="22"/>
                <w:szCs w:val="22"/>
                <w:lang w:eastAsia="en-US"/>
              </w:rPr>
              <w:t xml:space="preserve"> Юго-Восточного микрорайона</w:t>
            </w:r>
          </w:p>
        </w:tc>
        <w:tc>
          <w:tcPr>
            <w:tcW w:w="849" w:type="pct"/>
          </w:tcPr>
          <w:p w14:paraId="00F7AF23"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390690F4"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BF3C62B"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9 Гкал/час</w:t>
            </w:r>
          </w:p>
        </w:tc>
        <w:tc>
          <w:tcPr>
            <w:tcW w:w="662" w:type="pct"/>
          </w:tcPr>
          <w:p w14:paraId="620649A5"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2644199B" w14:textId="77777777" w:rsidR="009C0F17" w:rsidRPr="00A82C13" w:rsidRDefault="009C0F17" w:rsidP="00D57FB8">
            <w:pPr>
              <w:ind w:firstLine="34"/>
              <w:jc w:val="center"/>
            </w:pPr>
            <w:r w:rsidRPr="00A82C13">
              <w:rPr>
                <w:sz w:val="22"/>
                <w:szCs w:val="22"/>
              </w:rPr>
              <w:t>первый этап</w:t>
            </w:r>
          </w:p>
        </w:tc>
        <w:tc>
          <w:tcPr>
            <w:tcW w:w="788" w:type="pct"/>
          </w:tcPr>
          <w:p w14:paraId="15FC34B8" w14:textId="4444C19E"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051EF791" w14:textId="077F2707" w:rsidTr="00CE7649">
        <w:tc>
          <w:tcPr>
            <w:tcW w:w="171" w:type="pct"/>
          </w:tcPr>
          <w:p w14:paraId="49D636B4"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670" w:type="pct"/>
          </w:tcPr>
          <w:p w14:paraId="39FD69BD" w14:textId="653ACFFF"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 потребителей</w:t>
            </w:r>
            <w:r w:rsidRPr="00A82C13">
              <w:rPr>
                <w:rFonts w:eastAsia="Calibri"/>
                <w:sz w:val="22"/>
                <w:szCs w:val="22"/>
                <w:lang w:eastAsia="en-US"/>
              </w:rPr>
              <w:t xml:space="preserve"> </w:t>
            </w:r>
            <w:r w:rsidRPr="00A82C13">
              <w:rPr>
                <w:rFonts w:eastAsia="Calibri"/>
                <w:bCs/>
                <w:sz w:val="22"/>
                <w:szCs w:val="22"/>
                <w:lang w:eastAsia="en-US"/>
              </w:rPr>
              <w:t xml:space="preserve">микрорайона </w:t>
            </w:r>
            <w:r w:rsidR="00123C71" w:rsidRPr="00A82C13">
              <w:rPr>
                <w:rFonts w:eastAsia="Calibri"/>
                <w:bCs/>
                <w:sz w:val="22"/>
                <w:szCs w:val="22"/>
                <w:lang w:eastAsia="en-US"/>
              </w:rPr>
              <w:t>"</w:t>
            </w:r>
            <w:r w:rsidRPr="00A82C13">
              <w:rPr>
                <w:rFonts w:eastAsia="Calibri"/>
                <w:bCs/>
                <w:sz w:val="22"/>
                <w:szCs w:val="22"/>
                <w:lang w:eastAsia="en-US"/>
              </w:rPr>
              <w:t>Петровский квартал</w:t>
            </w:r>
            <w:r w:rsidR="00123C71" w:rsidRPr="00A82C13">
              <w:rPr>
                <w:rFonts w:eastAsia="Calibri"/>
                <w:bCs/>
                <w:sz w:val="22"/>
                <w:szCs w:val="22"/>
                <w:lang w:eastAsia="en-US"/>
              </w:rPr>
              <w:t>"</w:t>
            </w:r>
          </w:p>
        </w:tc>
        <w:tc>
          <w:tcPr>
            <w:tcW w:w="849" w:type="pct"/>
          </w:tcPr>
          <w:p w14:paraId="49CE430A"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8EEA623"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668357A"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26D85BF8"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554CF9FB" w14:textId="77777777" w:rsidR="009C0F17" w:rsidRPr="00A82C13" w:rsidRDefault="009C0F17" w:rsidP="00D57FB8">
            <w:pPr>
              <w:ind w:firstLine="34"/>
              <w:jc w:val="center"/>
            </w:pPr>
            <w:r w:rsidRPr="00A82C13">
              <w:rPr>
                <w:sz w:val="22"/>
                <w:szCs w:val="22"/>
              </w:rPr>
              <w:t>первый этап</w:t>
            </w:r>
          </w:p>
        </w:tc>
        <w:tc>
          <w:tcPr>
            <w:tcW w:w="788" w:type="pct"/>
          </w:tcPr>
          <w:p w14:paraId="3408E327" w14:textId="1CC4A2D1"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2D9A8111" w14:textId="53FF1E11" w:rsidTr="00CE7649">
        <w:tc>
          <w:tcPr>
            <w:tcW w:w="171" w:type="pct"/>
          </w:tcPr>
          <w:p w14:paraId="100C1FF0"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670" w:type="pct"/>
          </w:tcPr>
          <w:p w14:paraId="3C31FEBF" w14:textId="6C873F10"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w:t>
            </w:r>
            <w:r w:rsidRPr="00A82C13">
              <w:rPr>
                <w:rFonts w:eastAsia="Calibri"/>
                <w:sz w:val="22"/>
                <w:szCs w:val="22"/>
                <w:lang w:eastAsia="en-US"/>
              </w:rPr>
              <w:t xml:space="preserve"> </w:t>
            </w:r>
            <w:r w:rsidRPr="00A82C13">
              <w:rPr>
                <w:rFonts w:eastAsia="Calibri"/>
                <w:bCs/>
                <w:sz w:val="22"/>
                <w:szCs w:val="22"/>
                <w:lang w:eastAsia="en-US"/>
              </w:rPr>
              <w:t xml:space="preserve">потребителей микрорайона </w:t>
            </w:r>
            <w:r w:rsidR="00123C71" w:rsidRPr="00A82C13">
              <w:rPr>
                <w:rFonts w:eastAsia="Calibri"/>
                <w:bCs/>
                <w:sz w:val="22"/>
                <w:szCs w:val="22"/>
                <w:lang w:eastAsia="en-US"/>
              </w:rPr>
              <w:t>"</w:t>
            </w:r>
            <w:r w:rsidRPr="00A82C13">
              <w:rPr>
                <w:rFonts w:eastAsia="Calibri"/>
                <w:bCs/>
                <w:sz w:val="22"/>
                <w:szCs w:val="22"/>
                <w:lang w:eastAsia="en-US"/>
              </w:rPr>
              <w:t>Водосточный обвод</w:t>
            </w:r>
            <w:r w:rsidR="00123C71" w:rsidRPr="00A82C13">
              <w:rPr>
                <w:rFonts w:eastAsia="Calibri"/>
                <w:bCs/>
                <w:sz w:val="22"/>
                <w:szCs w:val="22"/>
                <w:lang w:eastAsia="en-US"/>
              </w:rPr>
              <w:t>"</w:t>
            </w:r>
            <w:r w:rsidRPr="00A82C13">
              <w:rPr>
                <w:rFonts w:eastAsia="Calibri"/>
                <w:bCs/>
                <w:sz w:val="22"/>
                <w:szCs w:val="22"/>
                <w:lang w:eastAsia="en-US"/>
              </w:rPr>
              <w:t xml:space="preserve"> </w:t>
            </w:r>
          </w:p>
        </w:tc>
        <w:tc>
          <w:tcPr>
            <w:tcW w:w="849" w:type="pct"/>
          </w:tcPr>
          <w:p w14:paraId="6506C6F1"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500AF86C"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FE91E27"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3D368C9E"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70BD6A0E" w14:textId="77777777" w:rsidR="009C0F17" w:rsidRPr="00A82C13" w:rsidRDefault="009C0F17" w:rsidP="00D57FB8">
            <w:pPr>
              <w:ind w:firstLine="34"/>
              <w:jc w:val="center"/>
            </w:pPr>
            <w:r w:rsidRPr="00A82C13">
              <w:rPr>
                <w:sz w:val="22"/>
                <w:szCs w:val="22"/>
              </w:rPr>
              <w:t>первый этап</w:t>
            </w:r>
          </w:p>
        </w:tc>
        <w:tc>
          <w:tcPr>
            <w:tcW w:w="788" w:type="pct"/>
          </w:tcPr>
          <w:p w14:paraId="7D315647" w14:textId="3EA6EC4A"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01869C7A" w14:textId="68C7D568" w:rsidTr="00CE7649">
        <w:tc>
          <w:tcPr>
            <w:tcW w:w="171" w:type="pct"/>
          </w:tcPr>
          <w:p w14:paraId="1B5624E5"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8.</w:t>
            </w:r>
          </w:p>
        </w:tc>
        <w:tc>
          <w:tcPr>
            <w:tcW w:w="670" w:type="pct"/>
          </w:tcPr>
          <w:p w14:paraId="52D2361D" w14:textId="3B8CEE84"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 потребителей</w:t>
            </w:r>
            <w:r w:rsidRPr="00A82C13">
              <w:rPr>
                <w:rFonts w:eastAsia="Calibri"/>
                <w:sz w:val="22"/>
                <w:szCs w:val="22"/>
                <w:lang w:eastAsia="en-US"/>
              </w:rPr>
              <w:t xml:space="preserve"> </w:t>
            </w:r>
            <w:r w:rsidRPr="00A82C13">
              <w:rPr>
                <w:rFonts w:eastAsia="Calibri"/>
                <w:bCs/>
                <w:sz w:val="22"/>
                <w:szCs w:val="22"/>
                <w:lang w:eastAsia="en-US"/>
              </w:rPr>
              <w:t xml:space="preserve">микрорайона </w:t>
            </w:r>
            <w:r w:rsidR="00123C71" w:rsidRPr="00A82C13">
              <w:rPr>
                <w:rFonts w:eastAsia="Calibri"/>
                <w:bCs/>
                <w:sz w:val="22"/>
                <w:szCs w:val="22"/>
                <w:lang w:eastAsia="en-US"/>
              </w:rPr>
              <w:t>"</w:t>
            </w:r>
            <w:r w:rsidRPr="00A82C13">
              <w:rPr>
                <w:rFonts w:eastAsia="Calibri"/>
                <w:bCs/>
                <w:sz w:val="22"/>
                <w:szCs w:val="22"/>
                <w:lang w:eastAsia="en-US"/>
              </w:rPr>
              <w:t>Молодежный</w:t>
            </w:r>
            <w:r w:rsidR="00123C71" w:rsidRPr="00A82C13">
              <w:rPr>
                <w:rFonts w:eastAsia="Calibri"/>
                <w:bCs/>
                <w:sz w:val="22"/>
                <w:szCs w:val="22"/>
                <w:lang w:eastAsia="en-US"/>
              </w:rPr>
              <w:t>"</w:t>
            </w:r>
          </w:p>
        </w:tc>
        <w:tc>
          <w:tcPr>
            <w:tcW w:w="849" w:type="pct"/>
          </w:tcPr>
          <w:p w14:paraId="6572D6F7"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1ADB92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00A56EA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2,5 Гкал/час</w:t>
            </w:r>
          </w:p>
        </w:tc>
        <w:tc>
          <w:tcPr>
            <w:tcW w:w="662" w:type="pct"/>
          </w:tcPr>
          <w:p w14:paraId="6591DF5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28312C8B" w14:textId="77777777" w:rsidR="00AE067F" w:rsidRPr="00A82C13" w:rsidRDefault="00AE067F" w:rsidP="00D57FB8">
            <w:pPr>
              <w:ind w:firstLine="34"/>
              <w:jc w:val="center"/>
            </w:pPr>
            <w:r w:rsidRPr="00A82C13">
              <w:rPr>
                <w:sz w:val="22"/>
                <w:szCs w:val="22"/>
              </w:rPr>
              <w:t>первый этап</w:t>
            </w:r>
          </w:p>
        </w:tc>
        <w:tc>
          <w:tcPr>
            <w:tcW w:w="788" w:type="pct"/>
          </w:tcPr>
          <w:p w14:paraId="5552DB1C" w14:textId="2FD4E71D" w:rsidR="00AE067F" w:rsidRPr="00A82C13" w:rsidRDefault="009C0F17" w:rsidP="00D57FB8">
            <w:pPr>
              <w:ind w:firstLine="34"/>
              <w:jc w:val="center"/>
              <w:rPr>
                <w:sz w:val="22"/>
                <w:szCs w:val="22"/>
              </w:rPr>
            </w:pPr>
            <w:r w:rsidRPr="00A82C13">
              <w:rPr>
                <w:sz w:val="22"/>
                <w:szCs w:val="22"/>
              </w:rPr>
              <w:t>зона инженерной инфраструктуры</w:t>
            </w:r>
          </w:p>
        </w:tc>
      </w:tr>
      <w:tr w:rsidR="00A82C13" w:rsidRPr="00A82C13" w14:paraId="2AACB6FF" w14:textId="66ACA353" w:rsidTr="00CE7649">
        <w:tc>
          <w:tcPr>
            <w:tcW w:w="171" w:type="pct"/>
          </w:tcPr>
          <w:p w14:paraId="242DAED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9.</w:t>
            </w:r>
          </w:p>
        </w:tc>
        <w:tc>
          <w:tcPr>
            <w:tcW w:w="670" w:type="pct"/>
          </w:tcPr>
          <w:p w14:paraId="079942A1" w14:textId="69D847EB"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 xml:space="preserve">обеспечение центр. теплоснабжением потребителей ООО </w:t>
            </w:r>
            <w:r w:rsidR="00123C71" w:rsidRPr="00A82C13">
              <w:rPr>
                <w:rFonts w:eastAsia="Calibri"/>
                <w:bCs/>
                <w:sz w:val="22"/>
                <w:szCs w:val="22"/>
                <w:lang w:eastAsia="en-US"/>
              </w:rPr>
              <w:t>"</w:t>
            </w:r>
            <w:r w:rsidRPr="00A82C13">
              <w:rPr>
                <w:rFonts w:eastAsia="Calibri"/>
                <w:bCs/>
                <w:sz w:val="22"/>
                <w:szCs w:val="22"/>
                <w:lang w:eastAsia="en-US"/>
              </w:rPr>
              <w:t xml:space="preserve">ТД </w:t>
            </w:r>
            <w:r w:rsidR="00123C71" w:rsidRPr="00A82C13">
              <w:rPr>
                <w:rFonts w:eastAsia="Calibri"/>
                <w:bCs/>
                <w:sz w:val="22"/>
                <w:szCs w:val="22"/>
                <w:lang w:eastAsia="en-US"/>
              </w:rPr>
              <w:t>"</w:t>
            </w:r>
            <w:r w:rsidRPr="00A82C13">
              <w:rPr>
                <w:rFonts w:eastAsia="Calibri"/>
                <w:bCs/>
                <w:sz w:val="22"/>
                <w:szCs w:val="22"/>
                <w:lang w:eastAsia="en-US"/>
              </w:rPr>
              <w:t>Богучарово-Маркет</w:t>
            </w:r>
            <w:r w:rsidR="00123C71" w:rsidRPr="00A82C13">
              <w:rPr>
                <w:rFonts w:eastAsia="Calibri"/>
                <w:bCs/>
                <w:sz w:val="22"/>
                <w:szCs w:val="22"/>
                <w:lang w:eastAsia="en-US"/>
              </w:rPr>
              <w:t>"</w:t>
            </w:r>
          </w:p>
        </w:tc>
        <w:tc>
          <w:tcPr>
            <w:tcW w:w="849" w:type="pct"/>
          </w:tcPr>
          <w:p w14:paraId="1D9DD546"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блок-модульная котельная БПК</w:t>
            </w:r>
          </w:p>
        </w:tc>
        <w:tc>
          <w:tcPr>
            <w:tcW w:w="555" w:type="pct"/>
          </w:tcPr>
          <w:p w14:paraId="4B0B91C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5E4F32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3,87 Гкал/час</w:t>
            </w:r>
          </w:p>
        </w:tc>
        <w:tc>
          <w:tcPr>
            <w:tcW w:w="662" w:type="pct"/>
          </w:tcPr>
          <w:p w14:paraId="0B50C53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Зареченский территориальный округ</w:t>
            </w:r>
          </w:p>
        </w:tc>
        <w:tc>
          <w:tcPr>
            <w:tcW w:w="564" w:type="pct"/>
          </w:tcPr>
          <w:p w14:paraId="34AB4CC3" w14:textId="77777777" w:rsidR="00AE067F" w:rsidRPr="00A82C13" w:rsidRDefault="00AE067F" w:rsidP="00D57FB8">
            <w:pPr>
              <w:ind w:firstLine="34"/>
              <w:jc w:val="center"/>
            </w:pPr>
            <w:r w:rsidRPr="00A82C13">
              <w:rPr>
                <w:sz w:val="22"/>
                <w:szCs w:val="22"/>
              </w:rPr>
              <w:t>первый этап</w:t>
            </w:r>
          </w:p>
        </w:tc>
        <w:tc>
          <w:tcPr>
            <w:tcW w:w="788" w:type="pct"/>
          </w:tcPr>
          <w:p w14:paraId="0802A569" w14:textId="00735F17"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54CD137D" w14:textId="68906317" w:rsidTr="00CE7649">
        <w:tc>
          <w:tcPr>
            <w:tcW w:w="171" w:type="pct"/>
          </w:tcPr>
          <w:p w14:paraId="3EF52C8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10.</w:t>
            </w:r>
          </w:p>
        </w:tc>
        <w:tc>
          <w:tcPr>
            <w:tcW w:w="670" w:type="pct"/>
          </w:tcPr>
          <w:p w14:paraId="5EBA135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 xml:space="preserve">обеспечение надежного теплоснабжения потребителей </w:t>
            </w:r>
          </w:p>
        </w:tc>
        <w:tc>
          <w:tcPr>
            <w:tcW w:w="849" w:type="pct"/>
          </w:tcPr>
          <w:p w14:paraId="23855B82" w14:textId="689037DC"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 П-1</w:t>
            </w:r>
            <w:r w:rsidR="00123C71" w:rsidRPr="00A82C13">
              <w:rPr>
                <w:rFonts w:eastAsia="Calibri"/>
                <w:bCs/>
                <w:sz w:val="22"/>
                <w:szCs w:val="22"/>
                <w:lang w:eastAsia="en-US"/>
              </w:rPr>
              <w:t>"</w:t>
            </w:r>
          </w:p>
        </w:tc>
        <w:tc>
          <w:tcPr>
            <w:tcW w:w="555" w:type="pct"/>
          </w:tcPr>
          <w:p w14:paraId="4E144EB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C1C76B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6B02C861"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Макаренко, 6-б</w:t>
            </w:r>
          </w:p>
        </w:tc>
        <w:tc>
          <w:tcPr>
            <w:tcW w:w="564" w:type="pct"/>
          </w:tcPr>
          <w:p w14:paraId="64CE2E24" w14:textId="77777777" w:rsidR="00AE067F" w:rsidRPr="00A82C13" w:rsidRDefault="00AE067F" w:rsidP="00D57FB8">
            <w:pPr>
              <w:ind w:firstLine="34"/>
              <w:jc w:val="center"/>
            </w:pPr>
            <w:r w:rsidRPr="00A82C13">
              <w:rPr>
                <w:sz w:val="22"/>
                <w:szCs w:val="22"/>
              </w:rPr>
              <w:t>первый этап</w:t>
            </w:r>
          </w:p>
        </w:tc>
        <w:tc>
          <w:tcPr>
            <w:tcW w:w="788" w:type="pct"/>
          </w:tcPr>
          <w:p w14:paraId="0636612B" w14:textId="6513A682"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7DDCF5CB" w14:textId="6F3A731A" w:rsidTr="00CE7649">
        <w:tc>
          <w:tcPr>
            <w:tcW w:w="171" w:type="pct"/>
          </w:tcPr>
          <w:p w14:paraId="5A71784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670" w:type="pct"/>
          </w:tcPr>
          <w:p w14:paraId="4E201BC7"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0D66EEB"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7D6A0E1A" w14:textId="77777777" w:rsidR="00AE067F" w:rsidRPr="00A82C13" w:rsidRDefault="00AE067F" w:rsidP="00D57FB8">
            <w:pPr>
              <w:ind w:firstLine="0"/>
              <w:jc w:val="center"/>
              <w:rPr>
                <w:rFonts w:eastAsia="Calibri"/>
                <w:bCs/>
                <w:sz w:val="22"/>
                <w:szCs w:val="22"/>
                <w:lang w:eastAsia="en-US"/>
              </w:rPr>
            </w:pPr>
          </w:p>
        </w:tc>
        <w:tc>
          <w:tcPr>
            <w:tcW w:w="555" w:type="pct"/>
          </w:tcPr>
          <w:p w14:paraId="68ABE86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5FF225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47D6220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Центральный район г. Тулы, ул. </w:t>
            </w:r>
            <w:r w:rsidRPr="00A82C13">
              <w:rPr>
                <w:rFonts w:eastAsia="Calibri"/>
                <w:bCs/>
                <w:sz w:val="22"/>
                <w:szCs w:val="22"/>
                <w:lang w:eastAsia="en-US"/>
              </w:rPr>
              <w:t>Тургеневская, 48</w:t>
            </w:r>
          </w:p>
        </w:tc>
        <w:tc>
          <w:tcPr>
            <w:tcW w:w="564" w:type="pct"/>
          </w:tcPr>
          <w:p w14:paraId="7CE52582" w14:textId="77777777" w:rsidR="00AE067F" w:rsidRPr="00A82C13" w:rsidRDefault="00AE067F" w:rsidP="00D57FB8">
            <w:pPr>
              <w:ind w:firstLine="34"/>
              <w:jc w:val="center"/>
            </w:pPr>
            <w:r w:rsidRPr="00A82C13">
              <w:rPr>
                <w:sz w:val="22"/>
                <w:szCs w:val="22"/>
              </w:rPr>
              <w:t>первый этап</w:t>
            </w:r>
          </w:p>
        </w:tc>
        <w:tc>
          <w:tcPr>
            <w:tcW w:w="788" w:type="pct"/>
          </w:tcPr>
          <w:p w14:paraId="305EAD66" w14:textId="3DE7A910"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15FB9ABD" w14:textId="3B2EECC2" w:rsidTr="00CE7649">
        <w:tc>
          <w:tcPr>
            <w:tcW w:w="171" w:type="pct"/>
          </w:tcPr>
          <w:p w14:paraId="20CE5978"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670" w:type="pct"/>
          </w:tcPr>
          <w:p w14:paraId="274B19A7"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723D2F8" w14:textId="6807A103"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Кв.27</w:t>
            </w:r>
            <w:r w:rsidR="00123C71" w:rsidRPr="00A82C13">
              <w:rPr>
                <w:rFonts w:eastAsia="Calibri"/>
                <w:bCs/>
                <w:sz w:val="22"/>
                <w:szCs w:val="22"/>
                <w:lang w:eastAsia="en-US"/>
              </w:rPr>
              <w:t>"</w:t>
            </w:r>
            <w:r w:rsidRPr="00A82C13">
              <w:rPr>
                <w:rFonts w:eastAsia="Calibri"/>
                <w:bCs/>
                <w:sz w:val="22"/>
                <w:szCs w:val="22"/>
                <w:lang w:eastAsia="en-US"/>
              </w:rPr>
              <w:t xml:space="preserve"> </w:t>
            </w:r>
          </w:p>
          <w:p w14:paraId="04612986" w14:textId="77777777" w:rsidR="00AE067F" w:rsidRPr="00A82C13" w:rsidRDefault="00AE067F" w:rsidP="00CE7649">
            <w:pPr>
              <w:ind w:left="-171" w:right="-71" w:firstLine="0"/>
              <w:jc w:val="center"/>
              <w:rPr>
                <w:rFonts w:eastAsia="Calibri"/>
                <w:bCs/>
                <w:sz w:val="22"/>
                <w:szCs w:val="22"/>
                <w:lang w:eastAsia="en-US"/>
              </w:rPr>
            </w:pPr>
          </w:p>
        </w:tc>
        <w:tc>
          <w:tcPr>
            <w:tcW w:w="555" w:type="pct"/>
          </w:tcPr>
          <w:p w14:paraId="1E829A5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36829A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1E1336B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Шухова, 4-а</w:t>
            </w:r>
          </w:p>
        </w:tc>
        <w:tc>
          <w:tcPr>
            <w:tcW w:w="564" w:type="pct"/>
          </w:tcPr>
          <w:p w14:paraId="62273A7C" w14:textId="77777777" w:rsidR="00AE067F" w:rsidRPr="00A82C13" w:rsidRDefault="00AE067F" w:rsidP="00D57FB8">
            <w:pPr>
              <w:ind w:firstLine="34"/>
              <w:jc w:val="center"/>
            </w:pPr>
            <w:r w:rsidRPr="00A82C13">
              <w:rPr>
                <w:sz w:val="22"/>
                <w:szCs w:val="22"/>
              </w:rPr>
              <w:t>первый этап</w:t>
            </w:r>
          </w:p>
        </w:tc>
        <w:tc>
          <w:tcPr>
            <w:tcW w:w="788" w:type="pct"/>
          </w:tcPr>
          <w:p w14:paraId="123DABFD" w14:textId="7B4D95F6"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0F3A5EC0" w14:textId="62FBD6C2" w:rsidTr="00CE7649">
        <w:tc>
          <w:tcPr>
            <w:tcW w:w="171" w:type="pct"/>
          </w:tcPr>
          <w:p w14:paraId="706C098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670" w:type="pct"/>
          </w:tcPr>
          <w:p w14:paraId="7BB60A61"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1B92E24" w14:textId="0D580EB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val="en-US" w:eastAsia="en-US"/>
              </w:rPr>
              <w:t xml:space="preserve">IV </w:t>
            </w:r>
            <w:r w:rsidRPr="00A82C13">
              <w:rPr>
                <w:rFonts w:eastAsia="Calibri"/>
                <w:bCs/>
                <w:sz w:val="22"/>
                <w:szCs w:val="22"/>
                <w:lang w:eastAsia="en-US"/>
              </w:rPr>
              <w:t>ЮВМР</w:t>
            </w:r>
            <w:r w:rsidR="00123C71" w:rsidRPr="00A82C13">
              <w:rPr>
                <w:rFonts w:eastAsia="Calibri"/>
                <w:bCs/>
                <w:sz w:val="22"/>
                <w:szCs w:val="22"/>
                <w:lang w:eastAsia="en-US"/>
              </w:rPr>
              <w:t>"</w:t>
            </w:r>
            <w:r w:rsidRPr="00A82C13">
              <w:rPr>
                <w:rFonts w:eastAsia="Calibri"/>
                <w:bCs/>
                <w:sz w:val="22"/>
                <w:szCs w:val="22"/>
                <w:lang w:eastAsia="en-US"/>
              </w:rPr>
              <w:t xml:space="preserve"> </w:t>
            </w:r>
          </w:p>
          <w:p w14:paraId="082BDB25" w14:textId="77777777" w:rsidR="00AE067F" w:rsidRPr="00A82C13" w:rsidRDefault="00AE067F" w:rsidP="00D57FB8">
            <w:pPr>
              <w:ind w:firstLine="0"/>
              <w:jc w:val="center"/>
              <w:rPr>
                <w:rFonts w:eastAsia="Calibri"/>
                <w:bCs/>
                <w:sz w:val="22"/>
                <w:szCs w:val="22"/>
                <w:lang w:eastAsia="en-US"/>
              </w:rPr>
            </w:pPr>
          </w:p>
        </w:tc>
        <w:tc>
          <w:tcPr>
            <w:tcW w:w="555" w:type="pct"/>
          </w:tcPr>
          <w:p w14:paraId="1582D98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E00DF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36 Гкал/час</w:t>
            </w:r>
          </w:p>
        </w:tc>
        <w:tc>
          <w:tcPr>
            <w:tcW w:w="662" w:type="pct"/>
          </w:tcPr>
          <w:p w14:paraId="4985D670"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Оборонная, 95-б</w:t>
            </w:r>
          </w:p>
        </w:tc>
        <w:tc>
          <w:tcPr>
            <w:tcW w:w="564" w:type="pct"/>
          </w:tcPr>
          <w:p w14:paraId="2E80689F" w14:textId="77777777" w:rsidR="00AE067F" w:rsidRPr="00A82C13" w:rsidRDefault="00AE067F" w:rsidP="00D57FB8">
            <w:pPr>
              <w:ind w:firstLine="34"/>
              <w:jc w:val="center"/>
            </w:pPr>
            <w:r w:rsidRPr="00A82C13">
              <w:rPr>
                <w:sz w:val="22"/>
                <w:szCs w:val="22"/>
              </w:rPr>
              <w:t>первый этап</w:t>
            </w:r>
          </w:p>
        </w:tc>
        <w:tc>
          <w:tcPr>
            <w:tcW w:w="788" w:type="pct"/>
          </w:tcPr>
          <w:p w14:paraId="726AC61C" w14:textId="0D9E66BB" w:rsidR="00AE067F" w:rsidRPr="00A82C13" w:rsidRDefault="00F63671"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56E4E1F0" w14:textId="053F271F" w:rsidTr="00CE7649">
        <w:tc>
          <w:tcPr>
            <w:tcW w:w="171" w:type="pct"/>
          </w:tcPr>
          <w:p w14:paraId="4D51AE10"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670" w:type="pct"/>
          </w:tcPr>
          <w:p w14:paraId="518F6C23"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63449C5" w14:textId="4EAD475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pacing w:val="-10"/>
                <w:sz w:val="22"/>
                <w:szCs w:val="22"/>
                <w:lang w:eastAsia="en-US"/>
              </w:rPr>
              <w:t>"</w:t>
            </w:r>
            <w:r w:rsidRPr="00A82C13">
              <w:rPr>
                <w:rFonts w:eastAsia="Calibri"/>
                <w:bCs/>
                <w:spacing w:val="-10"/>
                <w:sz w:val="22"/>
                <w:szCs w:val="22"/>
                <w:lang w:eastAsia="en-US"/>
              </w:rPr>
              <w:t>КонтиТулаЭнергоТепло</w:t>
            </w:r>
            <w:r w:rsidR="00123C71" w:rsidRPr="00A82C13">
              <w:rPr>
                <w:rFonts w:eastAsia="Calibri"/>
                <w:bCs/>
                <w:spacing w:val="-10"/>
                <w:sz w:val="22"/>
                <w:szCs w:val="22"/>
                <w:lang w:eastAsia="en-US"/>
              </w:rPr>
              <w:t>"</w:t>
            </w:r>
            <w:r w:rsidRPr="00A82C13">
              <w:rPr>
                <w:rFonts w:eastAsia="Calibri"/>
                <w:bCs/>
                <w:spacing w:val="-10"/>
                <w:sz w:val="22"/>
                <w:szCs w:val="22"/>
                <w:lang w:eastAsia="en-US"/>
              </w:rPr>
              <w:t xml:space="preserve"> </w:t>
            </w:r>
          </w:p>
        </w:tc>
        <w:tc>
          <w:tcPr>
            <w:tcW w:w="555" w:type="pct"/>
          </w:tcPr>
          <w:p w14:paraId="1EFEAFE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BAE361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130 Гкал/час</w:t>
            </w:r>
          </w:p>
        </w:tc>
        <w:tc>
          <w:tcPr>
            <w:tcW w:w="662" w:type="pct"/>
          </w:tcPr>
          <w:p w14:paraId="555EB52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Щегловская засека, 31</w:t>
            </w:r>
          </w:p>
        </w:tc>
        <w:tc>
          <w:tcPr>
            <w:tcW w:w="564" w:type="pct"/>
          </w:tcPr>
          <w:p w14:paraId="2D59537E"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первый этап расчетный срок</w:t>
            </w:r>
          </w:p>
        </w:tc>
        <w:tc>
          <w:tcPr>
            <w:tcW w:w="788" w:type="pct"/>
          </w:tcPr>
          <w:p w14:paraId="62CC88FB" w14:textId="260A0C94" w:rsidR="00AE067F" w:rsidRPr="00A82C13" w:rsidRDefault="00AE067F" w:rsidP="00D57FB8">
            <w:pPr>
              <w:ind w:firstLine="0"/>
              <w:jc w:val="center"/>
              <w:rPr>
                <w:rFonts w:eastAsia="Calibri"/>
                <w:sz w:val="22"/>
                <w:szCs w:val="22"/>
                <w:lang w:eastAsia="en-US"/>
              </w:rPr>
            </w:pPr>
            <w:r w:rsidRPr="00A82C13">
              <w:rPr>
                <w:sz w:val="22"/>
                <w:szCs w:val="22"/>
              </w:rPr>
              <w:t>многофункциональная общественно-деловая зона</w:t>
            </w:r>
          </w:p>
        </w:tc>
      </w:tr>
      <w:tr w:rsidR="00A82C13" w:rsidRPr="00A82C13" w14:paraId="2382ACFC" w14:textId="5BAFF247" w:rsidTr="00CE7649">
        <w:tc>
          <w:tcPr>
            <w:tcW w:w="171" w:type="pct"/>
          </w:tcPr>
          <w:p w14:paraId="25BC93DF"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670" w:type="pct"/>
          </w:tcPr>
          <w:p w14:paraId="4E81AA20"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пос. Южный</w:t>
            </w:r>
          </w:p>
        </w:tc>
        <w:tc>
          <w:tcPr>
            <w:tcW w:w="849" w:type="pct"/>
          </w:tcPr>
          <w:p w14:paraId="5F687ED7" w14:textId="3C113E7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 Южный</w:t>
            </w:r>
            <w:r w:rsidR="00123C71" w:rsidRPr="00A82C13">
              <w:rPr>
                <w:rFonts w:eastAsia="Calibri"/>
                <w:bCs/>
                <w:sz w:val="22"/>
                <w:szCs w:val="22"/>
                <w:lang w:eastAsia="en-US"/>
              </w:rPr>
              <w:t>"</w:t>
            </w:r>
          </w:p>
        </w:tc>
        <w:tc>
          <w:tcPr>
            <w:tcW w:w="555" w:type="pct"/>
          </w:tcPr>
          <w:p w14:paraId="46D6E98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DCAB23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2422F831"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пос. Скуратово Южный</w:t>
            </w:r>
          </w:p>
        </w:tc>
        <w:tc>
          <w:tcPr>
            <w:tcW w:w="564" w:type="pct"/>
          </w:tcPr>
          <w:p w14:paraId="6C9822F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07EE799E" w14:textId="6A9142DC" w:rsidR="00AE067F" w:rsidRPr="00A82C13" w:rsidRDefault="00AE067F" w:rsidP="00D57FB8">
            <w:pPr>
              <w:ind w:firstLine="0"/>
              <w:jc w:val="center"/>
              <w:rPr>
                <w:rFonts w:eastAsia="Calibri"/>
                <w:sz w:val="22"/>
                <w:szCs w:val="22"/>
                <w:lang w:eastAsia="en-US"/>
              </w:rPr>
            </w:pPr>
            <w:r w:rsidRPr="00A82C13">
              <w:rPr>
                <w:sz w:val="22"/>
                <w:szCs w:val="22"/>
              </w:rPr>
              <w:t>многофункциональная общественно-деловая зона</w:t>
            </w:r>
          </w:p>
        </w:tc>
      </w:tr>
      <w:tr w:rsidR="00A82C13" w:rsidRPr="00A82C13" w14:paraId="7427634F" w14:textId="62BC647C" w:rsidTr="00CE7649">
        <w:tc>
          <w:tcPr>
            <w:tcW w:w="171" w:type="pct"/>
          </w:tcPr>
          <w:p w14:paraId="6733033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670" w:type="pct"/>
          </w:tcPr>
          <w:p w14:paraId="2B0EE2EB"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мкр Новогостеевка</w:t>
            </w:r>
          </w:p>
        </w:tc>
        <w:tc>
          <w:tcPr>
            <w:tcW w:w="849" w:type="pct"/>
          </w:tcPr>
          <w:p w14:paraId="752422F7" w14:textId="4B16B930"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Новогостеевка</w:t>
            </w:r>
            <w:r w:rsidR="00123C71" w:rsidRPr="00A82C13">
              <w:rPr>
                <w:rFonts w:eastAsia="Calibri"/>
                <w:bCs/>
                <w:sz w:val="22"/>
                <w:szCs w:val="22"/>
                <w:lang w:eastAsia="en-US"/>
              </w:rPr>
              <w:t>"</w:t>
            </w:r>
            <w:r w:rsidRPr="00A82C13">
              <w:rPr>
                <w:rFonts w:eastAsia="Calibri"/>
                <w:bCs/>
                <w:sz w:val="22"/>
                <w:szCs w:val="22"/>
                <w:lang w:eastAsia="en-US"/>
              </w:rPr>
              <w:t xml:space="preserve"> </w:t>
            </w:r>
          </w:p>
          <w:p w14:paraId="065E5685" w14:textId="77777777" w:rsidR="00AE067F" w:rsidRPr="00A82C13" w:rsidRDefault="00AE067F" w:rsidP="00D57FB8">
            <w:pPr>
              <w:ind w:firstLine="0"/>
              <w:jc w:val="center"/>
              <w:rPr>
                <w:rFonts w:eastAsia="Calibri"/>
                <w:bCs/>
                <w:sz w:val="22"/>
                <w:szCs w:val="22"/>
                <w:lang w:eastAsia="en-US"/>
              </w:rPr>
            </w:pPr>
          </w:p>
        </w:tc>
        <w:tc>
          <w:tcPr>
            <w:tcW w:w="555" w:type="pct"/>
          </w:tcPr>
          <w:p w14:paraId="6C29D84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C5BCD5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17 Гкал/час</w:t>
            </w:r>
          </w:p>
        </w:tc>
        <w:tc>
          <w:tcPr>
            <w:tcW w:w="662" w:type="pct"/>
          </w:tcPr>
          <w:p w14:paraId="08E1C55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Рязанская, 22</w:t>
            </w:r>
          </w:p>
        </w:tc>
        <w:tc>
          <w:tcPr>
            <w:tcW w:w="564" w:type="pct"/>
          </w:tcPr>
          <w:p w14:paraId="585C9E07" w14:textId="77777777" w:rsidR="00AE067F" w:rsidRPr="00A82C13" w:rsidRDefault="00AE067F" w:rsidP="00D57FB8">
            <w:pPr>
              <w:ind w:firstLine="34"/>
              <w:jc w:val="center"/>
            </w:pPr>
            <w:r w:rsidRPr="00A82C13">
              <w:rPr>
                <w:sz w:val="22"/>
                <w:szCs w:val="22"/>
              </w:rPr>
              <w:t>первый этап</w:t>
            </w:r>
          </w:p>
        </w:tc>
        <w:tc>
          <w:tcPr>
            <w:tcW w:w="788" w:type="pct"/>
          </w:tcPr>
          <w:p w14:paraId="7067CAD3" w14:textId="61BEDB7E"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7B193A00" w14:textId="58DD026D" w:rsidTr="00CE7649">
        <w:tc>
          <w:tcPr>
            <w:tcW w:w="171" w:type="pct"/>
          </w:tcPr>
          <w:p w14:paraId="2619B5B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670" w:type="pct"/>
          </w:tcPr>
          <w:p w14:paraId="435C725D"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C9C278F" w14:textId="31748D3F"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 xml:space="preserve">п. </w:t>
            </w:r>
            <w:r w:rsidRPr="00A82C13">
              <w:rPr>
                <w:rFonts w:eastAsia="Calibri"/>
                <w:bCs/>
                <w:sz w:val="22"/>
                <w:szCs w:val="22"/>
                <w:lang w:val="en-US" w:eastAsia="en-US"/>
              </w:rPr>
              <w:t xml:space="preserve">II </w:t>
            </w:r>
            <w:r w:rsidRPr="00A82C13">
              <w:rPr>
                <w:rFonts w:eastAsia="Calibri"/>
                <w:bCs/>
                <w:sz w:val="22"/>
                <w:szCs w:val="22"/>
                <w:lang w:eastAsia="en-US"/>
              </w:rPr>
              <w:t>Западный</w:t>
            </w:r>
            <w:r w:rsidR="00123C71" w:rsidRPr="00A82C13">
              <w:rPr>
                <w:rFonts w:eastAsia="Calibri"/>
                <w:bCs/>
                <w:sz w:val="22"/>
                <w:szCs w:val="22"/>
                <w:lang w:eastAsia="en-US"/>
              </w:rPr>
              <w:t>"</w:t>
            </w:r>
            <w:r w:rsidRPr="00A82C13">
              <w:rPr>
                <w:rFonts w:eastAsia="Calibri"/>
                <w:bCs/>
                <w:sz w:val="22"/>
                <w:szCs w:val="22"/>
                <w:lang w:eastAsia="en-US"/>
              </w:rPr>
              <w:t xml:space="preserve"> </w:t>
            </w:r>
          </w:p>
          <w:p w14:paraId="1DA6879F" w14:textId="77777777" w:rsidR="00AE067F" w:rsidRPr="00A82C13" w:rsidRDefault="00AE067F" w:rsidP="00D57FB8">
            <w:pPr>
              <w:ind w:firstLine="0"/>
              <w:jc w:val="center"/>
              <w:rPr>
                <w:rFonts w:eastAsia="Calibri"/>
                <w:bCs/>
                <w:sz w:val="22"/>
                <w:szCs w:val="22"/>
                <w:lang w:eastAsia="en-US"/>
              </w:rPr>
            </w:pPr>
          </w:p>
        </w:tc>
        <w:tc>
          <w:tcPr>
            <w:tcW w:w="555" w:type="pct"/>
          </w:tcPr>
          <w:p w14:paraId="18AD9D1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70CD1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10 Гкал/час</w:t>
            </w:r>
          </w:p>
        </w:tc>
        <w:tc>
          <w:tcPr>
            <w:tcW w:w="662" w:type="pct"/>
          </w:tcPr>
          <w:p w14:paraId="1D7861E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Центральный район г. Тулы, пос. Скуратово </w:t>
            </w:r>
            <w:r w:rsidRPr="00A82C13">
              <w:rPr>
                <w:rFonts w:eastAsia="Calibri"/>
                <w:bCs/>
                <w:sz w:val="22"/>
                <w:szCs w:val="22"/>
                <w:lang w:val="en-US" w:eastAsia="en-US"/>
              </w:rPr>
              <w:t xml:space="preserve">II </w:t>
            </w:r>
            <w:r w:rsidRPr="00A82C13">
              <w:rPr>
                <w:rFonts w:eastAsia="Calibri"/>
                <w:bCs/>
                <w:sz w:val="22"/>
                <w:szCs w:val="22"/>
                <w:lang w:eastAsia="en-US"/>
              </w:rPr>
              <w:t>Западный</w:t>
            </w:r>
          </w:p>
        </w:tc>
        <w:tc>
          <w:tcPr>
            <w:tcW w:w="564" w:type="pct"/>
          </w:tcPr>
          <w:p w14:paraId="2E512C32" w14:textId="77777777" w:rsidR="00AE067F" w:rsidRPr="00A82C13" w:rsidRDefault="00AE067F" w:rsidP="00D57FB8">
            <w:pPr>
              <w:ind w:firstLine="34"/>
              <w:jc w:val="center"/>
            </w:pPr>
            <w:r w:rsidRPr="00A82C13">
              <w:rPr>
                <w:sz w:val="22"/>
                <w:szCs w:val="22"/>
              </w:rPr>
              <w:t>первый этап</w:t>
            </w:r>
          </w:p>
        </w:tc>
        <w:tc>
          <w:tcPr>
            <w:tcW w:w="788" w:type="pct"/>
          </w:tcPr>
          <w:p w14:paraId="31B30084" w14:textId="71F76E5A"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59497532" w14:textId="3B279787" w:rsidTr="00CE7649">
        <w:tc>
          <w:tcPr>
            <w:tcW w:w="171" w:type="pct"/>
          </w:tcPr>
          <w:p w14:paraId="11D308EA"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670" w:type="pct"/>
          </w:tcPr>
          <w:p w14:paraId="6809B6AC"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7B1D121" w14:textId="02F1F74E"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 12 лет Октября</w:t>
            </w:r>
            <w:r w:rsidR="00123C71" w:rsidRPr="00A82C13">
              <w:rPr>
                <w:rFonts w:eastAsia="Calibri"/>
                <w:bCs/>
                <w:sz w:val="22"/>
                <w:szCs w:val="22"/>
                <w:lang w:eastAsia="en-US"/>
              </w:rPr>
              <w:t>"</w:t>
            </w:r>
            <w:r w:rsidRPr="00A82C13">
              <w:rPr>
                <w:rFonts w:eastAsia="Calibri"/>
                <w:bCs/>
                <w:sz w:val="22"/>
                <w:szCs w:val="22"/>
                <w:lang w:eastAsia="en-US"/>
              </w:rPr>
              <w:t xml:space="preserve"> </w:t>
            </w:r>
          </w:p>
          <w:p w14:paraId="5BB0C75D" w14:textId="77777777" w:rsidR="00AE067F" w:rsidRPr="00A82C13" w:rsidRDefault="00AE067F" w:rsidP="00D57FB8">
            <w:pPr>
              <w:ind w:firstLine="0"/>
              <w:jc w:val="center"/>
              <w:rPr>
                <w:rFonts w:eastAsia="Calibri"/>
                <w:bCs/>
                <w:sz w:val="22"/>
                <w:szCs w:val="22"/>
                <w:lang w:eastAsia="en-US"/>
              </w:rPr>
            </w:pPr>
          </w:p>
        </w:tc>
        <w:tc>
          <w:tcPr>
            <w:tcW w:w="555" w:type="pct"/>
          </w:tcPr>
          <w:p w14:paraId="27DD159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926E1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20 Гкал/час</w:t>
            </w:r>
          </w:p>
        </w:tc>
        <w:tc>
          <w:tcPr>
            <w:tcW w:w="662" w:type="pct"/>
          </w:tcPr>
          <w:p w14:paraId="77973F13"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Калужское ш., 7-а</w:t>
            </w:r>
          </w:p>
        </w:tc>
        <w:tc>
          <w:tcPr>
            <w:tcW w:w="564" w:type="pct"/>
          </w:tcPr>
          <w:p w14:paraId="005BB55E" w14:textId="77777777" w:rsidR="00AE067F" w:rsidRPr="00A82C13" w:rsidRDefault="00AE067F" w:rsidP="00D57FB8">
            <w:pPr>
              <w:ind w:firstLine="34"/>
              <w:jc w:val="center"/>
            </w:pPr>
            <w:r w:rsidRPr="00A82C13">
              <w:rPr>
                <w:sz w:val="22"/>
                <w:szCs w:val="22"/>
              </w:rPr>
              <w:t>первый этап</w:t>
            </w:r>
          </w:p>
        </w:tc>
        <w:tc>
          <w:tcPr>
            <w:tcW w:w="788" w:type="pct"/>
          </w:tcPr>
          <w:p w14:paraId="78ECEC22" w14:textId="69A90C63" w:rsidR="00AE067F" w:rsidRPr="00A82C13" w:rsidRDefault="003B4388"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140F996F" w14:textId="342BC93E" w:rsidTr="00CE7649">
        <w:tc>
          <w:tcPr>
            <w:tcW w:w="171" w:type="pct"/>
          </w:tcPr>
          <w:p w14:paraId="7221D2C8" w14:textId="77777777" w:rsidR="00C31C1C" w:rsidRPr="00A82C13" w:rsidRDefault="00C31C1C" w:rsidP="00D57FB8">
            <w:pPr>
              <w:ind w:firstLine="0"/>
              <w:contextualSpacing/>
              <w:jc w:val="center"/>
              <w:rPr>
                <w:rFonts w:eastAsia="Calibri"/>
                <w:bCs/>
                <w:sz w:val="22"/>
                <w:szCs w:val="22"/>
                <w:lang w:eastAsia="en-US"/>
              </w:rPr>
            </w:pPr>
            <w:r w:rsidRPr="00A82C13">
              <w:rPr>
                <w:rFonts w:eastAsia="Calibri"/>
                <w:bCs/>
                <w:sz w:val="22"/>
                <w:szCs w:val="22"/>
                <w:lang w:eastAsia="en-US"/>
              </w:rPr>
              <w:t>19.</w:t>
            </w:r>
          </w:p>
        </w:tc>
        <w:tc>
          <w:tcPr>
            <w:tcW w:w="670" w:type="pct"/>
          </w:tcPr>
          <w:p w14:paraId="16A04629" w14:textId="77777777" w:rsidR="00C31C1C" w:rsidRPr="00A82C13" w:rsidRDefault="00C31C1C"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DB03DFB" w14:textId="77777777" w:rsidR="00C31C1C" w:rsidRPr="00A82C13" w:rsidRDefault="00C31C1C"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D468AAC"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6429CB5"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17 Гкал/час</w:t>
            </w:r>
          </w:p>
        </w:tc>
        <w:tc>
          <w:tcPr>
            <w:tcW w:w="662" w:type="pct"/>
          </w:tcPr>
          <w:p w14:paraId="2482BCBF"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Союзная, 6-а</w:t>
            </w:r>
          </w:p>
        </w:tc>
        <w:tc>
          <w:tcPr>
            <w:tcW w:w="564" w:type="pct"/>
          </w:tcPr>
          <w:p w14:paraId="468FC1EE" w14:textId="77777777" w:rsidR="00C31C1C" w:rsidRPr="00A82C13" w:rsidRDefault="00C31C1C" w:rsidP="00D57FB8">
            <w:pPr>
              <w:ind w:firstLine="34"/>
              <w:jc w:val="center"/>
            </w:pPr>
            <w:r w:rsidRPr="00A82C13">
              <w:rPr>
                <w:sz w:val="22"/>
                <w:szCs w:val="22"/>
              </w:rPr>
              <w:t>первый этап</w:t>
            </w:r>
          </w:p>
        </w:tc>
        <w:tc>
          <w:tcPr>
            <w:tcW w:w="788" w:type="pct"/>
          </w:tcPr>
          <w:p w14:paraId="0ED410CA" w14:textId="3B1ED4FD" w:rsidR="00C31C1C" w:rsidRPr="00A82C13" w:rsidRDefault="00C31C1C" w:rsidP="00D57FB8">
            <w:pPr>
              <w:ind w:firstLine="34"/>
              <w:jc w:val="center"/>
              <w:rPr>
                <w:sz w:val="22"/>
                <w:szCs w:val="22"/>
              </w:rPr>
            </w:pPr>
            <w:r w:rsidRPr="00A82C13">
              <w:rPr>
                <w:sz w:val="22"/>
                <w:szCs w:val="22"/>
              </w:rPr>
              <w:t>жилые зоны</w:t>
            </w:r>
          </w:p>
        </w:tc>
      </w:tr>
      <w:tr w:rsidR="00A82C13" w:rsidRPr="00A82C13" w14:paraId="196E085A" w14:textId="7894D0DF" w:rsidTr="00CE7649">
        <w:tc>
          <w:tcPr>
            <w:tcW w:w="171" w:type="pct"/>
          </w:tcPr>
          <w:p w14:paraId="357E063A" w14:textId="77777777" w:rsidR="00C31C1C" w:rsidRPr="00A82C13" w:rsidRDefault="00C31C1C" w:rsidP="00D57FB8">
            <w:pPr>
              <w:ind w:firstLine="0"/>
              <w:contextualSpacing/>
              <w:jc w:val="center"/>
              <w:rPr>
                <w:rFonts w:eastAsia="Calibri"/>
                <w:bCs/>
                <w:sz w:val="22"/>
                <w:szCs w:val="22"/>
                <w:lang w:eastAsia="en-US"/>
              </w:rPr>
            </w:pPr>
            <w:r w:rsidRPr="00A82C13">
              <w:rPr>
                <w:rFonts w:eastAsia="Calibri"/>
                <w:bCs/>
                <w:sz w:val="22"/>
                <w:szCs w:val="22"/>
                <w:lang w:eastAsia="en-US"/>
              </w:rPr>
              <w:t>20.</w:t>
            </w:r>
          </w:p>
        </w:tc>
        <w:tc>
          <w:tcPr>
            <w:tcW w:w="670" w:type="pct"/>
          </w:tcPr>
          <w:p w14:paraId="3EC19CD0" w14:textId="77777777" w:rsidR="00C31C1C" w:rsidRPr="00A82C13" w:rsidRDefault="00C31C1C"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24A9A4D1" w14:textId="77777777" w:rsidR="00C31C1C" w:rsidRPr="00A82C13" w:rsidRDefault="00C31C1C"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1B24A3D2"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AD641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01E6888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w:t>
            </w:r>
          </w:p>
          <w:p w14:paraId="04113EC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ул. Дм. Ульянова, 23</w:t>
            </w:r>
          </w:p>
        </w:tc>
        <w:tc>
          <w:tcPr>
            <w:tcW w:w="564" w:type="pct"/>
          </w:tcPr>
          <w:p w14:paraId="24A2ED15" w14:textId="77777777" w:rsidR="00C31C1C" w:rsidRPr="00A82C13" w:rsidRDefault="00C31C1C" w:rsidP="00D57FB8">
            <w:pPr>
              <w:ind w:firstLine="34"/>
              <w:jc w:val="center"/>
            </w:pPr>
            <w:r w:rsidRPr="00A82C13">
              <w:rPr>
                <w:sz w:val="22"/>
                <w:szCs w:val="22"/>
              </w:rPr>
              <w:t>первый этап</w:t>
            </w:r>
          </w:p>
        </w:tc>
        <w:tc>
          <w:tcPr>
            <w:tcW w:w="788" w:type="pct"/>
          </w:tcPr>
          <w:p w14:paraId="001E03C3" w14:textId="28DDC5A7" w:rsidR="00C31C1C" w:rsidRPr="00A82C13" w:rsidRDefault="00C31C1C" w:rsidP="00D57FB8">
            <w:pPr>
              <w:ind w:firstLine="34"/>
              <w:jc w:val="center"/>
              <w:rPr>
                <w:sz w:val="22"/>
                <w:szCs w:val="22"/>
              </w:rPr>
            </w:pPr>
            <w:r w:rsidRPr="00A82C13">
              <w:rPr>
                <w:sz w:val="22"/>
                <w:szCs w:val="22"/>
              </w:rPr>
              <w:t>жилые зоны</w:t>
            </w:r>
          </w:p>
        </w:tc>
      </w:tr>
      <w:tr w:rsidR="00A82C13" w:rsidRPr="00A82C13" w14:paraId="1CED860E" w14:textId="1A82EFFD" w:rsidTr="00CE7649">
        <w:tc>
          <w:tcPr>
            <w:tcW w:w="171" w:type="pct"/>
          </w:tcPr>
          <w:p w14:paraId="2D432519"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670" w:type="pct"/>
          </w:tcPr>
          <w:p w14:paraId="03F2FB5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BA15D90" w14:textId="48C928B9"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Кв.100-101</w:t>
            </w:r>
            <w:r w:rsidR="00123C71" w:rsidRPr="00A82C13">
              <w:rPr>
                <w:rFonts w:eastAsia="Calibri"/>
                <w:bCs/>
                <w:sz w:val="22"/>
                <w:szCs w:val="22"/>
                <w:lang w:eastAsia="en-US"/>
              </w:rPr>
              <w:t>"</w:t>
            </w:r>
            <w:r w:rsidRPr="00A82C13">
              <w:rPr>
                <w:rFonts w:eastAsia="Calibri"/>
                <w:bCs/>
                <w:sz w:val="22"/>
                <w:szCs w:val="22"/>
                <w:lang w:eastAsia="en-US"/>
              </w:rPr>
              <w:t xml:space="preserve"> </w:t>
            </w:r>
          </w:p>
          <w:p w14:paraId="188F1F71" w14:textId="77777777" w:rsidR="00AE067F" w:rsidRPr="00A82C13" w:rsidRDefault="00AE067F" w:rsidP="00D57FB8">
            <w:pPr>
              <w:ind w:firstLine="0"/>
              <w:jc w:val="center"/>
              <w:rPr>
                <w:rFonts w:eastAsia="Calibri"/>
                <w:bCs/>
                <w:sz w:val="22"/>
                <w:szCs w:val="22"/>
                <w:lang w:eastAsia="en-US"/>
              </w:rPr>
            </w:pPr>
          </w:p>
        </w:tc>
        <w:tc>
          <w:tcPr>
            <w:tcW w:w="555" w:type="pct"/>
          </w:tcPr>
          <w:p w14:paraId="45B5DDC5"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D09BB1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12,9 Гкал/час</w:t>
            </w:r>
          </w:p>
        </w:tc>
        <w:tc>
          <w:tcPr>
            <w:tcW w:w="662" w:type="pct"/>
          </w:tcPr>
          <w:p w14:paraId="295B9F3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Советский район г. Тулы, </w:t>
            </w:r>
          </w:p>
          <w:p w14:paraId="3AF8325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ул. Ф. Энгельса, 148</w:t>
            </w:r>
          </w:p>
        </w:tc>
        <w:tc>
          <w:tcPr>
            <w:tcW w:w="564" w:type="pct"/>
          </w:tcPr>
          <w:p w14:paraId="5EAFE4E8" w14:textId="77777777" w:rsidR="00AE067F" w:rsidRPr="00A82C13" w:rsidRDefault="00AE067F" w:rsidP="00D57FB8">
            <w:pPr>
              <w:ind w:firstLine="34"/>
              <w:jc w:val="center"/>
            </w:pPr>
            <w:r w:rsidRPr="00A82C13">
              <w:rPr>
                <w:sz w:val="22"/>
                <w:szCs w:val="22"/>
              </w:rPr>
              <w:t>первый этап</w:t>
            </w:r>
          </w:p>
        </w:tc>
        <w:tc>
          <w:tcPr>
            <w:tcW w:w="788" w:type="pct"/>
          </w:tcPr>
          <w:p w14:paraId="2C3D6D77" w14:textId="72FDE348" w:rsidR="00AE067F" w:rsidRPr="00A82C13" w:rsidRDefault="00F63671"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71C8EC45" w14:textId="4B9D4B0C" w:rsidTr="00CE7649">
        <w:tc>
          <w:tcPr>
            <w:tcW w:w="171" w:type="pct"/>
          </w:tcPr>
          <w:p w14:paraId="5F3C7E88"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670" w:type="pct"/>
          </w:tcPr>
          <w:p w14:paraId="2ECF1122"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8D10424" w14:textId="3A094A99"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Кв.Н</w:t>
            </w:r>
            <w:r w:rsidR="00123C71" w:rsidRPr="00A82C13">
              <w:rPr>
                <w:rFonts w:eastAsia="Calibri"/>
                <w:bCs/>
                <w:sz w:val="22"/>
                <w:szCs w:val="22"/>
                <w:lang w:eastAsia="en-US"/>
              </w:rPr>
              <w:t>"</w:t>
            </w:r>
            <w:r w:rsidRPr="00A82C13">
              <w:rPr>
                <w:rFonts w:eastAsia="Calibri"/>
                <w:bCs/>
                <w:sz w:val="22"/>
                <w:szCs w:val="22"/>
                <w:lang w:eastAsia="en-US"/>
              </w:rPr>
              <w:t xml:space="preserve"> </w:t>
            </w:r>
          </w:p>
          <w:p w14:paraId="6598BB28" w14:textId="77777777" w:rsidR="009864C4" w:rsidRPr="00A82C13" w:rsidRDefault="009864C4" w:rsidP="00D57FB8">
            <w:pPr>
              <w:ind w:firstLine="0"/>
              <w:jc w:val="center"/>
              <w:rPr>
                <w:rFonts w:eastAsia="Calibri"/>
                <w:bCs/>
                <w:sz w:val="22"/>
                <w:szCs w:val="22"/>
                <w:lang w:eastAsia="en-US"/>
              </w:rPr>
            </w:pPr>
          </w:p>
        </w:tc>
        <w:tc>
          <w:tcPr>
            <w:tcW w:w="555" w:type="pct"/>
          </w:tcPr>
          <w:p w14:paraId="2F50E4D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D67065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046BC88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Сурикова, 8</w:t>
            </w:r>
          </w:p>
        </w:tc>
        <w:tc>
          <w:tcPr>
            <w:tcW w:w="564" w:type="pct"/>
          </w:tcPr>
          <w:p w14:paraId="35F77825" w14:textId="77777777" w:rsidR="009864C4" w:rsidRPr="00A82C13" w:rsidRDefault="009864C4" w:rsidP="00D57FB8">
            <w:pPr>
              <w:ind w:firstLine="34"/>
              <w:jc w:val="center"/>
            </w:pPr>
            <w:r w:rsidRPr="00A82C13">
              <w:rPr>
                <w:sz w:val="22"/>
                <w:szCs w:val="22"/>
              </w:rPr>
              <w:t>первый этап</w:t>
            </w:r>
          </w:p>
        </w:tc>
        <w:tc>
          <w:tcPr>
            <w:tcW w:w="788" w:type="pct"/>
          </w:tcPr>
          <w:p w14:paraId="6C54EF16" w14:textId="20599EBB"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72EBDD93" w14:textId="11651622" w:rsidTr="00CE7649">
        <w:tc>
          <w:tcPr>
            <w:tcW w:w="171" w:type="pct"/>
          </w:tcPr>
          <w:p w14:paraId="441D022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23.</w:t>
            </w:r>
          </w:p>
        </w:tc>
        <w:tc>
          <w:tcPr>
            <w:tcW w:w="670" w:type="pct"/>
          </w:tcPr>
          <w:p w14:paraId="27E9AD4D"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пос. Горелки</w:t>
            </w:r>
          </w:p>
        </w:tc>
        <w:tc>
          <w:tcPr>
            <w:tcW w:w="849" w:type="pct"/>
          </w:tcPr>
          <w:p w14:paraId="4AAA2FD9" w14:textId="0A42097F"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Профилакторий</w:t>
            </w:r>
            <w:r w:rsidR="00123C71" w:rsidRPr="00A82C13">
              <w:rPr>
                <w:rFonts w:eastAsia="Calibri"/>
                <w:bCs/>
                <w:sz w:val="22"/>
                <w:szCs w:val="22"/>
                <w:lang w:eastAsia="en-US"/>
              </w:rPr>
              <w:t>"</w:t>
            </w:r>
            <w:r w:rsidRPr="00A82C13">
              <w:rPr>
                <w:rFonts w:eastAsia="Calibri"/>
                <w:bCs/>
                <w:sz w:val="22"/>
                <w:szCs w:val="22"/>
                <w:lang w:eastAsia="en-US"/>
              </w:rPr>
              <w:t xml:space="preserve"> </w:t>
            </w:r>
          </w:p>
          <w:p w14:paraId="7DFA7F9B" w14:textId="77777777" w:rsidR="009864C4" w:rsidRPr="00A82C13" w:rsidRDefault="009864C4" w:rsidP="00D57FB8">
            <w:pPr>
              <w:ind w:firstLine="0"/>
              <w:jc w:val="center"/>
              <w:rPr>
                <w:rFonts w:eastAsia="Calibri"/>
                <w:bCs/>
                <w:sz w:val="22"/>
                <w:szCs w:val="22"/>
                <w:lang w:eastAsia="en-US"/>
              </w:rPr>
            </w:pPr>
          </w:p>
        </w:tc>
        <w:tc>
          <w:tcPr>
            <w:tcW w:w="555" w:type="pct"/>
          </w:tcPr>
          <w:p w14:paraId="0DFE4D1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FE0B89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1B1619A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пос. Горелки, ул. Макаренко, 29-4</w:t>
            </w:r>
          </w:p>
        </w:tc>
        <w:tc>
          <w:tcPr>
            <w:tcW w:w="564" w:type="pct"/>
          </w:tcPr>
          <w:p w14:paraId="39E3CAE7" w14:textId="77777777" w:rsidR="009864C4" w:rsidRPr="00A82C13" w:rsidRDefault="009864C4" w:rsidP="00D57FB8">
            <w:pPr>
              <w:ind w:firstLine="34"/>
              <w:jc w:val="center"/>
            </w:pPr>
            <w:r w:rsidRPr="00A82C13">
              <w:rPr>
                <w:sz w:val="22"/>
                <w:szCs w:val="22"/>
              </w:rPr>
              <w:t>первый этап</w:t>
            </w:r>
          </w:p>
        </w:tc>
        <w:tc>
          <w:tcPr>
            <w:tcW w:w="788" w:type="pct"/>
          </w:tcPr>
          <w:p w14:paraId="6E0EC2A2" w14:textId="77D68000"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3424193" w14:textId="474DA81A" w:rsidTr="00CE7649">
        <w:tc>
          <w:tcPr>
            <w:tcW w:w="171" w:type="pct"/>
          </w:tcPr>
          <w:p w14:paraId="5DA0528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24.</w:t>
            </w:r>
          </w:p>
        </w:tc>
        <w:tc>
          <w:tcPr>
            <w:tcW w:w="670" w:type="pct"/>
          </w:tcPr>
          <w:p w14:paraId="6A8BD8B1"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204E69B" w14:textId="6E5359B9"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ВКХ</w:t>
            </w:r>
            <w:r w:rsidR="00123C71" w:rsidRPr="00A82C13">
              <w:rPr>
                <w:rFonts w:eastAsia="Calibri"/>
                <w:bCs/>
                <w:sz w:val="22"/>
                <w:szCs w:val="22"/>
                <w:lang w:eastAsia="en-US"/>
              </w:rPr>
              <w:t>"</w:t>
            </w:r>
            <w:r w:rsidRPr="00A82C13">
              <w:rPr>
                <w:rFonts w:eastAsia="Calibri"/>
                <w:bCs/>
                <w:sz w:val="22"/>
                <w:szCs w:val="22"/>
                <w:lang w:eastAsia="en-US"/>
              </w:rPr>
              <w:t xml:space="preserve"> </w:t>
            </w:r>
          </w:p>
          <w:p w14:paraId="610F75CA" w14:textId="77777777" w:rsidR="009864C4" w:rsidRPr="00A82C13" w:rsidRDefault="009864C4" w:rsidP="00D57FB8">
            <w:pPr>
              <w:ind w:firstLine="0"/>
              <w:jc w:val="center"/>
              <w:rPr>
                <w:rFonts w:eastAsia="Calibri"/>
                <w:bCs/>
                <w:sz w:val="22"/>
                <w:szCs w:val="22"/>
                <w:lang w:eastAsia="en-US"/>
              </w:rPr>
            </w:pPr>
          </w:p>
        </w:tc>
        <w:tc>
          <w:tcPr>
            <w:tcW w:w="555" w:type="pct"/>
          </w:tcPr>
          <w:p w14:paraId="2926AA0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B560B7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3F019E4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Демидовская плотина, 8</w:t>
            </w:r>
          </w:p>
        </w:tc>
        <w:tc>
          <w:tcPr>
            <w:tcW w:w="564" w:type="pct"/>
          </w:tcPr>
          <w:p w14:paraId="3C22EF47" w14:textId="77777777" w:rsidR="009864C4" w:rsidRPr="00A82C13" w:rsidRDefault="009864C4" w:rsidP="00D57FB8">
            <w:pPr>
              <w:ind w:firstLine="34"/>
              <w:jc w:val="center"/>
            </w:pPr>
            <w:r w:rsidRPr="00A82C13">
              <w:rPr>
                <w:sz w:val="22"/>
                <w:szCs w:val="22"/>
              </w:rPr>
              <w:t>первый этап</w:t>
            </w:r>
          </w:p>
        </w:tc>
        <w:tc>
          <w:tcPr>
            <w:tcW w:w="788" w:type="pct"/>
          </w:tcPr>
          <w:p w14:paraId="0936D2FA" w14:textId="7AF98119"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38EA86D" w14:textId="17487905" w:rsidTr="00CE7649">
        <w:tc>
          <w:tcPr>
            <w:tcW w:w="171" w:type="pct"/>
          </w:tcPr>
          <w:p w14:paraId="3FDA6285"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25.</w:t>
            </w:r>
          </w:p>
        </w:tc>
        <w:tc>
          <w:tcPr>
            <w:tcW w:w="670" w:type="pct"/>
          </w:tcPr>
          <w:p w14:paraId="3802520C"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C12660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78E037C9" w14:textId="77777777" w:rsidR="009864C4" w:rsidRPr="00A82C13" w:rsidRDefault="009864C4" w:rsidP="00D57FB8">
            <w:pPr>
              <w:ind w:firstLine="0"/>
              <w:jc w:val="center"/>
              <w:rPr>
                <w:rFonts w:eastAsia="Calibri"/>
                <w:bCs/>
                <w:sz w:val="22"/>
                <w:szCs w:val="22"/>
                <w:lang w:eastAsia="en-US"/>
              </w:rPr>
            </w:pPr>
          </w:p>
        </w:tc>
        <w:tc>
          <w:tcPr>
            <w:tcW w:w="555" w:type="pct"/>
          </w:tcPr>
          <w:p w14:paraId="4CC90AC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AFA91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6,5 Гкал/час</w:t>
            </w:r>
          </w:p>
        </w:tc>
        <w:tc>
          <w:tcPr>
            <w:tcW w:w="662" w:type="pct"/>
          </w:tcPr>
          <w:p w14:paraId="08F6E30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Шоссейная, 17/19</w:t>
            </w:r>
          </w:p>
        </w:tc>
        <w:tc>
          <w:tcPr>
            <w:tcW w:w="564" w:type="pct"/>
          </w:tcPr>
          <w:p w14:paraId="027026D7" w14:textId="77777777" w:rsidR="009864C4" w:rsidRPr="00A82C13" w:rsidRDefault="009864C4" w:rsidP="00D57FB8">
            <w:pPr>
              <w:ind w:firstLine="34"/>
              <w:jc w:val="center"/>
            </w:pPr>
            <w:r w:rsidRPr="00A82C13">
              <w:rPr>
                <w:sz w:val="22"/>
                <w:szCs w:val="22"/>
              </w:rPr>
              <w:t>первый этап</w:t>
            </w:r>
          </w:p>
        </w:tc>
        <w:tc>
          <w:tcPr>
            <w:tcW w:w="788" w:type="pct"/>
          </w:tcPr>
          <w:p w14:paraId="52577122" w14:textId="50DA9B16"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0F54E0F5" w14:textId="7F9C07A7" w:rsidTr="00CE7649">
        <w:tc>
          <w:tcPr>
            <w:tcW w:w="171" w:type="pct"/>
          </w:tcPr>
          <w:p w14:paraId="32E0186B"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26.</w:t>
            </w:r>
          </w:p>
        </w:tc>
        <w:tc>
          <w:tcPr>
            <w:tcW w:w="670" w:type="pct"/>
          </w:tcPr>
          <w:p w14:paraId="5A15A1E7"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AF0FD61"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5A351946" w14:textId="77777777" w:rsidR="009864C4" w:rsidRPr="00A82C13" w:rsidRDefault="009864C4" w:rsidP="00D57FB8">
            <w:pPr>
              <w:ind w:firstLine="0"/>
              <w:jc w:val="center"/>
              <w:rPr>
                <w:rFonts w:eastAsia="Calibri"/>
                <w:bCs/>
                <w:sz w:val="22"/>
                <w:szCs w:val="22"/>
                <w:lang w:eastAsia="en-US"/>
              </w:rPr>
            </w:pPr>
          </w:p>
        </w:tc>
        <w:tc>
          <w:tcPr>
            <w:tcW w:w="555" w:type="pct"/>
          </w:tcPr>
          <w:p w14:paraId="4217849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479AB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2506EE8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Токарева, 57</w:t>
            </w:r>
          </w:p>
        </w:tc>
        <w:tc>
          <w:tcPr>
            <w:tcW w:w="564" w:type="pct"/>
          </w:tcPr>
          <w:p w14:paraId="15F912DA" w14:textId="77777777" w:rsidR="009864C4" w:rsidRPr="00A82C13" w:rsidRDefault="009864C4" w:rsidP="00D57FB8">
            <w:pPr>
              <w:ind w:firstLine="34"/>
              <w:jc w:val="center"/>
            </w:pPr>
            <w:r w:rsidRPr="00A82C13">
              <w:rPr>
                <w:sz w:val="22"/>
                <w:szCs w:val="22"/>
              </w:rPr>
              <w:t>первый этап</w:t>
            </w:r>
          </w:p>
        </w:tc>
        <w:tc>
          <w:tcPr>
            <w:tcW w:w="788" w:type="pct"/>
          </w:tcPr>
          <w:p w14:paraId="1FDE9DDC" w14:textId="6D7C7055"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73AECBB1" w14:textId="3A5AD511" w:rsidTr="00CE7649">
        <w:tc>
          <w:tcPr>
            <w:tcW w:w="171" w:type="pct"/>
          </w:tcPr>
          <w:p w14:paraId="4646CD7A"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27.</w:t>
            </w:r>
          </w:p>
        </w:tc>
        <w:tc>
          <w:tcPr>
            <w:tcW w:w="670" w:type="pct"/>
          </w:tcPr>
          <w:p w14:paraId="25459D2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7AABE212" w14:textId="1C1795F3"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Семашко (им. Ваныкина)</w:t>
            </w:r>
            <w:r w:rsidR="00123C71" w:rsidRPr="00A82C13">
              <w:rPr>
                <w:rFonts w:eastAsia="Calibri"/>
                <w:bCs/>
                <w:sz w:val="22"/>
                <w:szCs w:val="22"/>
                <w:lang w:eastAsia="en-US"/>
              </w:rPr>
              <w:t>"</w:t>
            </w:r>
          </w:p>
          <w:p w14:paraId="2F0CD01D" w14:textId="77777777" w:rsidR="009864C4" w:rsidRPr="00A82C13" w:rsidRDefault="009864C4" w:rsidP="00D57FB8">
            <w:pPr>
              <w:ind w:firstLine="0"/>
              <w:jc w:val="center"/>
              <w:rPr>
                <w:rFonts w:eastAsia="Calibri"/>
                <w:bCs/>
                <w:sz w:val="22"/>
                <w:szCs w:val="22"/>
                <w:lang w:eastAsia="en-US"/>
              </w:rPr>
            </w:pPr>
          </w:p>
        </w:tc>
        <w:tc>
          <w:tcPr>
            <w:tcW w:w="555" w:type="pct"/>
          </w:tcPr>
          <w:p w14:paraId="1998C0E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42C31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7E65C46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Первомайская, 13-7</w:t>
            </w:r>
          </w:p>
        </w:tc>
        <w:tc>
          <w:tcPr>
            <w:tcW w:w="564" w:type="pct"/>
          </w:tcPr>
          <w:p w14:paraId="212DC36C" w14:textId="77777777" w:rsidR="009864C4" w:rsidRPr="00A82C13" w:rsidRDefault="009864C4" w:rsidP="00D57FB8">
            <w:pPr>
              <w:ind w:firstLine="34"/>
              <w:jc w:val="center"/>
            </w:pPr>
            <w:r w:rsidRPr="00A82C13">
              <w:rPr>
                <w:sz w:val="22"/>
                <w:szCs w:val="22"/>
              </w:rPr>
              <w:t>первый этап</w:t>
            </w:r>
          </w:p>
        </w:tc>
        <w:tc>
          <w:tcPr>
            <w:tcW w:w="788" w:type="pct"/>
          </w:tcPr>
          <w:p w14:paraId="49ACC657" w14:textId="59EE68CF"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03260FAD" w14:textId="0441D74B" w:rsidTr="00CE7649">
        <w:tc>
          <w:tcPr>
            <w:tcW w:w="171" w:type="pct"/>
          </w:tcPr>
          <w:p w14:paraId="13C92DC1"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28.</w:t>
            </w:r>
          </w:p>
        </w:tc>
        <w:tc>
          <w:tcPr>
            <w:tcW w:w="670" w:type="pct"/>
          </w:tcPr>
          <w:p w14:paraId="27ED00A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A3FFC8F"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13C8E2A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CAAE47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 Гкал/час</w:t>
            </w:r>
          </w:p>
        </w:tc>
        <w:tc>
          <w:tcPr>
            <w:tcW w:w="662" w:type="pct"/>
          </w:tcPr>
          <w:p w14:paraId="630ADED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Первомайская, 24</w:t>
            </w:r>
          </w:p>
        </w:tc>
        <w:tc>
          <w:tcPr>
            <w:tcW w:w="564" w:type="pct"/>
          </w:tcPr>
          <w:p w14:paraId="331336B2" w14:textId="77777777" w:rsidR="009864C4" w:rsidRPr="00A82C13" w:rsidRDefault="009864C4" w:rsidP="00D57FB8">
            <w:pPr>
              <w:ind w:firstLine="34"/>
              <w:jc w:val="center"/>
            </w:pPr>
            <w:r w:rsidRPr="00A82C13">
              <w:rPr>
                <w:sz w:val="22"/>
                <w:szCs w:val="22"/>
              </w:rPr>
              <w:t>первый этап</w:t>
            </w:r>
          </w:p>
        </w:tc>
        <w:tc>
          <w:tcPr>
            <w:tcW w:w="788" w:type="pct"/>
          </w:tcPr>
          <w:p w14:paraId="6CED09FF" w14:textId="2A37B7D3"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897AF95" w14:textId="5CA56CDA" w:rsidTr="00CE7649">
        <w:tc>
          <w:tcPr>
            <w:tcW w:w="171" w:type="pct"/>
          </w:tcPr>
          <w:p w14:paraId="66341E7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29.</w:t>
            </w:r>
          </w:p>
        </w:tc>
        <w:tc>
          <w:tcPr>
            <w:tcW w:w="670" w:type="pct"/>
          </w:tcPr>
          <w:p w14:paraId="7882758E"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3FE4B8C1" w14:textId="62B5DD0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Малые Гончары</w:t>
            </w:r>
            <w:r w:rsidR="00123C71" w:rsidRPr="00A82C13">
              <w:rPr>
                <w:rFonts w:eastAsia="Calibri"/>
                <w:bCs/>
                <w:sz w:val="22"/>
                <w:szCs w:val="22"/>
                <w:lang w:eastAsia="en-US"/>
              </w:rPr>
              <w:t>"</w:t>
            </w:r>
          </w:p>
          <w:p w14:paraId="44909ACE" w14:textId="77777777" w:rsidR="009864C4" w:rsidRPr="00A82C13" w:rsidRDefault="009864C4" w:rsidP="00D57FB8">
            <w:pPr>
              <w:ind w:firstLine="0"/>
              <w:jc w:val="center"/>
              <w:rPr>
                <w:rFonts w:eastAsia="Calibri"/>
                <w:bCs/>
                <w:sz w:val="22"/>
                <w:szCs w:val="22"/>
                <w:lang w:eastAsia="en-US"/>
              </w:rPr>
            </w:pPr>
          </w:p>
        </w:tc>
        <w:tc>
          <w:tcPr>
            <w:tcW w:w="555" w:type="pct"/>
          </w:tcPr>
          <w:p w14:paraId="7A8FB0B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57C560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3DFDC8E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Малые Гончары, 15</w:t>
            </w:r>
          </w:p>
        </w:tc>
        <w:tc>
          <w:tcPr>
            <w:tcW w:w="564" w:type="pct"/>
          </w:tcPr>
          <w:p w14:paraId="4C11F95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514DD2B7" w14:textId="3693DF56"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0BC47173" w14:textId="3199A96C" w:rsidTr="00CE7649">
        <w:tc>
          <w:tcPr>
            <w:tcW w:w="171" w:type="pct"/>
          </w:tcPr>
          <w:p w14:paraId="1E37E8A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30.</w:t>
            </w:r>
          </w:p>
        </w:tc>
        <w:tc>
          <w:tcPr>
            <w:tcW w:w="670" w:type="pct"/>
          </w:tcPr>
          <w:p w14:paraId="61E6373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 xml:space="preserve">обеспечение надежного теплоснабжения потребителей </w:t>
            </w:r>
          </w:p>
        </w:tc>
        <w:tc>
          <w:tcPr>
            <w:tcW w:w="849" w:type="pct"/>
          </w:tcPr>
          <w:p w14:paraId="57E161A5" w14:textId="4EE8AF1C"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Тулабумпром</w:t>
            </w:r>
            <w:r w:rsidR="00123C71" w:rsidRPr="00A82C13">
              <w:rPr>
                <w:rFonts w:eastAsia="Calibri"/>
                <w:bCs/>
                <w:sz w:val="22"/>
                <w:szCs w:val="22"/>
                <w:lang w:eastAsia="en-US"/>
              </w:rPr>
              <w:t>"</w:t>
            </w:r>
          </w:p>
          <w:p w14:paraId="7C6BCBE8" w14:textId="77777777" w:rsidR="009864C4" w:rsidRPr="00A82C13" w:rsidRDefault="009864C4" w:rsidP="00D57FB8">
            <w:pPr>
              <w:ind w:firstLine="0"/>
              <w:jc w:val="center"/>
              <w:rPr>
                <w:rFonts w:eastAsia="Calibri"/>
                <w:bCs/>
                <w:sz w:val="22"/>
                <w:szCs w:val="22"/>
                <w:lang w:eastAsia="en-US"/>
              </w:rPr>
            </w:pPr>
          </w:p>
        </w:tc>
        <w:tc>
          <w:tcPr>
            <w:tcW w:w="555" w:type="pct"/>
          </w:tcPr>
          <w:p w14:paraId="4E7A82B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CF63F1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1DDF12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Скуратово</w:t>
            </w:r>
          </w:p>
        </w:tc>
        <w:tc>
          <w:tcPr>
            <w:tcW w:w="564" w:type="pct"/>
          </w:tcPr>
          <w:p w14:paraId="11C9F4E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6F056022" w14:textId="61EBBD3B"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1081D0B4" w14:textId="3C45F8A1" w:rsidTr="00CE7649">
        <w:tc>
          <w:tcPr>
            <w:tcW w:w="171" w:type="pct"/>
          </w:tcPr>
          <w:p w14:paraId="0A40F91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670" w:type="pct"/>
          </w:tcPr>
          <w:p w14:paraId="79A160B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3F083980" w14:textId="55AB60F2"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д/с № 95</w:t>
            </w:r>
            <w:r w:rsidR="00123C71" w:rsidRPr="00A82C13">
              <w:rPr>
                <w:rFonts w:eastAsia="Calibri"/>
                <w:bCs/>
                <w:sz w:val="22"/>
                <w:szCs w:val="22"/>
                <w:lang w:eastAsia="en-US"/>
              </w:rPr>
              <w:t>"</w:t>
            </w:r>
          </w:p>
          <w:p w14:paraId="3992C86E" w14:textId="77777777" w:rsidR="009864C4" w:rsidRPr="00A82C13" w:rsidRDefault="009864C4" w:rsidP="00D57FB8">
            <w:pPr>
              <w:ind w:firstLine="0"/>
              <w:jc w:val="center"/>
              <w:rPr>
                <w:rFonts w:eastAsia="Calibri"/>
                <w:bCs/>
                <w:sz w:val="22"/>
                <w:szCs w:val="22"/>
                <w:lang w:eastAsia="en-US"/>
              </w:rPr>
            </w:pPr>
          </w:p>
        </w:tc>
        <w:tc>
          <w:tcPr>
            <w:tcW w:w="555" w:type="pct"/>
          </w:tcPr>
          <w:p w14:paraId="4F1FF1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772A90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0,4 Гкал/час</w:t>
            </w:r>
          </w:p>
        </w:tc>
        <w:tc>
          <w:tcPr>
            <w:tcW w:w="662" w:type="pct"/>
          </w:tcPr>
          <w:p w14:paraId="24CA44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9 Мая, 22</w:t>
            </w:r>
          </w:p>
        </w:tc>
        <w:tc>
          <w:tcPr>
            <w:tcW w:w="564" w:type="pct"/>
          </w:tcPr>
          <w:p w14:paraId="7EAB66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63601120" w14:textId="2BC77C37"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36D8A92F" w14:textId="777DF441" w:rsidTr="00CE7649">
        <w:tc>
          <w:tcPr>
            <w:tcW w:w="171" w:type="pct"/>
          </w:tcPr>
          <w:p w14:paraId="5F304CC0"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32.</w:t>
            </w:r>
          </w:p>
        </w:tc>
        <w:tc>
          <w:tcPr>
            <w:tcW w:w="670" w:type="pct"/>
          </w:tcPr>
          <w:p w14:paraId="5AFD46E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195EE00" w14:textId="53B8AA9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Кв.К-а</w:t>
            </w:r>
            <w:r w:rsidR="00123C71" w:rsidRPr="00A82C13">
              <w:rPr>
                <w:rFonts w:eastAsia="Calibri"/>
                <w:bCs/>
                <w:sz w:val="22"/>
                <w:szCs w:val="22"/>
                <w:lang w:eastAsia="en-US"/>
              </w:rPr>
              <w:t>"</w:t>
            </w:r>
            <w:r w:rsidRPr="00A82C13">
              <w:rPr>
                <w:rFonts w:eastAsia="Calibri"/>
                <w:bCs/>
                <w:sz w:val="22"/>
                <w:szCs w:val="22"/>
                <w:lang w:eastAsia="en-US"/>
              </w:rPr>
              <w:t xml:space="preserve"> </w:t>
            </w:r>
          </w:p>
          <w:p w14:paraId="2FD846ED" w14:textId="77777777" w:rsidR="009864C4" w:rsidRPr="00A82C13" w:rsidRDefault="009864C4" w:rsidP="00D57FB8">
            <w:pPr>
              <w:ind w:firstLine="0"/>
              <w:jc w:val="center"/>
              <w:rPr>
                <w:rFonts w:eastAsia="Calibri"/>
                <w:bCs/>
                <w:sz w:val="22"/>
                <w:szCs w:val="22"/>
                <w:lang w:eastAsia="en-US"/>
              </w:rPr>
            </w:pPr>
          </w:p>
        </w:tc>
        <w:tc>
          <w:tcPr>
            <w:tcW w:w="555" w:type="pct"/>
          </w:tcPr>
          <w:p w14:paraId="1725AC2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4ABEB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7,5 Гкал/час</w:t>
            </w:r>
          </w:p>
        </w:tc>
        <w:tc>
          <w:tcPr>
            <w:tcW w:w="662" w:type="pct"/>
          </w:tcPr>
          <w:p w14:paraId="1D827AA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Седова, 9-б</w:t>
            </w:r>
          </w:p>
        </w:tc>
        <w:tc>
          <w:tcPr>
            <w:tcW w:w="564" w:type="pct"/>
          </w:tcPr>
          <w:p w14:paraId="31A8E15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6105694" w14:textId="1EF52685"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722B90F0" w14:textId="2BD63413" w:rsidTr="00CE7649">
        <w:tc>
          <w:tcPr>
            <w:tcW w:w="171" w:type="pct"/>
          </w:tcPr>
          <w:p w14:paraId="30DF31D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33.</w:t>
            </w:r>
          </w:p>
        </w:tc>
        <w:tc>
          <w:tcPr>
            <w:tcW w:w="670" w:type="pct"/>
          </w:tcPr>
          <w:p w14:paraId="7D88B13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00290B4" w14:textId="70495E3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Кв.110</w:t>
            </w:r>
            <w:r w:rsidR="00123C71" w:rsidRPr="00A82C13">
              <w:rPr>
                <w:rFonts w:eastAsia="Calibri"/>
                <w:bCs/>
                <w:sz w:val="22"/>
                <w:szCs w:val="22"/>
                <w:lang w:eastAsia="en-US"/>
              </w:rPr>
              <w:t>"</w:t>
            </w:r>
            <w:r w:rsidRPr="00A82C13">
              <w:rPr>
                <w:rFonts w:eastAsia="Calibri"/>
                <w:bCs/>
                <w:sz w:val="22"/>
                <w:szCs w:val="22"/>
                <w:lang w:eastAsia="en-US"/>
              </w:rPr>
              <w:t xml:space="preserve"> </w:t>
            </w:r>
          </w:p>
          <w:p w14:paraId="7D75EC14" w14:textId="77777777" w:rsidR="009864C4" w:rsidRPr="00A82C13" w:rsidRDefault="009864C4" w:rsidP="00D57FB8">
            <w:pPr>
              <w:ind w:firstLine="0"/>
              <w:jc w:val="center"/>
              <w:rPr>
                <w:rFonts w:eastAsia="Calibri"/>
                <w:bCs/>
                <w:sz w:val="22"/>
                <w:szCs w:val="22"/>
                <w:lang w:eastAsia="en-US"/>
              </w:rPr>
            </w:pPr>
          </w:p>
        </w:tc>
        <w:tc>
          <w:tcPr>
            <w:tcW w:w="555" w:type="pct"/>
          </w:tcPr>
          <w:p w14:paraId="2FEEBF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52D639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3,5 Гкал/час</w:t>
            </w:r>
          </w:p>
        </w:tc>
        <w:tc>
          <w:tcPr>
            <w:tcW w:w="662" w:type="pct"/>
          </w:tcPr>
          <w:p w14:paraId="6953167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Шевченко, 10-б</w:t>
            </w:r>
          </w:p>
        </w:tc>
        <w:tc>
          <w:tcPr>
            <w:tcW w:w="564" w:type="pct"/>
          </w:tcPr>
          <w:p w14:paraId="33918F1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53987B3E" w14:textId="3DD37C4E"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0DEDC875" w14:textId="1BBCD829" w:rsidTr="00CE7649">
        <w:tc>
          <w:tcPr>
            <w:tcW w:w="171" w:type="pct"/>
          </w:tcPr>
          <w:p w14:paraId="0C6445B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34.</w:t>
            </w:r>
          </w:p>
        </w:tc>
        <w:tc>
          <w:tcPr>
            <w:tcW w:w="670" w:type="pct"/>
          </w:tcPr>
          <w:p w14:paraId="7DD45BE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6D734AA"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190C45F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06E5A16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326E940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Староникитская, 8</w:t>
            </w:r>
          </w:p>
        </w:tc>
        <w:tc>
          <w:tcPr>
            <w:tcW w:w="564" w:type="pct"/>
          </w:tcPr>
          <w:p w14:paraId="5731008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6BD602E" w14:textId="496A409A" w:rsidR="009864C4" w:rsidRPr="00A82C13" w:rsidRDefault="009864C4" w:rsidP="00D57FB8">
            <w:pPr>
              <w:ind w:firstLine="0"/>
              <w:jc w:val="center"/>
              <w:rPr>
                <w:rFonts w:eastAsia="Calibri"/>
                <w:sz w:val="22"/>
                <w:szCs w:val="22"/>
                <w:lang w:eastAsia="en-US"/>
              </w:rPr>
            </w:pPr>
            <w:r w:rsidRPr="00A82C13">
              <w:rPr>
                <w:sz w:val="22"/>
                <w:szCs w:val="22"/>
              </w:rPr>
              <w:t>зона специализированной общественной застройки</w:t>
            </w:r>
          </w:p>
        </w:tc>
      </w:tr>
      <w:tr w:rsidR="00A82C13" w:rsidRPr="00A82C13" w14:paraId="69393FAD" w14:textId="1A1FA2E6" w:rsidTr="00CE7649">
        <w:tc>
          <w:tcPr>
            <w:tcW w:w="171" w:type="pct"/>
          </w:tcPr>
          <w:p w14:paraId="762FF7A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35.</w:t>
            </w:r>
          </w:p>
        </w:tc>
        <w:tc>
          <w:tcPr>
            <w:tcW w:w="670" w:type="pct"/>
          </w:tcPr>
          <w:p w14:paraId="293DE3D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переключение потребителей на другой источник централизованного теплоснабжения</w:t>
            </w:r>
          </w:p>
        </w:tc>
        <w:tc>
          <w:tcPr>
            <w:tcW w:w="849" w:type="pct"/>
          </w:tcPr>
          <w:p w14:paraId="465AA544" w14:textId="6EBD195F"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Дом техники</w:t>
            </w:r>
            <w:r w:rsidR="00123C71" w:rsidRPr="00A82C13">
              <w:rPr>
                <w:rFonts w:eastAsia="Calibri"/>
                <w:bCs/>
                <w:sz w:val="22"/>
                <w:szCs w:val="22"/>
                <w:lang w:eastAsia="en-US"/>
              </w:rPr>
              <w:t>"</w:t>
            </w:r>
          </w:p>
        </w:tc>
        <w:tc>
          <w:tcPr>
            <w:tcW w:w="555" w:type="pct"/>
          </w:tcPr>
          <w:p w14:paraId="1E830CB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48B178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071364F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Менделеевская, 3</w:t>
            </w:r>
          </w:p>
        </w:tc>
        <w:tc>
          <w:tcPr>
            <w:tcW w:w="564" w:type="pct"/>
          </w:tcPr>
          <w:p w14:paraId="0E157BC0" w14:textId="77777777" w:rsidR="009864C4" w:rsidRPr="00A82C13" w:rsidRDefault="009864C4" w:rsidP="00D57FB8">
            <w:pPr>
              <w:ind w:firstLine="34"/>
              <w:jc w:val="center"/>
            </w:pPr>
            <w:r w:rsidRPr="00A82C13">
              <w:rPr>
                <w:sz w:val="22"/>
                <w:szCs w:val="22"/>
              </w:rPr>
              <w:t>первый этап</w:t>
            </w:r>
          </w:p>
        </w:tc>
        <w:tc>
          <w:tcPr>
            <w:tcW w:w="788" w:type="pct"/>
          </w:tcPr>
          <w:p w14:paraId="4AB91165" w14:textId="49C44600"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0ACF7B3" w14:textId="38DD203D" w:rsidTr="00CE7649">
        <w:tc>
          <w:tcPr>
            <w:tcW w:w="171" w:type="pct"/>
          </w:tcPr>
          <w:p w14:paraId="544CC24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36.</w:t>
            </w:r>
          </w:p>
        </w:tc>
        <w:tc>
          <w:tcPr>
            <w:tcW w:w="670" w:type="pct"/>
          </w:tcPr>
          <w:p w14:paraId="1FC56C3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переключение потребителей на другой источник централизованного теплоснабжения</w:t>
            </w:r>
          </w:p>
        </w:tc>
        <w:tc>
          <w:tcPr>
            <w:tcW w:w="849" w:type="pct"/>
          </w:tcPr>
          <w:p w14:paraId="73D4643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3614CE8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44986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1,25 Гкал/час</w:t>
            </w:r>
          </w:p>
        </w:tc>
        <w:tc>
          <w:tcPr>
            <w:tcW w:w="662" w:type="pct"/>
          </w:tcPr>
          <w:p w14:paraId="7D98064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Железнодорожная, 38</w:t>
            </w:r>
          </w:p>
        </w:tc>
        <w:tc>
          <w:tcPr>
            <w:tcW w:w="564" w:type="pct"/>
          </w:tcPr>
          <w:p w14:paraId="4C34CD18" w14:textId="77777777" w:rsidR="009864C4" w:rsidRPr="00A82C13" w:rsidRDefault="009864C4" w:rsidP="00D57FB8">
            <w:pPr>
              <w:ind w:firstLine="34"/>
              <w:jc w:val="center"/>
            </w:pPr>
            <w:r w:rsidRPr="00A82C13">
              <w:rPr>
                <w:sz w:val="22"/>
                <w:szCs w:val="22"/>
              </w:rPr>
              <w:t>первый этап</w:t>
            </w:r>
          </w:p>
        </w:tc>
        <w:tc>
          <w:tcPr>
            <w:tcW w:w="788" w:type="pct"/>
          </w:tcPr>
          <w:p w14:paraId="162AA81E" w14:textId="3C515D05"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4DBEA7DA" w14:textId="7D804636" w:rsidTr="00CE7649">
        <w:tc>
          <w:tcPr>
            <w:tcW w:w="171" w:type="pct"/>
          </w:tcPr>
          <w:p w14:paraId="26A749A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37.</w:t>
            </w:r>
          </w:p>
        </w:tc>
        <w:tc>
          <w:tcPr>
            <w:tcW w:w="670" w:type="pct"/>
          </w:tcPr>
          <w:p w14:paraId="7AC2156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Прудное</w:t>
            </w:r>
          </w:p>
        </w:tc>
        <w:tc>
          <w:tcPr>
            <w:tcW w:w="849" w:type="pct"/>
          </w:tcPr>
          <w:p w14:paraId="02BD4E3F"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336F715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55D22F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7113BD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д. Прудное</w:t>
            </w:r>
          </w:p>
        </w:tc>
        <w:tc>
          <w:tcPr>
            <w:tcW w:w="564" w:type="pct"/>
          </w:tcPr>
          <w:p w14:paraId="1D472762" w14:textId="77777777" w:rsidR="009864C4" w:rsidRPr="00A82C13" w:rsidRDefault="009864C4" w:rsidP="00D57FB8">
            <w:pPr>
              <w:ind w:firstLine="34"/>
              <w:jc w:val="center"/>
            </w:pPr>
            <w:r w:rsidRPr="00A82C13">
              <w:rPr>
                <w:sz w:val="22"/>
                <w:szCs w:val="22"/>
              </w:rPr>
              <w:t>первый этап</w:t>
            </w:r>
          </w:p>
        </w:tc>
        <w:tc>
          <w:tcPr>
            <w:tcW w:w="788" w:type="pct"/>
          </w:tcPr>
          <w:p w14:paraId="3D12721D" w14:textId="186A5911"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88BC975" w14:textId="07B09CFA" w:rsidTr="00CE7649">
        <w:tc>
          <w:tcPr>
            <w:tcW w:w="171" w:type="pct"/>
          </w:tcPr>
          <w:p w14:paraId="263A3A7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38.</w:t>
            </w:r>
          </w:p>
        </w:tc>
        <w:tc>
          <w:tcPr>
            <w:tcW w:w="670" w:type="pct"/>
          </w:tcPr>
          <w:p w14:paraId="22E128F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Новая Тула</w:t>
            </w:r>
          </w:p>
        </w:tc>
        <w:tc>
          <w:tcPr>
            <w:tcW w:w="849" w:type="pct"/>
          </w:tcPr>
          <w:p w14:paraId="32ED67BE"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58B1BFF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61E155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3B255D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д. Н. Китаевка</w:t>
            </w:r>
          </w:p>
        </w:tc>
        <w:tc>
          <w:tcPr>
            <w:tcW w:w="564" w:type="pct"/>
          </w:tcPr>
          <w:p w14:paraId="237A5E99" w14:textId="77777777" w:rsidR="009864C4" w:rsidRPr="00A82C13" w:rsidRDefault="009864C4" w:rsidP="00D57FB8">
            <w:pPr>
              <w:ind w:firstLine="34"/>
              <w:jc w:val="center"/>
            </w:pPr>
            <w:r w:rsidRPr="00A82C13">
              <w:rPr>
                <w:sz w:val="22"/>
                <w:szCs w:val="22"/>
              </w:rPr>
              <w:t>первый этап</w:t>
            </w:r>
          </w:p>
        </w:tc>
        <w:tc>
          <w:tcPr>
            <w:tcW w:w="788" w:type="pct"/>
          </w:tcPr>
          <w:p w14:paraId="1D82DF84" w14:textId="42E7A942"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D2C52E6" w14:textId="40C58360" w:rsidTr="00CE7649">
        <w:tc>
          <w:tcPr>
            <w:tcW w:w="171" w:type="pct"/>
          </w:tcPr>
          <w:p w14:paraId="15BC57F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39.</w:t>
            </w:r>
          </w:p>
        </w:tc>
        <w:tc>
          <w:tcPr>
            <w:tcW w:w="670" w:type="pct"/>
          </w:tcPr>
          <w:p w14:paraId="7588272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Левобережный</w:t>
            </w:r>
          </w:p>
        </w:tc>
        <w:tc>
          <w:tcPr>
            <w:tcW w:w="849" w:type="pct"/>
          </w:tcPr>
          <w:p w14:paraId="0352DD63"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1D03C6C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4EC9EE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23 Гкал/час</w:t>
            </w:r>
          </w:p>
        </w:tc>
        <w:tc>
          <w:tcPr>
            <w:tcW w:w="662" w:type="pct"/>
          </w:tcPr>
          <w:p w14:paraId="7498C4A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23BD387A" w14:textId="77777777" w:rsidR="009864C4" w:rsidRPr="00A82C13" w:rsidRDefault="009864C4" w:rsidP="00D57FB8">
            <w:pPr>
              <w:ind w:firstLine="34"/>
              <w:jc w:val="center"/>
            </w:pPr>
            <w:r w:rsidRPr="00A82C13">
              <w:rPr>
                <w:sz w:val="22"/>
                <w:szCs w:val="22"/>
              </w:rPr>
              <w:t>первый этап</w:t>
            </w:r>
          </w:p>
        </w:tc>
        <w:tc>
          <w:tcPr>
            <w:tcW w:w="788" w:type="pct"/>
          </w:tcPr>
          <w:p w14:paraId="744DCB18" w14:textId="4C5518C6"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F30D225" w14:textId="67755406" w:rsidTr="00CE7649">
        <w:tc>
          <w:tcPr>
            <w:tcW w:w="171" w:type="pct"/>
          </w:tcPr>
          <w:p w14:paraId="18750C56"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40.</w:t>
            </w:r>
          </w:p>
        </w:tc>
        <w:tc>
          <w:tcPr>
            <w:tcW w:w="670" w:type="pct"/>
          </w:tcPr>
          <w:p w14:paraId="5D66FD5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Времена Года</w:t>
            </w:r>
          </w:p>
        </w:tc>
        <w:tc>
          <w:tcPr>
            <w:tcW w:w="849" w:type="pct"/>
          </w:tcPr>
          <w:p w14:paraId="53127C27"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731B3D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8CC35F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6D3FF5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49B2E610" w14:textId="77777777" w:rsidR="009864C4" w:rsidRPr="00A82C13" w:rsidRDefault="009864C4" w:rsidP="00D57FB8">
            <w:pPr>
              <w:ind w:firstLine="34"/>
              <w:jc w:val="center"/>
            </w:pPr>
            <w:r w:rsidRPr="00A82C13">
              <w:rPr>
                <w:sz w:val="22"/>
                <w:szCs w:val="22"/>
              </w:rPr>
              <w:t>первый этап</w:t>
            </w:r>
          </w:p>
        </w:tc>
        <w:tc>
          <w:tcPr>
            <w:tcW w:w="788" w:type="pct"/>
          </w:tcPr>
          <w:p w14:paraId="1B255135" w14:textId="77A44EED"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D3F5EA1" w14:textId="01A92EBB" w:rsidTr="00CE7649">
        <w:tc>
          <w:tcPr>
            <w:tcW w:w="171" w:type="pct"/>
          </w:tcPr>
          <w:p w14:paraId="3EFAC995"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670" w:type="pct"/>
          </w:tcPr>
          <w:p w14:paraId="3614219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Петелино</w:t>
            </w:r>
          </w:p>
        </w:tc>
        <w:tc>
          <w:tcPr>
            <w:tcW w:w="849" w:type="pct"/>
          </w:tcPr>
          <w:p w14:paraId="3D5943C5"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489B2F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1A34B6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0090859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пос. Петелино</w:t>
            </w:r>
          </w:p>
        </w:tc>
        <w:tc>
          <w:tcPr>
            <w:tcW w:w="564" w:type="pct"/>
          </w:tcPr>
          <w:p w14:paraId="4360A24E" w14:textId="77777777" w:rsidR="009864C4" w:rsidRPr="00A82C13" w:rsidRDefault="009864C4" w:rsidP="00D57FB8">
            <w:pPr>
              <w:ind w:firstLine="34"/>
              <w:jc w:val="center"/>
            </w:pPr>
            <w:r w:rsidRPr="00A82C13">
              <w:rPr>
                <w:sz w:val="22"/>
                <w:szCs w:val="22"/>
              </w:rPr>
              <w:t>первый этап</w:t>
            </w:r>
          </w:p>
        </w:tc>
        <w:tc>
          <w:tcPr>
            <w:tcW w:w="788" w:type="pct"/>
          </w:tcPr>
          <w:p w14:paraId="5272728E" w14:textId="7574C29F"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32AC6913" w14:textId="0BA19B64" w:rsidTr="00CE7649">
        <w:tc>
          <w:tcPr>
            <w:tcW w:w="171" w:type="pct"/>
          </w:tcPr>
          <w:p w14:paraId="331E390E"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670" w:type="pct"/>
          </w:tcPr>
          <w:p w14:paraId="297F9D9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Михалково</w:t>
            </w:r>
          </w:p>
        </w:tc>
        <w:tc>
          <w:tcPr>
            <w:tcW w:w="849" w:type="pct"/>
          </w:tcPr>
          <w:p w14:paraId="1FCD529E"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2E74A0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E106F4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7788A94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50D26653" w14:textId="77777777" w:rsidR="009864C4" w:rsidRPr="00A82C13" w:rsidRDefault="009864C4" w:rsidP="00D57FB8">
            <w:pPr>
              <w:ind w:firstLine="34"/>
              <w:jc w:val="center"/>
            </w:pPr>
            <w:r w:rsidRPr="00A82C13">
              <w:rPr>
                <w:sz w:val="22"/>
                <w:szCs w:val="22"/>
              </w:rPr>
              <w:t>первый этап</w:t>
            </w:r>
          </w:p>
        </w:tc>
        <w:tc>
          <w:tcPr>
            <w:tcW w:w="788" w:type="pct"/>
          </w:tcPr>
          <w:p w14:paraId="51D2F630" w14:textId="1B5B3697"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42B71512" w14:textId="253B6562" w:rsidTr="00CE7649">
        <w:tc>
          <w:tcPr>
            <w:tcW w:w="171" w:type="pct"/>
          </w:tcPr>
          <w:p w14:paraId="1B47DF76"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670" w:type="pct"/>
          </w:tcPr>
          <w:p w14:paraId="2F547860"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Красные ворота</w:t>
            </w:r>
          </w:p>
        </w:tc>
        <w:tc>
          <w:tcPr>
            <w:tcW w:w="849" w:type="pct"/>
          </w:tcPr>
          <w:p w14:paraId="569AD1CA"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C6F27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F3F89D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6397234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830C9B6" w14:textId="77777777" w:rsidR="009864C4" w:rsidRPr="00A82C13" w:rsidRDefault="009864C4" w:rsidP="00D57FB8">
            <w:pPr>
              <w:ind w:firstLine="34"/>
              <w:jc w:val="center"/>
            </w:pPr>
            <w:r w:rsidRPr="00A82C13">
              <w:rPr>
                <w:sz w:val="22"/>
                <w:szCs w:val="22"/>
              </w:rPr>
              <w:t>первый этап</w:t>
            </w:r>
          </w:p>
        </w:tc>
        <w:tc>
          <w:tcPr>
            <w:tcW w:w="788" w:type="pct"/>
          </w:tcPr>
          <w:p w14:paraId="72AD2130" w14:textId="1549F6D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0BEF0E8B" w14:textId="76DF1E4D" w:rsidTr="00CE7649">
        <w:tc>
          <w:tcPr>
            <w:tcW w:w="171" w:type="pct"/>
          </w:tcPr>
          <w:p w14:paraId="04B03819"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44.</w:t>
            </w:r>
          </w:p>
        </w:tc>
        <w:tc>
          <w:tcPr>
            <w:tcW w:w="670" w:type="pct"/>
          </w:tcPr>
          <w:p w14:paraId="7764C16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F5CF165" w14:textId="679642C6"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ТК-23 до тепловой камеры ТК-34</w:t>
            </w:r>
          </w:p>
        </w:tc>
        <w:tc>
          <w:tcPr>
            <w:tcW w:w="555" w:type="pct"/>
          </w:tcPr>
          <w:p w14:paraId="5BA5B37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EE3AFB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Ду=350 мм </w:t>
            </w:r>
          </w:p>
          <w:p w14:paraId="7FD973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230 м</w:t>
            </w:r>
          </w:p>
        </w:tc>
        <w:tc>
          <w:tcPr>
            <w:tcW w:w="662" w:type="pct"/>
          </w:tcPr>
          <w:p w14:paraId="542906D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44F87D63" w14:textId="77777777" w:rsidR="009864C4" w:rsidRPr="00A82C13" w:rsidRDefault="009864C4" w:rsidP="00D57FB8">
            <w:pPr>
              <w:ind w:firstLine="34"/>
              <w:jc w:val="center"/>
            </w:pPr>
            <w:r w:rsidRPr="00A82C13">
              <w:rPr>
                <w:sz w:val="22"/>
                <w:szCs w:val="22"/>
              </w:rPr>
              <w:t>первый этап</w:t>
            </w:r>
          </w:p>
        </w:tc>
        <w:tc>
          <w:tcPr>
            <w:tcW w:w="788" w:type="pct"/>
          </w:tcPr>
          <w:p w14:paraId="689A7784" w14:textId="518EF0CA"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1515421" w14:textId="08E7F36D" w:rsidTr="00CE7649">
        <w:tc>
          <w:tcPr>
            <w:tcW w:w="171" w:type="pct"/>
          </w:tcPr>
          <w:p w14:paraId="6D0D9A39"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45.</w:t>
            </w:r>
          </w:p>
        </w:tc>
        <w:tc>
          <w:tcPr>
            <w:tcW w:w="670" w:type="pct"/>
          </w:tcPr>
          <w:p w14:paraId="3DE2719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332CBBD8" w14:textId="6F9BF2B9"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ТК-37 до тепловой камеры ТК-40</w:t>
            </w:r>
          </w:p>
        </w:tc>
        <w:tc>
          <w:tcPr>
            <w:tcW w:w="555" w:type="pct"/>
          </w:tcPr>
          <w:p w14:paraId="562F2F5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B37658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473EFF3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142 м</w:t>
            </w:r>
          </w:p>
        </w:tc>
        <w:tc>
          <w:tcPr>
            <w:tcW w:w="662" w:type="pct"/>
          </w:tcPr>
          <w:p w14:paraId="56D13DD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43E33AD" w14:textId="77777777" w:rsidR="009864C4" w:rsidRPr="00A82C13" w:rsidRDefault="009864C4" w:rsidP="00D57FB8">
            <w:pPr>
              <w:ind w:firstLine="34"/>
              <w:jc w:val="center"/>
            </w:pPr>
            <w:r w:rsidRPr="00A82C13">
              <w:rPr>
                <w:sz w:val="22"/>
                <w:szCs w:val="22"/>
              </w:rPr>
              <w:t>первый этап</w:t>
            </w:r>
          </w:p>
        </w:tc>
        <w:tc>
          <w:tcPr>
            <w:tcW w:w="788" w:type="pct"/>
          </w:tcPr>
          <w:p w14:paraId="4572425D" w14:textId="73B8640D"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3DC970EF" w14:textId="4B68B23E" w:rsidTr="00CE7649">
        <w:tc>
          <w:tcPr>
            <w:tcW w:w="171" w:type="pct"/>
          </w:tcPr>
          <w:p w14:paraId="38155F7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46.</w:t>
            </w:r>
          </w:p>
        </w:tc>
        <w:tc>
          <w:tcPr>
            <w:tcW w:w="670" w:type="pct"/>
          </w:tcPr>
          <w:p w14:paraId="26FD0EA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5283179" w14:textId="74CD9430"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ТК-161 до тепловой камеры ТК-165</w:t>
            </w:r>
          </w:p>
        </w:tc>
        <w:tc>
          <w:tcPr>
            <w:tcW w:w="555" w:type="pct"/>
          </w:tcPr>
          <w:p w14:paraId="01FEE52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AA89A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Ду=500 мм </w:t>
            </w:r>
          </w:p>
          <w:p w14:paraId="214B2BB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220 м</w:t>
            </w:r>
          </w:p>
        </w:tc>
        <w:tc>
          <w:tcPr>
            <w:tcW w:w="662" w:type="pct"/>
          </w:tcPr>
          <w:p w14:paraId="5BD90B3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090CB06" w14:textId="77777777" w:rsidR="009864C4" w:rsidRPr="00A82C13" w:rsidRDefault="009864C4" w:rsidP="00D57FB8">
            <w:pPr>
              <w:ind w:firstLine="34"/>
              <w:jc w:val="center"/>
            </w:pPr>
            <w:r w:rsidRPr="00A82C13">
              <w:rPr>
                <w:sz w:val="22"/>
                <w:szCs w:val="22"/>
              </w:rPr>
              <w:t>первый этап</w:t>
            </w:r>
          </w:p>
        </w:tc>
        <w:tc>
          <w:tcPr>
            <w:tcW w:w="788" w:type="pct"/>
          </w:tcPr>
          <w:p w14:paraId="0A8AC0CE" w14:textId="03E32B6E"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4797E30A" w14:textId="08134EDE" w:rsidTr="00CE7649">
        <w:tc>
          <w:tcPr>
            <w:tcW w:w="171" w:type="pct"/>
          </w:tcPr>
          <w:p w14:paraId="73FE4CC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47.</w:t>
            </w:r>
          </w:p>
        </w:tc>
        <w:tc>
          <w:tcPr>
            <w:tcW w:w="670" w:type="pct"/>
          </w:tcPr>
          <w:p w14:paraId="7DD5355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776CB8A6" w14:textId="7E9F8B65"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ТК-79 до тепловой камеры ТК-85</w:t>
            </w:r>
          </w:p>
        </w:tc>
        <w:tc>
          <w:tcPr>
            <w:tcW w:w="555" w:type="pct"/>
          </w:tcPr>
          <w:p w14:paraId="20F4BB5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C4600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Ду=400 мм </w:t>
            </w:r>
          </w:p>
          <w:p w14:paraId="73A5FCA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166 м</w:t>
            </w:r>
          </w:p>
        </w:tc>
        <w:tc>
          <w:tcPr>
            <w:tcW w:w="662" w:type="pct"/>
          </w:tcPr>
          <w:p w14:paraId="41DAB7B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7EC78720" w14:textId="77777777" w:rsidR="009864C4" w:rsidRPr="00A82C13" w:rsidRDefault="009864C4" w:rsidP="00D57FB8">
            <w:pPr>
              <w:ind w:firstLine="34"/>
              <w:jc w:val="center"/>
            </w:pPr>
            <w:r w:rsidRPr="00A82C13">
              <w:rPr>
                <w:sz w:val="22"/>
                <w:szCs w:val="22"/>
              </w:rPr>
              <w:t>первый этап</w:t>
            </w:r>
          </w:p>
        </w:tc>
        <w:tc>
          <w:tcPr>
            <w:tcW w:w="788" w:type="pct"/>
          </w:tcPr>
          <w:p w14:paraId="67C55EAE" w14:textId="3D05D33C"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E991747" w14:textId="19CE36B8" w:rsidTr="00CE7649">
        <w:tc>
          <w:tcPr>
            <w:tcW w:w="171" w:type="pct"/>
          </w:tcPr>
          <w:p w14:paraId="28EDDFC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48.</w:t>
            </w:r>
          </w:p>
        </w:tc>
        <w:tc>
          <w:tcPr>
            <w:tcW w:w="670" w:type="pct"/>
          </w:tcPr>
          <w:p w14:paraId="48ADE93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2D9F292" w14:textId="0BAB01B4"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ТК-85 до тепловой камеры ТК-86</w:t>
            </w:r>
          </w:p>
        </w:tc>
        <w:tc>
          <w:tcPr>
            <w:tcW w:w="555" w:type="pct"/>
          </w:tcPr>
          <w:p w14:paraId="0E3BBF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527CFC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035A21F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18 м</w:t>
            </w:r>
          </w:p>
        </w:tc>
        <w:tc>
          <w:tcPr>
            <w:tcW w:w="662" w:type="pct"/>
          </w:tcPr>
          <w:p w14:paraId="33D4D39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06C56AA6" w14:textId="77777777" w:rsidR="009864C4" w:rsidRPr="00A82C13" w:rsidRDefault="009864C4" w:rsidP="00D57FB8">
            <w:pPr>
              <w:ind w:firstLine="34"/>
              <w:jc w:val="center"/>
            </w:pPr>
            <w:r w:rsidRPr="00A82C13">
              <w:rPr>
                <w:sz w:val="22"/>
                <w:szCs w:val="22"/>
              </w:rPr>
              <w:t>первый этап</w:t>
            </w:r>
          </w:p>
        </w:tc>
        <w:tc>
          <w:tcPr>
            <w:tcW w:w="788" w:type="pct"/>
          </w:tcPr>
          <w:p w14:paraId="1715EDD7" w14:textId="23856816"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E90B0D7" w14:textId="3F51FF09" w:rsidTr="00CE7649">
        <w:tc>
          <w:tcPr>
            <w:tcW w:w="171" w:type="pct"/>
          </w:tcPr>
          <w:p w14:paraId="321EE8BE"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49.</w:t>
            </w:r>
          </w:p>
        </w:tc>
        <w:tc>
          <w:tcPr>
            <w:tcW w:w="670" w:type="pct"/>
          </w:tcPr>
          <w:p w14:paraId="66D394B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DFD2C8F" w14:textId="622A3FC6"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ФРК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ТК-86 до тепловой камеры ТК-216</w:t>
            </w:r>
          </w:p>
        </w:tc>
        <w:tc>
          <w:tcPr>
            <w:tcW w:w="555" w:type="pct"/>
          </w:tcPr>
          <w:p w14:paraId="54A3625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0139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18FFABD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190 м</w:t>
            </w:r>
          </w:p>
        </w:tc>
        <w:tc>
          <w:tcPr>
            <w:tcW w:w="662" w:type="pct"/>
          </w:tcPr>
          <w:p w14:paraId="2371314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487C2B29" w14:textId="77777777" w:rsidR="009864C4" w:rsidRPr="00A82C13" w:rsidRDefault="009864C4" w:rsidP="00D57FB8">
            <w:pPr>
              <w:ind w:firstLine="34"/>
              <w:jc w:val="center"/>
            </w:pPr>
            <w:r w:rsidRPr="00A82C13">
              <w:rPr>
                <w:sz w:val="22"/>
                <w:szCs w:val="22"/>
              </w:rPr>
              <w:t>первый этап</w:t>
            </w:r>
          </w:p>
        </w:tc>
        <w:tc>
          <w:tcPr>
            <w:tcW w:w="788" w:type="pct"/>
          </w:tcPr>
          <w:p w14:paraId="47B1E35F" w14:textId="4FF6CBD0"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6067A6DA" w14:textId="0E6C8AF5" w:rsidTr="00CE7649">
        <w:tc>
          <w:tcPr>
            <w:tcW w:w="171" w:type="pct"/>
          </w:tcPr>
          <w:p w14:paraId="6FDD05F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50.</w:t>
            </w:r>
          </w:p>
        </w:tc>
        <w:tc>
          <w:tcPr>
            <w:tcW w:w="670" w:type="pct"/>
          </w:tcPr>
          <w:p w14:paraId="0D3BAB9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453313FA" w14:textId="32F426BA"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ФРК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ТК-216 до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p>
        </w:tc>
        <w:tc>
          <w:tcPr>
            <w:tcW w:w="555" w:type="pct"/>
          </w:tcPr>
          <w:p w14:paraId="5392404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CB8B13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Ду=400 мм </w:t>
            </w:r>
          </w:p>
          <w:p w14:paraId="447296F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166 м</w:t>
            </w:r>
          </w:p>
        </w:tc>
        <w:tc>
          <w:tcPr>
            <w:tcW w:w="662" w:type="pct"/>
          </w:tcPr>
          <w:p w14:paraId="7B17613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4AF97E1B" w14:textId="77777777" w:rsidR="009864C4" w:rsidRPr="00A82C13" w:rsidRDefault="009864C4" w:rsidP="00D57FB8">
            <w:pPr>
              <w:ind w:firstLine="34"/>
              <w:jc w:val="center"/>
            </w:pPr>
            <w:r w:rsidRPr="00A82C13">
              <w:rPr>
                <w:sz w:val="22"/>
                <w:szCs w:val="22"/>
              </w:rPr>
              <w:t>первый этап</w:t>
            </w:r>
          </w:p>
        </w:tc>
        <w:tc>
          <w:tcPr>
            <w:tcW w:w="788" w:type="pct"/>
          </w:tcPr>
          <w:p w14:paraId="751B8B81" w14:textId="49F5D0C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89D0BA8" w14:textId="3CC3BE0A" w:rsidTr="00CE7649">
        <w:tc>
          <w:tcPr>
            <w:tcW w:w="171" w:type="pct"/>
          </w:tcPr>
          <w:p w14:paraId="0378D94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51.</w:t>
            </w:r>
          </w:p>
        </w:tc>
        <w:tc>
          <w:tcPr>
            <w:tcW w:w="670" w:type="pct"/>
          </w:tcPr>
          <w:p w14:paraId="4E336735"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250B38DE" w14:textId="277973EF"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УТ-2 до тепловой камеры ТК-5</w:t>
            </w:r>
          </w:p>
        </w:tc>
        <w:tc>
          <w:tcPr>
            <w:tcW w:w="555" w:type="pct"/>
          </w:tcPr>
          <w:p w14:paraId="3A91639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6A70BA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Ду=250 мм </w:t>
            </w:r>
          </w:p>
          <w:p w14:paraId="0177A19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69 м</w:t>
            </w:r>
          </w:p>
        </w:tc>
        <w:tc>
          <w:tcPr>
            <w:tcW w:w="662" w:type="pct"/>
          </w:tcPr>
          <w:p w14:paraId="657E41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379134A2" w14:textId="77777777" w:rsidR="009864C4" w:rsidRPr="00A82C13" w:rsidRDefault="009864C4" w:rsidP="00D57FB8">
            <w:pPr>
              <w:ind w:firstLine="34"/>
              <w:jc w:val="center"/>
            </w:pPr>
            <w:r w:rsidRPr="00A82C13">
              <w:rPr>
                <w:sz w:val="22"/>
                <w:szCs w:val="22"/>
              </w:rPr>
              <w:t>первый этап</w:t>
            </w:r>
          </w:p>
        </w:tc>
        <w:tc>
          <w:tcPr>
            <w:tcW w:w="788" w:type="pct"/>
          </w:tcPr>
          <w:p w14:paraId="3C5E47F2" w14:textId="7656BFC0"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5C6FF50" w14:textId="07FADF3E" w:rsidTr="00CE7649">
        <w:tc>
          <w:tcPr>
            <w:tcW w:w="171" w:type="pct"/>
          </w:tcPr>
          <w:p w14:paraId="1BD51FF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52.</w:t>
            </w:r>
          </w:p>
        </w:tc>
        <w:tc>
          <w:tcPr>
            <w:tcW w:w="670" w:type="pct"/>
          </w:tcPr>
          <w:p w14:paraId="5A3760AD"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1984BDEB" w14:textId="30B4CFC1"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УТ-50 до тепловой камеры ТК-21</w:t>
            </w:r>
          </w:p>
        </w:tc>
        <w:tc>
          <w:tcPr>
            <w:tcW w:w="555" w:type="pct"/>
          </w:tcPr>
          <w:p w14:paraId="1476978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49F972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Ду=100 мм </w:t>
            </w:r>
          </w:p>
          <w:p w14:paraId="19771B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54 м</w:t>
            </w:r>
          </w:p>
        </w:tc>
        <w:tc>
          <w:tcPr>
            <w:tcW w:w="662" w:type="pct"/>
          </w:tcPr>
          <w:p w14:paraId="097600C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0F088AF1" w14:textId="77777777" w:rsidR="009864C4" w:rsidRPr="00A82C13" w:rsidRDefault="009864C4" w:rsidP="00D57FB8">
            <w:pPr>
              <w:ind w:firstLine="34"/>
              <w:jc w:val="center"/>
            </w:pPr>
            <w:r w:rsidRPr="00A82C13">
              <w:rPr>
                <w:sz w:val="22"/>
                <w:szCs w:val="22"/>
              </w:rPr>
              <w:t>первый этап</w:t>
            </w:r>
          </w:p>
        </w:tc>
        <w:tc>
          <w:tcPr>
            <w:tcW w:w="788" w:type="pct"/>
          </w:tcPr>
          <w:p w14:paraId="3E52F636" w14:textId="79070CB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7583C577" w14:textId="0FBC414C" w:rsidTr="00CE7649">
        <w:tc>
          <w:tcPr>
            <w:tcW w:w="171" w:type="pct"/>
          </w:tcPr>
          <w:p w14:paraId="4E3D9001"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53.</w:t>
            </w:r>
          </w:p>
        </w:tc>
        <w:tc>
          <w:tcPr>
            <w:tcW w:w="670" w:type="pct"/>
          </w:tcPr>
          <w:p w14:paraId="2ACA5E7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3095D3FE" w14:textId="77BA3041"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УТ-69а до тепловой камеры УТ-69</w:t>
            </w:r>
          </w:p>
        </w:tc>
        <w:tc>
          <w:tcPr>
            <w:tcW w:w="555" w:type="pct"/>
          </w:tcPr>
          <w:p w14:paraId="7EF280E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848F32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Ду=100 мм </w:t>
            </w:r>
          </w:p>
          <w:p w14:paraId="61A48D6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98 м</w:t>
            </w:r>
          </w:p>
        </w:tc>
        <w:tc>
          <w:tcPr>
            <w:tcW w:w="662" w:type="pct"/>
          </w:tcPr>
          <w:p w14:paraId="00D1CD1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0BB68E75" w14:textId="77777777" w:rsidR="009864C4" w:rsidRPr="00A82C13" w:rsidRDefault="009864C4" w:rsidP="00D57FB8">
            <w:pPr>
              <w:ind w:firstLine="34"/>
              <w:jc w:val="center"/>
            </w:pPr>
            <w:r w:rsidRPr="00A82C13">
              <w:rPr>
                <w:sz w:val="22"/>
                <w:szCs w:val="22"/>
              </w:rPr>
              <w:t>первый этап</w:t>
            </w:r>
          </w:p>
        </w:tc>
        <w:tc>
          <w:tcPr>
            <w:tcW w:w="788" w:type="pct"/>
          </w:tcPr>
          <w:p w14:paraId="4421C59E" w14:textId="1E7F3B38"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194E5FA8" w14:textId="5EA72366" w:rsidTr="00CE7649">
        <w:tc>
          <w:tcPr>
            <w:tcW w:w="171" w:type="pct"/>
          </w:tcPr>
          <w:p w14:paraId="5B3B5CF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54.</w:t>
            </w:r>
          </w:p>
        </w:tc>
        <w:tc>
          <w:tcPr>
            <w:tcW w:w="670" w:type="pct"/>
          </w:tcPr>
          <w:p w14:paraId="0F69E27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C21E9A9" w14:textId="61A54A63"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УТ-8 до тепловой камеры ТК-48</w:t>
            </w:r>
          </w:p>
        </w:tc>
        <w:tc>
          <w:tcPr>
            <w:tcW w:w="555" w:type="pct"/>
          </w:tcPr>
          <w:p w14:paraId="6C0DF0F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DE1A48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Ду=150 мм </w:t>
            </w:r>
          </w:p>
          <w:p w14:paraId="0471611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83 м</w:t>
            </w:r>
          </w:p>
        </w:tc>
        <w:tc>
          <w:tcPr>
            <w:tcW w:w="662" w:type="pct"/>
          </w:tcPr>
          <w:p w14:paraId="0CA6F3B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7BE19CEE" w14:textId="77777777" w:rsidR="009864C4" w:rsidRPr="00A82C13" w:rsidRDefault="009864C4" w:rsidP="00D57FB8">
            <w:pPr>
              <w:ind w:firstLine="34"/>
              <w:jc w:val="center"/>
            </w:pPr>
            <w:r w:rsidRPr="00A82C13">
              <w:rPr>
                <w:sz w:val="22"/>
                <w:szCs w:val="22"/>
              </w:rPr>
              <w:t>первый этап</w:t>
            </w:r>
          </w:p>
        </w:tc>
        <w:tc>
          <w:tcPr>
            <w:tcW w:w="788" w:type="pct"/>
          </w:tcPr>
          <w:p w14:paraId="4D05FA90" w14:textId="120FA77E"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7D2FD4D6" w14:textId="796A3F79" w:rsidTr="00CE7649">
        <w:tc>
          <w:tcPr>
            <w:tcW w:w="171" w:type="pct"/>
          </w:tcPr>
          <w:p w14:paraId="6EB879F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55.</w:t>
            </w:r>
          </w:p>
        </w:tc>
        <w:tc>
          <w:tcPr>
            <w:tcW w:w="670" w:type="pct"/>
          </w:tcPr>
          <w:p w14:paraId="362C9D1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893BF4A" w14:textId="26C1B63B"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ТК-48 до тепловой камеры ТК-50</w:t>
            </w:r>
          </w:p>
        </w:tc>
        <w:tc>
          <w:tcPr>
            <w:tcW w:w="555" w:type="pct"/>
          </w:tcPr>
          <w:p w14:paraId="071E79B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73010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Ду=125 мм </w:t>
            </w:r>
          </w:p>
          <w:p w14:paraId="49EE94B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98 м</w:t>
            </w:r>
          </w:p>
        </w:tc>
        <w:tc>
          <w:tcPr>
            <w:tcW w:w="662" w:type="pct"/>
          </w:tcPr>
          <w:p w14:paraId="60CB3D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6FF09FD0" w14:textId="77777777" w:rsidR="009864C4" w:rsidRPr="00A82C13" w:rsidRDefault="009864C4" w:rsidP="00D57FB8">
            <w:pPr>
              <w:ind w:firstLine="34"/>
              <w:jc w:val="center"/>
            </w:pPr>
            <w:r w:rsidRPr="00A82C13">
              <w:rPr>
                <w:sz w:val="22"/>
                <w:szCs w:val="22"/>
              </w:rPr>
              <w:t>первый этап</w:t>
            </w:r>
          </w:p>
        </w:tc>
        <w:tc>
          <w:tcPr>
            <w:tcW w:w="788" w:type="pct"/>
          </w:tcPr>
          <w:p w14:paraId="7C120B00" w14:textId="7D993F92"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2A1080AF" w14:textId="5B3CFD8D" w:rsidTr="00CE7649">
        <w:tc>
          <w:tcPr>
            <w:tcW w:w="171" w:type="pct"/>
          </w:tcPr>
          <w:p w14:paraId="2F0513B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56.</w:t>
            </w:r>
          </w:p>
        </w:tc>
        <w:tc>
          <w:tcPr>
            <w:tcW w:w="670" w:type="pct"/>
          </w:tcPr>
          <w:p w14:paraId="70D17A8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2F56E909" w14:textId="0B38B83B"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Дом техники</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 до тепловой камеры УТ-2</w:t>
            </w:r>
          </w:p>
        </w:tc>
        <w:tc>
          <w:tcPr>
            <w:tcW w:w="555" w:type="pct"/>
          </w:tcPr>
          <w:p w14:paraId="3436BD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302AA6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Ду=125 мм </w:t>
            </w:r>
          </w:p>
          <w:p w14:paraId="084FFE3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80 м</w:t>
            </w:r>
          </w:p>
        </w:tc>
        <w:tc>
          <w:tcPr>
            <w:tcW w:w="662" w:type="pct"/>
          </w:tcPr>
          <w:p w14:paraId="7FD88B2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315F24B8" w14:textId="77777777" w:rsidR="009864C4" w:rsidRPr="00A82C13" w:rsidRDefault="009864C4" w:rsidP="00D57FB8">
            <w:pPr>
              <w:ind w:firstLine="34"/>
              <w:jc w:val="center"/>
            </w:pPr>
            <w:r w:rsidRPr="00A82C13">
              <w:rPr>
                <w:sz w:val="22"/>
                <w:szCs w:val="22"/>
              </w:rPr>
              <w:t>первый этап</w:t>
            </w:r>
          </w:p>
        </w:tc>
        <w:tc>
          <w:tcPr>
            <w:tcW w:w="788" w:type="pct"/>
          </w:tcPr>
          <w:p w14:paraId="4DD8027B" w14:textId="7B28CA15"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0CF87246" w14:textId="72E416FA" w:rsidTr="00CE7649">
        <w:tc>
          <w:tcPr>
            <w:tcW w:w="171" w:type="pct"/>
          </w:tcPr>
          <w:p w14:paraId="56258B3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57.</w:t>
            </w:r>
          </w:p>
        </w:tc>
        <w:tc>
          <w:tcPr>
            <w:tcW w:w="670" w:type="pct"/>
          </w:tcPr>
          <w:p w14:paraId="795BC94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1457704" w14:textId="697F07F9"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пр. Ленина, 54</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ТК-5 до тепловой камеры ТК-9</w:t>
            </w:r>
          </w:p>
        </w:tc>
        <w:tc>
          <w:tcPr>
            <w:tcW w:w="555" w:type="pct"/>
          </w:tcPr>
          <w:p w14:paraId="70F3C69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3159B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Ду=250 мм </w:t>
            </w:r>
          </w:p>
          <w:p w14:paraId="7EE8C97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69 м</w:t>
            </w:r>
          </w:p>
        </w:tc>
        <w:tc>
          <w:tcPr>
            <w:tcW w:w="662" w:type="pct"/>
          </w:tcPr>
          <w:p w14:paraId="43867C8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19632E6B" w14:textId="77777777" w:rsidR="009864C4" w:rsidRPr="00A82C13" w:rsidRDefault="009864C4" w:rsidP="00D57FB8">
            <w:pPr>
              <w:ind w:firstLine="34"/>
              <w:jc w:val="center"/>
            </w:pPr>
            <w:r w:rsidRPr="00A82C13">
              <w:rPr>
                <w:sz w:val="22"/>
                <w:szCs w:val="22"/>
              </w:rPr>
              <w:t>первый этап</w:t>
            </w:r>
          </w:p>
        </w:tc>
        <w:tc>
          <w:tcPr>
            <w:tcW w:w="788" w:type="pct"/>
          </w:tcPr>
          <w:p w14:paraId="33525D0C" w14:textId="66DD862E"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45685DC" w14:textId="79C8624F" w:rsidTr="00CE7649">
        <w:tc>
          <w:tcPr>
            <w:tcW w:w="171" w:type="pct"/>
          </w:tcPr>
          <w:p w14:paraId="3244B22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58.</w:t>
            </w:r>
          </w:p>
        </w:tc>
        <w:tc>
          <w:tcPr>
            <w:tcW w:w="670" w:type="pct"/>
          </w:tcPr>
          <w:p w14:paraId="10729FDE"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86BAF23"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762AA0F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C6EEA7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 Гкал/час</w:t>
            </w:r>
          </w:p>
        </w:tc>
        <w:tc>
          <w:tcPr>
            <w:tcW w:w="662" w:type="pct"/>
          </w:tcPr>
          <w:p w14:paraId="2626C2DC" w14:textId="516D83B6"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Пролетарский территориальный округ, г. Шатск</w:t>
            </w:r>
          </w:p>
          <w:p w14:paraId="380E38A8" w14:textId="77777777" w:rsidR="009864C4" w:rsidRPr="00A82C13" w:rsidRDefault="009864C4" w:rsidP="00D57FB8">
            <w:pPr>
              <w:ind w:firstLine="0"/>
              <w:jc w:val="center"/>
              <w:rPr>
                <w:rFonts w:eastAsia="Calibri"/>
                <w:sz w:val="22"/>
                <w:szCs w:val="22"/>
                <w:lang w:eastAsia="en-US"/>
              </w:rPr>
            </w:pPr>
          </w:p>
        </w:tc>
        <w:tc>
          <w:tcPr>
            <w:tcW w:w="564" w:type="pct"/>
          </w:tcPr>
          <w:p w14:paraId="14A04A7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17705F72" w14:textId="5B718AF8"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6FAF2A2C" w14:textId="4D0A5DDF" w:rsidTr="00CE7649">
        <w:tc>
          <w:tcPr>
            <w:tcW w:w="171" w:type="pct"/>
          </w:tcPr>
          <w:p w14:paraId="665A2AB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59.</w:t>
            </w:r>
          </w:p>
        </w:tc>
        <w:tc>
          <w:tcPr>
            <w:tcW w:w="670" w:type="pct"/>
          </w:tcPr>
          <w:p w14:paraId="2C2516CE"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25E8A764"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696A76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460520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5 Гкал/час</w:t>
            </w:r>
          </w:p>
        </w:tc>
        <w:tc>
          <w:tcPr>
            <w:tcW w:w="662" w:type="pct"/>
          </w:tcPr>
          <w:p w14:paraId="6E370B9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410CCE53" w14:textId="47CE2933" w:rsidR="009864C4" w:rsidRPr="00A82C13" w:rsidRDefault="009864C4" w:rsidP="00037A96">
            <w:pPr>
              <w:ind w:firstLine="0"/>
              <w:jc w:val="center"/>
              <w:rPr>
                <w:rFonts w:eastAsia="Calibri"/>
                <w:sz w:val="22"/>
                <w:szCs w:val="22"/>
                <w:lang w:eastAsia="en-US"/>
              </w:rPr>
            </w:pPr>
            <w:r w:rsidRPr="00A82C13">
              <w:rPr>
                <w:rFonts w:eastAsia="Calibri"/>
                <w:sz w:val="22"/>
                <w:szCs w:val="22"/>
                <w:lang w:eastAsia="en-US"/>
              </w:rPr>
              <w:t xml:space="preserve">д. Долгое </w:t>
            </w:r>
          </w:p>
        </w:tc>
        <w:tc>
          <w:tcPr>
            <w:tcW w:w="564" w:type="pct"/>
          </w:tcPr>
          <w:p w14:paraId="23542F8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21C01C77" w14:textId="2DED3A64"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2F7014" w:rsidRPr="00A82C13" w14:paraId="692E30A4" w14:textId="6210BCA6" w:rsidTr="00CE7649">
        <w:tc>
          <w:tcPr>
            <w:tcW w:w="171" w:type="pct"/>
          </w:tcPr>
          <w:p w14:paraId="2DF1D0A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60.</w:t>
            </w:r>
          </w:p>
        </w:tc>
        <w:tc>
          <w:tcPr>
            <w:tcW w:w="670" w:type="pct"/>
          </w:tcPr>
          <w:p w14:paraId="30DF2589"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7BAFC47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211034C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05C5E81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3,5 Гкал/час</w:t>
            </w:r>
          </w:p>
        </w:tc>
        <w:tc>
          <w:tcPr>
            <w:tcW w:w="662" w:type="pct"/>
          </w:tcPr>
          <w:p w14:paraId="1465E2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4FA16A50" w14:textId="0AE5793D" w:rsidR="009864C4" w:rsidRPr="00A82C13" w:rsidRDefault="009864C4" w:rsidP="00037A96">
            <w:pPr>
              <w:ind w:firstLine="0"/>
              <w:jc w:val="center"/>
              <w:rPr>
                <w:rFonts w:eastAsia="Calibri"/>
                <w:sz w:val="22"/>
                <w:szCs w:val="22"/>
                <w:lang w:eastAsia="en-US"/>
              </w:rPr>
            </w:pPr>
            <w:r w:rsidRPr="00A82C13">
              <w:rPr>
                <w:rFonts w:eastAsia="Calibri"/>
                <w:sz w:val="22"/>
                <w:szCs w:val="22"/>
                <w:lang w:eastAsia="en-US"/>
              </w:rPr>
              <w:t xml:space="preserve">пос. Помогайлово </w:t>
            </w:r>
          </w:p>
        </w:tc>
        <w:tc>
          <w:tcPr>
            <w:tcW w:w="564" w:type="pct"/>
          </w:tcPr>
          <w:p w14:paraId="7E7853A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72207B8" w14:textId="36D81F56"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жилые зоны</w:t>
            </w:r>
          </w:p>
        </w:tc>
      </w:tr>
    </w:tbl>
    <w:p w14:paraId="2C0CF0E6" w14:textId="77777777" w:rsidR="00F528EC" w:rsidRPr="00A82C13" w:rsidRDefault="00F528EC" w:rsidP="00131B7C">
      <w:pPr>
        <w:ind w:firstLine="0"/>
        <w:rPr>
          <w:i/>
        </w:rPr>
      </w:pPr>
    </w:p>
    <w:p w14:paraId="078281EC" w14:textId="77777777" w:rsidR="00F528EC" w:rsidRPr="00A82C13" w:rsidRDefault="00F528EC" w:rsidP="000C4795">
      <w:pPr>
        <w:jc w:val="left"/>
        <w:rPr>
          <w:rFonts w:eastAsia="Calibri"/>
          <w:b/>
          <w:bCs/>
          <w:sz w:val="22"/>
          <w:szCs w:val="22"/>
          <w:lang w:eastAsia="en-US"/>
        </w:rPr>
        <w:sectPr w:rsidR="00F528EC" w:rsidRPr="00A82C13" w:rsidSect="00197393">
          <w:pgSz w:w="16838" w:h="11906" w:orient="landscape"/>
          <w:pgMar w:top="1258" w:right="1134" w:bottom="1078" w:left="1134" w:header="709" w:footer="709" w:gutter="0"/>
          <w:pgNumType w:start="4"/>
          <w:cols w:space="708"/>
          <w:docGrid w:linePitch="360"/>
        </w:sectPr>
      </w:pPr>
    </w:p>
    <w:p w14:paraId="34BEF075" w14:textId="77777777" w:rsidR="003D4325" w:rsidRPr="00A82C13" w:rsidRDefault="003D4325" w:rsidP="00131B7C">
      <w:pPr>
        <w:rPr>
          <w:sz w:val="26"/>
          <w:szCs w:val="26"/>
        </w:rPr>
      </w:pPr>
    </w:p>
    <w:p w14:paraId="1C1B9B69" w14:textId="77777777" w:rsidR="00CF6887" w:rsidRPr="00A82C13" w:rsidRDefault="00CF6887" w:rsidP="00E774C2">
      <w:pPr>
        <w:pStyle w:val="af1"/>
        <w:numPr>
          <w:ilvl w:val="1"/>
          <w:numId w:val="15"/>
        </w:numPr>
        <w:spacing w:after="0" w:line="240" w:lineRule="auto"/>
        <w:outlineLvl w:val="2"/>
        <w:rPr>
          <w:rFonts w:ascii="Times New Roman" w:hAnsi="Times New Roman"/>
          <w:b/>
          <w:i/>
          <w:sz w:val="26"/>
          <w:szCs w:val="26"/>
        </w:rPr>
      </w:pPr>
      <w:bookmarkStart w:id="19" w:name="_Toc139893133"/>
      <w:r w:rsidRPr="00A82C13">
        <w:rPr>
          <w:rFonts w:ascii="Times New Roman" w:hAnsi="Times New Roman"/>
          <w:b/>
          <w:i/>
          <w:sz w:val="26"/>
          <w:szCs w:val="26"/>
        </w:rPr>
        <w:t>Сведения о видах, назначении, наименованиях и основных характеристиках планиру</w:t>
      </w:r>
      <w:r w:rsidR="00DA4C06" w:rsidRPr="00A82C13">
        <w:rPr>
          <w:rFonts w:ascii="Times New Roman" w:hAnsi="Times New Roman"/>
          <w:b/>
          <w:i/>
          <w:sz w:val="26"/>
          <w:szCs w:val="26"/>
        </w:rPr>
        <w:t>емых объектов местного значения</w:t>
      </w:r>
      <w:r w:rsidRPr="00A82C13">
        <w:rPr>
          <w:rFonts w:ascii="Times New Roman" w:hAnsi="Times New Roman"/>
          <w:b/>
          <w:i/>
          <w:sz w:val="26"/>
          <w:szCs w:val="26"/>
        </w:rPr>
        <w:t xml:space="preserve"> в области обращения с твердыми коммунальными отходами</w:t>
      </w:r>
      <w:bookmarkEnd w:id="19"/>
    </w:p>
    <w:p w14:paraId="6A25DBFD" w14:textId="77777777" w:rsidR="00DA4C06" w:rsidRPr="00A82C13" w:rsidRDefault="00DA4C06" w:rsidP="00E774C2">
      <w:pPr>
        <w:pStyle w:val="aff1"/>
        <w:spacing w:before="0" w:beforeAutospacing="0" w:after="0" w:afterAutospacing="0"/>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5"/>
        <w:gridCol w:w="2220"/>
        <w:gridCol w:w="1775"/>
        <w:gridCol w:w="1871"/>
        <w:gridCol w:w="2328"/>
        <w:gridCol w:w="1703"/>
        <w:gridCol w:w="2376"/>
      </w:tblGrid>
      <w:tr w:rsidR="00A82C13" w:rsidRPr="00A82C13" w14:paraId="181A9155" w14:textId="1A9B32D9" w:rsidTr="00661FA2">
        <w:trPr>
          <w:tblHeader/>
        </w:trPr>
        <w:tc>
          <w:tcPr>
            <w:tcW w:w="220" w:type="pct"/>
            <w:shd w:val="clear" w:color="auto" w:fill="D9D9D9" w:themeFill="background1" w:themeFillShade="D9"/>
            <w:vAlign w:val="center"/>
          </w:tcPr>
          <w:p w14:paraId="52E1C42F" w14:textId="77777777" w:rsidR="00797035" w:rsidRPr="00A82C13" w:rsidRDefault="00935DC4" w:rsidP="00D57FB8">
            <w:pPr>
              <w:ind w:firstLine="0"/>
              <w:jc w:val="center"/>
              <w:rPr>
                <w:sz w:val="22"/>
                <w:szCs w:val="22"/>
              </w:rPr>
            </w:pPr>
            <w:r w:rsidRPr="00A82C13">
              <w:rPr>
                <w:sz w:val="22"/>
                <w:szCs w:val="22"/>
              </w:rPr>
              <w:t>№</w:t>
            </w:r>
          </w:p>
          <w:p w14:paraId="497578BD" w14:textId="4FD8FFFF" w:rsidR="00935DC4" w:rsidRPr="00A82C13" w:rsidRDefault="00935DC4" w:rsidP="00D57FB8">
            <w:pPr>
              <w:ind w:firstLine="0"/>
              <w:jc w:val="center"/>
              <w:rPr>
                <w:sz w:val="22"/>
                <w:szCs w:val="22"/>
              </w:rPr>
            </w:pPr>
            <w:r w:rsidRPr="00A82C13">
              <w:rPr>
                <w:sz w:val="22"/>
                <w:szCs w:val="22"/>
              </w:rPr>
              <w:t>п</w:t>
            </w:r>
            <w:r w:rsidR="00797035" w:rsidRPr="00A82C13">
              <w:rPr>
                <w:sz w:val="22"/>
                <w:szCs w:val="22"/>
              </w:rPr>
              <w:t>/</w:t>
            </w:r>
            <w:r w:rsidRPr="00A82C13">
              <w:rPr>
                <w:sz w:val="22"/>
                <w:szCs w:val="22"/>
              </w:rPr>
              <w:t>п</w:t>
            </w:r>
          </w:p>
        </w:tc>
        <w:tc>
          <w:tcPr>
            <w:tcW w:w="694" w:type="pct"/>
            <w:shd w:val="clear" w:color="auto" w:fill="D9D9D9" w:themeFill="background1" w:themeFillShade="D9"/>
            <w:vAlign w:val="center"/>
          </w:tcPr>
          <w:p w14:paraId="3AA5BFDB" w14:textId="77777777" w:rsidR="00935DC4" w:rsidRPr="00A82C13" w:rsidRDefault="00935DC4" w:rsidP="00D57FB8">
            <w:pPr>
              <w:ind w:firstLine="0"/>
              <w:jc w:val="center"/>
              <w:rPr>
                <w:bCs/>
                <w:sz w:val="22"/>
                <w:szCs w:val="22"/>
              </w:rPr>
            </w:pPr>
            <w:r w:rsidRPr="00A82C13">
              <w:rPr>
                <w:sz w:val="22"/>
                <w:szCs w:val="22"/>
              </w:rPr>
              <w:t>Назначение</w:t>
            </w:r>
          </w:p>
        </w:tc>
        <w:tc>
          <w:tcPr>
            <w:tcW w:w="739" w:type="pct"/>
            <w:shd w:val="clear" w:color="auto" w:fill="D9D9D9" w:themeFill="background1" w:themeFillShade="D9"/>
            <w:vAlign w:val="center"/>
          </w:tcPr>
          <w:p w14:paraId="03BDFC32" w14:textId="77777777" w:rsidR="00935DC4" w:rsidRPr="00A82C13" w:rsidRDefault="00935DC4" w:rsidP="00D57FB8">
            <w:pPr>
              <w:ind w:firstLine="0"/>
              <w:jc w:val="center"/>
              <w:rPr>
                <w:sz w:val="22"/>
                <w:szCs w:val="22"/>
              </w:rPr>
            </w:pPr>
            <w:r w:rsidRPr="00A82C13">
              <w:rPr>
                <w:bCs/>
                <w:sz w:val="22"/>
                <w:szCs w:val="22"/>
              </w:rPr>
              <w:t>Наименование</w:t>
            </w:r>
          </w:p>
        </w:tc>
        <w:tc>
          <w:tcPr>
            <w:tcW w:w="591" w:type="pct"/>
            <w:shd w:val="clear" w:color="auto" w:fill="D9D9D9" w:themeFill="background1" w:themeFillShade="D9"/>
            <w:vAlign w:val="center"/>
          </w:tcPr>
          <w:p w14:paraId="2A80B028" w14:textId="77777777" w:rsidR="00935DC4" w:rsidRPr="00A82C13" w:rsidRDefault="00935DC4" w:rsidP="00D57FB8">
            <w:pPr>
              <w:ind w:firstLine="0"/>
              <w:jc w:val="center"/>
              <w:rPr>
                <w:sz w:val="22"/>
                <w:szCs w:val="22"/>
              </w:rPr>
            </w:pPr>
            <w:r w:rsidRPr="00A82C13">
              <w:rPr>
                <w:sz w:val="22"/>
                <w:szCs w:val="22"/>
              </w:rPr>
              <w:t>Вид работ реконструкция/</w:t>
            </w:r>
          </w:p>
          <w:p w14:paraId="25F2A588" w14:textId="77777777" w:rsidR="00935DC4" w:rsidRPr="00A82C13" w:rsidRDefault="00935DC4" w:rsidP="00D57FB8">
            <w:pPr>
              <w:ind w:firstLine="0"/>
              <w:jc w:val="center"/>
              <w:rPr>
                <w:sz w:val="22"/>
                <w:szCs w:val="22"/>
              </w:rPr>
            </w:pPr>
            <w:r w:rsidRPr="00A82C13">
              <w:rPr>
                <w:sz w:val="22"/>
                <w:szCs w:val="22"/>
              </w:rPr>
              <w:t>строительство</w:t>
            </w:r>
          </w:p>
        </w:tc>
        <w:tc>
          <w:tcPr>
            <w:tcW w:w="623" w:type="pct"/>
            <w:shd w:val="clear" w:color="auto" w:fill="D9D9D9" w:themeFill="background1" w:themeFillShade="D9"/>
            <w:vAlign w:val="center"/>
          </w:tcPr>
          <w:p w14:paraId="68C51251" w14:textId="77777777" w:rsidR="00935DC4" w:rsidRPr="00A82C13" w:rsidRDefault="00935DC4" w:rsidP="00D57FB8">
            <w:pPr>
              <w:ind w:firstLine="0"/>
              <w:jc w:val="center"/>
              <w:rPr>
                <w:sz w:val="22"/>
                <w:szCs w:val="22"/>
              </w:rPr>
            </w:pPr>
            <w:r w:rsidRPr="00A82C13">
              <w:rPr>
                <w:sz w:val="22"/>
                <w:szCs w:val="22"/>
              </w:rPr>
              <w:t>Основные характеристики</w:t>
            </w:r>
          </w:p>
        </w:tc>
        <w:tc>
          <w:tcPr>
            <w:tcW w:w="775" w:type="pct"/>
            <w:shd w:val="clear" w:color="auto" w:fill="D9D9D9" w:themeFill="background1" w:themeFillShade="D9"/>
            <w:vAlign w:val="center"/>
          </w:tcPr>
          <w:p w14:paraId="6B5CAB4E" w14:textId="77777777" w:rsidR="00935DC4" w:rsidRPr="00A82C13" w:rsidRDefault="00935DC4" w:rsidP="00D57FB8">
            <w:pPr>
              <w:ind w:firstLine="0"/>
              <w:jc w:val="center"/>
              <w:rPr>
                <w:sz w:val="22"/>
                <w:szCs w:val="22"/>
              </w:rPr>
            </w:pPr>
            <w:r w:rsidRPr="00A82C13">
              <w:rPr>
                <w:sz w:val="22"/>
                <w:szCs w:val="22"/>
              </w:rPr>
              <w:t>Местоположение</w:t>
            </w:r>
          </w:p>
          <w:p w14:paraId="5D24AF2B" w14:textId="77777777" w:rsidR="00935DC4" w:rsidRPr="00A82C13" w:rsidRDefault="00935DC4" w:rsidP="00D57FB8">
            <w:pPr>
              <w:ind w:firstLine="0"/>
              <w:jc w:val="center"/>
              <w:rPr>
                <w:sz w:val="22"/>
                <w:szCs w:val="22"/>
              </w:rPr>
            </w:pPr>
          </w:p>
        </w:tc>
        <w:tc>
          <w:tcPr>
            <w:tcW w:w="567" w:type="pct"/>
            <w:shd w:val="clear" w:color="auto" w:fill="D9D9D9" w:themeFill="background1" w:themeFillShade="D9"/>
            <w:vAlign w:val="center"/>
          </w:tcPr>
          <w:p w14:paraId="6360EABF" w14:textId="77777777" w:rsidR="00935DC4" w:rsidRPr="00A82C13" w:rsidRDefault="00935DC4" w:rsidP="00D57FB8">
            <w:pPr>
              <w:ind w:firstLine="0"/>
              <w:jc w:val="center"/>
              <w:rPr>
                <w:sz w:val="22"/>
                <w:szCs w:val="22"/>
              </w:rPr>
            </w:pPr>
            <w:r w:rsidRPr="00A82C13">
              <w:rPr>
                <w:sz w:val="22"/>
                <w:szCs w:val="22"/>
              </w:rPr>
              <w:t>Планируемый срок ввода в эксплуатацию</w:t>
            </w:r>
          </w:p>
        </w:tc>
        <w:tc>
          <w:tcPr>
            <w:tcW w:w="791" w:type="pct"/>
            <w:shd w:val="clear" w:color="auto" w:fill="D9D9D9" w:themeFill="background1" w:themeFillShade="D9"/>
            <w:vAlign w:val="center"/>
          </w:tcPr>
          <w:p w14:paraId="4EFA5C2A" w14:textId="5A9C82D3" w:rsidR="00935DC4" w:rsidRPr="00A82C13" w:rsidRDefault="00935DC4" w:rsidP="00D57FB8">
            <w:pPr>
              <w:ind w:firstLine="0"/>
              <w:jc w:val="center"/>
              <w:rPr>
                <w:sz w:val="22"/>
                <w:szCs w:val="22"/>
              </w:rPr>
            </w:pPr>
            <w:r w:rsidRPr="00A82C13">
              <w:rPr>
                <w:sz w:val="22"/>
                <w:szCs w:val="22"/>
              </w:rPr>
              <w:t>Функциональная зона</w:t>
            </w:r>
          </w:p>
        </w:tc>
      </w:tr>
      <w:tr w:rsidR="00A82C13" w:rsidRPr="00A82C13" w14:paraId="67E3D326" w14:textId="75AE8CF9" w:rsidTr="00661FA2">
        <w:tc>
          <w:tcPr>
            <w:tcW w:w="220" w:type="pct"/>
          </w:tcPr>
          <w:p w14:paraId="4E462B97"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1.</w:t>
            </w:r>
          </w:p>
        </w:tc>
        <w:tc>
          <w:tcPr>
            <w:tcW w:w="694" w:type="pct"/>
          </w:tcPr>
          <w:p w14:paraId="75032528"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обработка отходов</w:t>
            </w:r>
          </w:p>
        </w:tc>
        <w:tc>
          <w:tcPr>
            <w:tcW w:w="739" w:type="pct"/>
          </w:tcPr>
          <w:p w14:paraId="14B55F8D"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Производственно-технический комплекс по обращению с ТКО м.о.г.Тула</w:t>
            </w:r>
          </w:p>
        </w:tc>
        <w:tc>
          <w:tcPr>
            <w:tcW w:w="591" w:type="pct"/>
          </w:tcPr>
          <w:p w14:paraId="0D1F6CFB"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tc>
        <w:tc>
          <w:tcPr>
            <w:tcW w:w="623" w:type="pct"/>
          </w:tcPr>
          <w:p w14:paraId="09A49AF9"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не менее 480 тыс. тонн/ год</w:t>
            </w:r>
          </w:p>
        </w:tc>
        <w:tc>
          <w:tcPr>
            <w:tcW w:w="775" w:type="pct"/>
          </w:tcPr>
          <w:p w14:paraId="0ADA085E" w14:textId="77777777" w:rsidR="00935DC4" w:rsidRPr="00A82C13" w:rsidRDefault="00935DC4" w:rsidP="002741CD">
            <w:pPr>
              <w:pStyle w:val="Default"/>
              <w:ind w:firstLine="28"/>
              <w:jc w:val="center"/>
              <w:rPr>
                <w:bCs/>
                <w:color w:val="auto"/>
                <w:sz w:val="22"/>
                <w:szCs w:val="22"/>
              </w:rPr>
            </w:pPr>
            <w:r w:rsidRPr="00A82C13">
              <w:rPr>
                <w:bCs/>
                <w:color w:val="auto"/>
                <w:sz w:val="22"/>
                <w:szCs w:val="22"/>
              </w:rPr>
              <w:t>земельный участок с кадастровым номером К№: 71:14:030601:2327. Местоположение:</w:t>
            </w:r>
          </w:p>
          <w:p w14:paraId="697FC3AE"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Тульская область, Ленинский район, сельское поселение Ильинское, 1650 м севернее д. Зимаровка</w:t>
            </w:r>
          </w:p>
        </w:tc>
        <w:tc>
          <w:tcPr>
            <w:tcW w:w="567" w:type="pct"/>
          </w:tcPr>
          <w:p w14:paraId="6582D9A1" w14:textId="77777777" w:rsidR="00935DC4" w:rsidRPr="00A82C13" w:rsidRDefault="00935DC4" w:rsidP="002741CD">
            <w:pPr>
              <w:ind w:firstLine="34"/>
              <w:jc w:val="center"/>
              <w:rPr>
                <w:sz w:val="22"/>
                <w:szCs w:val="22"/>
              </w:rPr>
            </w:pPr>
            <w:r w:rsidRPr="00A82C13">
              <w:rPr>
                <w:sz w:val="22"/>
                <w:szCs w:val="22"/>
              </w:rPr>
              <w:t>3 квартал 2020 года</w:t>
            </w:r>
          </w:p>
        </w:tc>
        <w:tc>
          <w:tcPr>
            <w:tcW w:w="791" w:type="pct"/>
          </w:tcPr>
          <w:p w14:paraId="446324DE" w14:textId="2BC18082" w:rsidR="00935DC4" w:rsidRPr="00A82C13" w:rsidRDefault="00935DC4" w:rsidP="002741CD">
            <w:pPr>
              <w:ind w:firstLine="34"/>
              <w:jc w:val="center"/>
              <w:rPr>
                <w:sz w:val="22"/>
                <w:szCs w:val="22"/>
              </w:rPr>
            </w:pPr>
            <w:r w:rsidRPr="00A82C13">
              <w:rPr>
                <w:sz w:val="22"/>
                <w:szCs w:val="22"/>
              </w:rPr>
              <w:t>зона складирования и захоронения отходов</w:t>
            </w:r>
          </w:p>
        </w:tc>
      </w:tr>
      <w:tr w:rsidR="00A82C13" w:rsidRPr="00A82C13" w14:paraId="6A6BC809" w14:textId="2A8A2E98" w:rsidTr="00661FA2">
        <w:tc>
          <w:tcPr>
            <w:tcW w:w="220" w:type="pct"/>
          </w:tcPr>
          <w:p w14:paraId="2A283498" w14:textId="77777777" w:rsidR="008C6F54" w:rsidRPr="00A82C13" w:rsidRDefault="008C6F54" w:rsidP="002741CD">
            <w:pPr>
              <w:ind w:firstLine="0"/>
              <w:jc w:val="center"/>
              <w:rPr>
                <w:rFonts w:eastAsia="Calibri"/>
                <w:bCs/>
                <w:sz w:val="22"/>
                <w:szCs w:val="22"/>
                <w:lang w:eastAsia="en-US"/>
              </w:rPr>
            </w:pPr>
            <w:r w:rsidRPr="00A82C13">
              <w:rPr>
                <w:rFonts w:eastAsia="Calibri"/>
                <w:bCs/>
                <w:sz w:val="22"/>
                <w:szCs w:val="22"/>
                <w:lang w:eastAsia="en-US"/>
              </w:rPr>
              <w:t>2.</w:t>
            </w:r>
          </w:p>
        </w:tc>
        <w:tc>
          <w:tcPr>
            <w:tcW w:w="694" w:type="pct"/>
          </w:tcPr>
          <w:p w14:paraId="63767240"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размещение отходов</w:t>
            </w:r>
          </w:p>
        </w:tc>
        <w:tc>
          <w:tcPr>
            <w:tcW w:w="739" w:type="pct"/>
          </w:tcPr>
          <w:p w14:paraId="5209E295"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Межмуниципальный полигон ТКО в м.о. г.Тула</w:t>
            </w:r>
          </w:p>
        </w:tc>
        <w:tc>
          <w:tcPr>
            <w:tcW w:w="591" w:type="pct"/>
          </w:tcPr>
          <w:p w14:paraId="60464618"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p w14:paraId="02FBEA01" w14:textId="77777777" w:rsidR="008C6F54" w:rsidRPr="00A82C13" w:rsidRDefault="008C6F54" w:rsidP="002741CD">
            <w:pPr>
              <w:ind w:firstLine="28"/>
              <w:jc w:val="center"/>
              <w:rPr>
                <w:rFonts w:eastAsia="Calibri"/>
                <w:bCs/>
                <w:sz w:val="22"/>
                <w:szCs w:val="22"/>
                <w:lang w:eastAsia="en-US"/>
              </w:rPr>
            </w:pPr>
          </w:p>
        </w:tc>
        <w:tc>
          <w:tcPr>
            <w:tcW w:w="623" w:type="pct"/>
          </w:tcPr>
          <w:p w14:paraId="154CCF54"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360 тыс. т/год</w:t>
            </w:r>
          </w:p>
        </w:tc>
        <w:tc>
          <w:tcPr>
            <w:tcW w:w="775" w:type="pct"/>
          </w:tcPr>
          <w:p w14:paraId="3EBA8E61"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земельный участок с кадастровым номером К№: 71:30:050417:2. Участок находится примерно в 1240 м от ориентира по направлению на юго-запад. Почтовый адрес ориентира: Тульская область,</w:t>
            </w:r>
          </w:p>
          <w:p w14:paraId="15F4E6F3"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МО г. Тула, Новомосковское шоссе, 64-б</w:t>
            </w:r>
          </w:p>
        </w:tc>
        <w:tc>
          <w:tcPr>
            <w:tcW w:w="567" w:type="pct"/>
          </w:tcPr>
          <w:p w14:paraId="6F4CA53B" w14:textId="77777777" w:rsidR="008C6F54" w:rsidRPr="00A82C13" w:rsidRDefault="008C6F54" w:rsidP="002741CD">
            <w:pPr>
              <w:ind w:firstLine="34"/>
              <w:jc w:val="center"/>
              <w:rPr>
                <w:sz w:val="22"/>
                <w:szCs w:val="22"/>
              </w:rPr>
            </w:pPr>
            <w:r w:rsidRPr="00A82C13">
              <w:rPr>
                <w:sz w:val="22"/>
                <w:szCs w:val="22"/>
              </w:rPr>
              <w:t>3 квартал 2019 года (первая очередь)</w:t>
            </w:r>
          </w:p>
        </w:tc>
        <w:tc>
          <w:tcPr>
            <w:tcW w:w="791" w:type="pct"/>
          </w:tcPr>
          <w:p w14:paraId="122A3DCF" w14:textId="2D2E2FC5" w:rsidR="008C6F54" w:rsidRPr="00A82C13" w:rsidRDefault="008C6F54" w:rsidP="002741CD">
            <w:pPr>
              <w:ind w:firstLine="34"/>
              <w:jc w:val="center"/>
              <w:rPr>
                <w:sz w:val="22"/>
                <w:szCs w:val="22"/>
              </w:rPr>
            </w:pPr>
            <w:r w:rsidRPr="00A82C13">
              <w:rPr>
                <w:sz w:val="22"/>
                <w:szCs w:val="22"/>
              </w:rPr>
              <w:t>зона складирования и захоронения отходов</w:t>
            </w:r>
          </w:p>
        </w:tc>
      </w:tr>
      <w:tr w:rsidR="00A82C13" w:rsidRPr="00A82C13" w14:paraId="019F9644" w14:textId="7991F7B3" w:rsidTr="00661FA2">
        <w:tc>
          <w:tcPr>
            <w:tcW w:w="220" w:type="pct"/>
          </w:tcPr>
          <w:p w14:paraId="43E5E7FF" w14:textId="77777777" w:rsidR="008C6F54" w:rsidRPr="00A82C13" w:rsidRDefault="008C6F54" w:rsidP="002741CD">
            <w:pPr>
              <w:ind w:firstLine="0"/>
              <w:jc w:val="center"/>
              <w:rPr>
                <w:rFonts w:eastAsia="Calibri"/>
                <w:bCs/>
                <w:sz w:val="22"/>
                <w:szCs w:val="22"/>
                <w:lang w:eastAsia="en-US"/>
              </w:rPr>
            </w:pPr>
            <w:r w:rsidRPr="00A82C13">
              <w:rPr>
                <w:rFonts w:eastAsia="Calibri"/>
                <w:bCs/>
                <w:sz w:val="22"/>
                <w:szCs w:val="22"/>
                <w:lang w:eastAsia="en-US"/>
              </w:rPr>
              <w:t>3.</w:t>
            </w:r>
          </w:p>
        </w:tc>
        <w:tc>
          <w:tcPr>
            <w:tcW w:w="694" w:type="pct"/>
          </w:tcPr>
          <w:p w14:paraId="6601FC99"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обработка отходов</w:t>
            </w:r>
          </w:p>
        </w:tc>
        <w:tc>
          <w:tcPr>
            <w:tcW w:w="739" w:type="pct"/>
          </w:tcPr>
          <w:p w14:paraId="7544670D" w14:textId="6341B183"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 xml:space="preserve">Объект обработки ТКО при полигоне, эксплуатируемом ООО </w:t>
            </w:r>
            <w:r w:rsidR="00123C71" w:rsidRPr="00A82C13">
              <w:rPr>
                <w:rFonts w:eastAsia="Calibri"/>
                <w:bCs/>
                <w:sz w:val="22"/>
                <w:szCs w:val="22"/>
                <w:lang w:eastAsia="en-US"/>
              </w:rPr>
              <w:t>"</w:t>
            </w:r>
            <w:r w:rsidRPr="00A82C13">
              <w:rPr>
                <w:rFonts w:eastAsia="Calibri"/>
                <w:bCs/>
                <w:sz w:val="22"/>
                <w:szCs w:val="22"/>
                <w:lang w:eastAsia="en-US"/>
              </w:rPr>
              <w:t>Энергокор-Агро</w:t>
            </w:r>
            <w:r w:rsidR="00123C71" w:rsidRPr="00A82C13">
              <w:rPr>
                <w:rFonts w:eastAsia="Calibri"/>
                <w:bCs/>
                <w:sz w:val="22"/>
                <w:szCs w:val="22"/>
                <w:lang w:eastAsia="en-US"/>
              </w:rPr>
              <w:t>"</w:t>
            </w:r>
            <w:r w:rsidRPr="00A82C13">
              <w:rPr>
                <w:rFonts w:eastAsia="Calibri"/>
                <w:bCs/>
                <w:sz w:val="22"/>
                <w:szCs w:val="22"/>
                <w:lang w:eastAsia="en-US"/>
              </w:rPr>
              <w:t xml:space="preserve"> (Ленинский район)</w:t>
            </w:r>
          </w:p>
        </w:tc>
        <w:tc>
          <w:tcPr>
            <w:tcW w:w="591" w:type="pct"/>
          </w:tcPr>
          <w:p w14:paraId="5C324605"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p w14:paraId="0FB52807" w14:textId="77777777" w:rsidR="008C6F54" w:rsidRPr="00A82C13" w:rsidRDefault="008C6F54" w:rsidP="002741CD">
            <w:pPr>
              <w:ind w:firstLine="28"/>
              <w:jc w:val="center"/>
              <w:rPr>
                <w:rFonts w:eastAsia="Calibri"/>
                <w:bCs/>
                <w:sz w:val="22"/>
                <w:szCs w:val="22"/>
                <w:lang w:eastAsia="en-US"/>
              </w:rPr>
            </w:pPr>
          </w:p>
        </w:tc>
        <w:tc>
          <w:tcPr>
            <w:tcW w:w="623" w:type="pct"/>
          </w:tcPr>
          <w:p w14:paraId="33CD51D6"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50 тыс. т/год</w:t>
            </w:r>
          </w:p>
        </w:tc>
        <w:tc>
          <w:tcPr>
            <w:tcW w:w="775" w:type="pct"/>
          </w:tcPr>
          <w:p w14:paraId="66C9488B"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Тульская область, Ленинский район, городское поселение рабочий поселок Ленинский, 270 метров по направлению на запад от ориентира: Тульская область, Ленинский район, г.п.р.п. Ленинский, кладбище, 71:14:010801:243</w:t>
            </w:r>
          </w:p>
        </w:tc>
        <w:tc>
          <w:tcPr>
            <w:tcW w:w="567" w:type="pct"/>
          </w:tcPr>
          <w:p w14:paraId="52F0F97A" w14:textId="77777777" w:rsidR="008C6F54" w:rsidRPr="00A82C13" w:rsidRDefault="008C6F54" w:rsidP="002741CD">
            <w:pPr>
              <w:ind w:firstLine="34"/>
              <w:jc w:val="center"/>
              <w:rPr>
                <w:sz w:val="22"/>
                <w:szCs w:val="22"/>
              </w:rPr>
            </w:pPr>
            <w:r w:rsidRPr="00A82C13">
              <w:rPr>
                <w:sz w:val="22"/>
                <w:szCs w:val="22"/>
              </w:rPr>
              <w:t>2019 год</w:t>
            </w:r>
          </w:p>
        </w:tc>
        <w:tc>
          <w:tcPr>
            <w:tcW w:w="791" w:type="pct"/>
          </w:tcPr>
          <w:p w14:paraId="6FD8957F" w14:textId="5FEB6B5C" w:rsidR="008C6F54" w:rsidRPr="00A82C13" w:rsidRDefault="008C6F54" w:rsidP="002741CD">
            <w:pPr>
              <w:ind w:firstLine="34"/>
              <w:jc w:val="center"/>
              <w:rPr>
                <w:sz w:val="22"/>
                <w:szCs w:val="22"/>
              </w:rPr>
            </w:pPr>
            <w:r w:rsidRPr="00A82C13">
              <w:rPr>
                <w:sz w:val="22"/>
                <w:szCs w:val="22"/>
              </w:rPr>
              <w:t>зона складирования и захоронения отходов</w:t>
            </w:r>
          </w:p>
        </w:tc>
      </w:tr>
      <w:tr w:rsidR="00935DC4" w:rsidRPr="00A82C13" w14:paraId="1A67BDA0" w14:textId="62EC128F" w:rsidTr="00661FA2">
        <w:tc>
          <w:tcPr>
            <w:tcW w:w="220" w:type="pct"/>
          </w:tcPr>
          <w:p w14:paraId="6254531E"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4.</w:t>
            </w:r>
          </w:p>
        </w:tc>
        <w:tc>
          <w:tcPr>
            <w:tcW w:w="694" w:type="pct"/>
          </w:tcPr>
          <w:p w14:paraId="58058A61"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утилизация древесных отходов</w:t>
            </w:r>
          </w:p>
        </w:tc>
        <w:tc>
          <w:tcPr>
            <w:tcW w:w="739" w:type="pct"/>
          </w:tcPr>
          <w:p w14:paraId="679A806E"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Объект утилизации отходов</w:t>
            </w:r>
          </w:p>
        </w:tc>
        <w:tc>
          <w:tcPr>
            <w:tcW w:w="591" w:type="pct"/>
          </w:tcPr>
          <w:p w14:paraId="2D3DE9F5"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некапитальное строительство</w:t>
            </w:r>
          </w:p>
        </w:tc>
        <w:tc>
          <w:tcPr>
            <w:tcW w:w="623" w:type="pct"/>
          </w:tcPr>
          <w:p w14:paraId="3B45285B"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не менее 10 тыс.т/год</w:t>
            </w:r>
          </w:p>
        </w:tc>
        <w:tc>
          <w:tcPr>
            <w:tcW w:w="775" w:type="pct"/>
          </w:tcPr>
          <w:p w14:paraId="672A086B" w14:textId="77777777" w:rsidR="00935DC4" w:rsidRPr="00A82C13" w:rsidRDefault="00935DC4" w:rsidP="002741CD">
            <w:pPr>
              <w:pStyle w:val="afffff6"/>
              <w:spacing w:line="240" w:lineRule="auto"/>
              <w:ind w:firstLine="0"/>
              <w:jc w:val="center"/>
              <w:rPr>
                <w:bCs/>
                <w:sz w:val="22"/>
                <w:szCs w:val="22"/>
                <w:lang w:eastAsia="en-US"/>
              </w:rPr>
            </w:pPr>
            <w:r w:rsidRPr="00A82C13">
              <w:rPr>
                <w:bCs/>
                <w:sz w:val="22"/>
                <w:szCs w:val="22"/>
                <w:lang w:eastAsia="en-US"/>
              </w:rPr>
              <w:t>Расположение объекта утилизации отходов предусмотрена на земельном участке расположенном в г. Тула, 350 м западнее деревни Никитино.</w:t>
            </w:r>
          </w:p>
          <w:p w14:paraId="5291D726" w14:textId="77777777" w:rsidR="00935DC4" w:rsidRPr="00A82C13" w:rsidRDefault="00935DC4" w:rsidP="002741CD">
            <w:pPr>
              <w:pStyle w:val="afffff6"/>
              <w:spacing w:line="240" w:lineRule="auto"/>
              <w:ind w:firstLine="0"/>
              <w:jc w:val="center"/>
              <w:rPr>
                <w:bCs/>
                <w:sz w:val="22"/>
                <w:szCs w:val="22"/>
                <w:lang w:eastAsia="en-US"/>
              </w:rPr>
            </w:pPr>
            <w:r w:rsidRPr="00A82C13">
              <w:rPr>
                <w:bCs/>
                <w:sz w:val="22"/>
                <w:szCs w:val="22"/>
                <w:lang w:eastAsia="en-US"/>
              </w:rPr>
              <w:t>Кадастровый номер участка: 71:14:030501:8163</w:t>
            </w:r>
          </w:p>
        </w:tc>
        <w:tc>
          <w:tcPr>
            <w:tcW w:w="567" w:type="pct"/>
          </w:tcPr>
          <w:p w14:paraId="3FF7A452" w14:textId="77777777" w:rsidR="00935DC4" w:rsidRPr="00A82C13" w:rsidRDefault="00935DC4" w:rsidP="002741CD">
            <w:pPr>
              <w:ind w:firstLine="0"/>
              <w:jc w:val="center"/>
              <w:rPr>
                <w:sz w:val="22"/>
                <w:szCs w:val="22"/>
              </w:rPr>
            </w:pPr>
            <w:r w:rsidRPr="00A82C13">
              <w:rPr>
                <w:sz w:val="22"/>
                <w:szCs w:val="22"/>
              </w:rPr>
              <w:t>2020 год</w:t>
            </w:r>
          </w:p>
        </w:tc>
        <w:tc>
          <w:tcPr>
            <w:tcW w:w="791" w:type="pct"/>
          </w:tcPr>
          <w:p w14:paraId="1590E7AC" w14:textId="5FBB7EA9" w:rsidR="00935DC4" w:rsidRPr="00A82C13" w:rsidRDefault="008C6F54" w:rsidP="002741CD">
            <w:pPr>
              <w:ind w:firstLine="0"/>
              <w:jc w:val="center"/>
              <w:rPr>
                <w:sz w:val="22"/>
                <w:szCs w:val="22"/>
              </w:rPr>
            </w:pPr>
            <w:r w:rsidRPr="00A82C13">
              <w:rPr>
                <w:sz w:val="22"/>
                <w:szCs w:val="22"/>
              </w:rPr>
              <w:t>производственная зона</w:t>
            </w:r>
          </w:p>
        </w:tc>
      </w:tr>
    </w:tbl>
    <w:p w14:paraId="18E262D1" w14:textId="77777777" w:rsidR="00CF6887" w:rsidRPr="00A82C13" w:rsidRDefault="00CF6887" w:rsidP="003D4325">
      <w:pPr>
        <w:rPr>
          <w:sz w:val="26"/>
          <w:szCs w:val="26"/>
        </w:rPr>
      </w:pPr>
    </w:p>
    <w:p w14:paraId="3FF5AE8A" w14:textId="77777777" w:rsidR="00DC60DA" w:rsidRPr="00A82C13" w:rsidRDefault="00DC60DA" w:rsidP="0054674D">
      <w:pPr>
        <w:pStyle w:val="af1"/>
        <w:numPr>
          <w:ilvl w:val="1"/>
          <w:numId w:val="15"/>
        </w:numPr>
        <w:spacing w:after="0" w:line="240" w:lineRule="auto"/>
        <w:jc w:val="left"/>
        <w:outlineLvl w:val="2"/>
        <w:rPr>
          <w:rFonts w:ascii="Times New Roman" w:hAnsi="Times New Roman"/>
          <w:b/>
          <w:i/>
          <w:sz w:val="26"/>
          <w:szCs w:val="26"/>
        </w:rPr>
      </w:pPr>
      <w:bookmarkStart w:id="20" w:name="_Toc139893134"/>
      <w:r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 в области инженерной защиты территории от опасных природных процессов местного значения</w:t>
      </w:r>
      <w:bookmarkEnd w:id="20"/>
      <w:r w:rsidRPr="00A82C13">
        <w:rPr>
          <w:rFonts w:ascii="Times New Roman" w:hAnsi="Times New Roman"/>
          <w:b/>
          <w:i/>
          <w:sz w:val="26"/>
          <w:szCs w:val="26"/>
        </w:rPr>
        <w:t xml:space="preserve"> </w:t>
      </w:r>
    </w:p>
    <w:p w14:paraId="4F35A9F7" w14:textId="77777777" w:rsidR="00DC60DA" w:rsidRPr="00A82C13" w:rsidRDefault="00DC60DA" w:rsidP="00DC60DA">
      <w:pPr>
        <w:rPr>
          <w:b/>
          <w:i/>
          <w:noProof/>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15"/>
        <w:gridCol w:w="2261"/>
        <w:gridCol w:w="1677"/>
        <w:gridCol w:w="2128"/>
        <w:gridCol w:w="2609"/>
        <w:gridCol w:w="1703"/>
        <w:gridCol w:w="2351"/>
      </w:tblGrid>
      <w:tr w:rsidR="00A82C13" w:rsidRPr="00A82C13" w14:paraId="4BE473BC" w14:textId="277CAE15" w:rsidTr="009A516F">
        <w:trPr>
          <w:tblHeader/>
        </w:trPr>
        <w:tc>
          <w:tcPr>
            <w:tcW w:w="206" w:type="pct"/>
            <w:shd w:val="clear" w:color="auto" w:fill="D9D9D9" w:themeFill="background1" w:themeFillShade="D9"/>
            <w:vAlign w:val="center"/>
          </w:tcPr>
          <w:p w14:paraId="58C64DA8" w14:textId="139457EC" w:rsidR="008C6F54" w:rsidRPr="00A82C13" w:rsidRDefault="008C6F54" w:rsidP="00E139DD">
            <w:pPr>
              <w:ind w:firstLine="0"/>
              <w:jc w:val="center"/>
              <w:rPr>
                <w:webHidden/>
              </w:rPr>
            </w:pPr>
            <w:r w:rsidRPr="00A82C13">
              <w:rPr>
                <w:rFonts w:eastAsia="Calibri"/>
                <w:sz w:val="22"/>
                <w:szCs w:val="22"/>
                <w:lang w:eastAsia="en-US"/>
              </w:rPr>
              <w:t>№№</w:t>
            </w:r>
            <w:r w:rsidR="00E139DD" w:rsidRPr="00A82C13">
              <w:rPr>
                <w:rFonts w:eastAsia="Calibri"/>
                <w:sz w:val="22"/>
                <w:szCs w:val="22"/>
                <w:lang w:eastAsia="en-US"/>
              </w:rPr>
              <w:t xml:space="preserve"> п/п</w:t>
            </w:r>
          </w:p>
        </w:tc>
        <w:tc>
          <w:tcPr>
            <w:tcW w:w="552" w:type="pct"/>
            <w:shd w:val="clear" w:color="auto" w:fill="D9D9D9" w:themeFill="background1" w:themeFillShade="D9"/>
            <w:vAlign w:val="center"/>
          </w:tcPr>
          <w:p w14:paraId="4A9E1992" w14:textId="77777777" w:rsidR="008C6F54" w:rsidRPr="00A82C13" w:rsidRDefault="008C6F54" w:rsidP="00E139DD">
            <w:pPr>
              <w:ind w:firstLine="0"/>
              <w:jc w:val="center"/>
              <w:rPr>
                <w:webHidden/>
              </w:rPr>
            </w:pPr>
            <w:r w:rsidRPr="00A82C13">
              <w:rPr>
                <w:rFonts w:eastAsia="Calibri"/>
                <w:sz w:val="22"/>
                <w:szCs w:val="22"/>
                <w:lang w:eastAsia="en-US"/>
              </w:rPr>
              <w:t>Назначение</w:t>
            </w:r>
          </w:p>
        </w:tc>
        <w:tc>
          <w:tcPr>
            <w:tcW w:w="726" w:type="pct"/>
            <w:shd w:val="clear" w:color="auto" w:fill="D9D9D9" w:themeFill="background1" w:themeFillShade="D9"/>
            <w:vAlign w:val="center"/>
          </w:tcPr>
          <w:p w14:paraId="2E47D354" w14:textId="77777777" w:rsidR="008C6F54" w:rsidRPr="00A82C13" w:rsidRDefault="008C6F54" w:rsidP="00E139DD">
            <w:pPr>
              <w:ind w:firstLine="0"/>
              <w:jc w:val="center"/>
              <w:rPr>
                <w:webHidden/>
              </w:rPr>
            </w:pPr>
            <w:r w:rsidRPr="00A82C13">
              <w:rPr>
                <w:rFonts w:eastAsia="Calibri"/>
                <w:bCs/>
                <w:sz w:val="22"/>
                <w:szCs w:val="22"/>
                <w:lang w:eastAsia="en-US"/>
              </w:rPr>
              <w:t>Наименование</w:t>
            </w:r>
          </w:p>
        </w:tc>
        <w:tc>
          <w:tcPr>
            <w:tcW w:w="539" w:type="pct"/>
            <w:shd w:val="clear" w:color="auto" w:fill="D9D9D9" w:themeFill="background1" w:themeFillShade="D9"/>
            <w:vAlign w:val="center"/>
          </w:tcPr>
          <w:p w14:paraId="1482F677" w14:textId="77777777"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Вид работ реконструкция/</w:t>
            </w:r>
          </w:p>
          <w:p w14:paraId="7F35E880" w14:textId="77777777" w:rsidR="008C6F54" w:rsidRPr="00A82C13" w:rsidRDefault="008C6F54" w:rsidP="00E139DD">
            <w:pPr>
              <w:ind w:firstLine="0"/>
              <w:jc w:val="center"/>
              <w:rPr>
                <w:webHidden/>
              </w:rPr>
            </w:pPr>
            <w:r w:rsidRPr="00A82C13">
              <w:rPr>
                <w:rFonts w:eastAsia="Calibri"/>
                <w:sz w:val="22"/>
                <w:szCs w:val="22"/>
                <w:lang w:eastAsia="en-US"/>
              </w:rPr>
              <w:t>строительство</w:t>
            </w:r>
          </w:p>
        </w:tc>
        <w:tc>
          <w:tcPr>
            <w:tcW w:w="684" w:type="pct"/>
            <w:shd w:val="clear" w:color="auto" w:fill="D9D9D9" w:themeFill="background1" w:themeFillShade="D9"/>
            <w:vAlign w:val="center"/>
          </w:tcPr>
          <w:p w14:paraId="52257C52" w14:textId="77777777" w:rsidR="008C6F54" w:rsidRPr="00A82C13" w:rsidRDefault="008C6F54" w:rsidP="00E139DD">
            <w:pPr>
              <w:ind w:firstLine="0"/>
              <w:jc w:val="center"/>
              <w:rPr>
                <w:webHidden/>
              </w:rPr>
            </w:pPr>
            <w:r w:rsidRPr="00A82C13">
              <w:rPr>
                <w:rFonts w:eastAsia="Calibri"/>
                <w:sz w:val="22"/>
                <w:szCs w:val="22"/>
                <w:lang w:eastAsia="en-US"/>
              </w:rPr>
              <w:t>Основные характеристики</w:t>
            </w:r>
          </w:p>
        </w:tc>
        <w:tc>
          <w:tcPr>
            <w:tcW w:w="837" w:type="pct"/>
            <w:shd w:val="clear" w:color="auto" w:fill="D9D9D9" w:themeFill="background1" w:themeFillShade="D9"/>
            <w:vAlign w:val="center"/>
          </w:tcPr>
          <w:p w14:paraId="031F3F84" w14:textId="77777777"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Местоположение</w:t>
            </w:r>
          </w:p>
          <w:p w14:paraId="60D469BE" w14:textId="77777777" w:rsidR="008C6F54" w:rsidRPr="00A82C13" w:rsidRDefault="008C6F54" w:rsidP="00E139DD">
            <w:pPr>
              <w:ind w:firstLine="0"/>
              <w:jc w:val="center"/>
              <w:rPr>
                <w:webHidden/>
              </w:rPr>
            </w:pPr>
          </w:p>
        </w:tc>
        <w:tc>
          <w:tcPr>
            <w:tcW w:w="548" w:type="pct"/>
            <w:shd w:val="clear" w:color="auto" w:fill="D9D9D9" w:themeFill="background1" w:themeFillShade="D9"/>
            <w:vAlign w:val="center"/>
          </w:tcPr>
          <w:p w14:paraId="4FE9801B" w14:textId="77777777" w:rsidR="008C6F54" w:rsidRPr="00A82C13" w:rsidRDefault="008C6F54" w:rsidP="00E139DD">
            <w:pPr>
              <w:ind w:firstLine="0"/>
              <w:jc w:val="center"/>
              <w:rPr>
                <w:webHidden/>
              </w:rPr>
            </w:pPr>
            <w:r w:rsidRPr="00A82C13">
              <w:rPr>
                <w:rFonts w:eastAsia="Calibri"/>
                <w:sz w:val="22"/>
                <w:szCs w:val="22"/>
                <w:lang w:eastAsia="en-US"/>
              </w:rPr>
              <w:t>Планируемый срок ввода в эксплуатацию</w:t>
            </w:r>
          </w:p>
        </w:tc>
        <w:tc>
          <w:tcPr>
            <w:tcW w:w="908" w:type="pct"/>
            <w:shd w:val="clear" w:color="auto" w:fill="D9D9D9" w:themeFill="background1" w:themeFillShade="D9"/>
            <w:vAlign w:val="center"/>
          </w:tcPr>
          <w:p w14:paraId="752F25E1" w14:textId="05634B1E"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17937B50" w14:textId="2CCD292B" w:rsidTr="009A516F">
        <w:tc>
          <w:tcPr>
            <w:tcW w:w="206" w:type="pct"/>
          </w:tcPr>
          <w:p w14:paraId="1638CAAB" w14:textId="77777777" w:rsidR="008C6F54" w:rsidRPr="00A82C13" w:rsidRDefault="008C6F54" w:rsidP="00B96575">
            <w:pPr>
              <w:ind w:firstLine="0"/>
              <w:jc w:val="center"/>
              <w:rPr>
                <w:webHidden/>
                <w:lang w:val="en-US"/>
              </w:rPr>
            </w:pPr>
            <w:r w:rsidRPr="00A82C13">
              <w:rPr>
                <w:webHidden/>
                <w:lang w:val="en-US"/>
              </w:rPr>
              <w:t>I</w:t>
            </w:r>
          </w:p>
        </w:tc>
        <w:tc>
          <w:tcPr>
            <w:tcW w:w="1278" w:type="pct"/>
            <w:gridSpan w:val="2"/>
          </w:tcPr>
          <w:p w14:paraId="1BC3ADA8" w14:textId="77777777" w:rsidR="008C6F54" w:rsidRPr="00A82C13" w:rsidRDefault="008C6F54" w:rsidP="00B96575">
            <w:pPr>
              <w:ind w:firstLine="0"/>
              <w:rPr>
                <w:webHidden/>
              </w:rPr>
            </w:pPr>
            <w:r w:rsidRPr="00A82C13">
              <w:rPr>
                <w:b/>
                <w:bCs/>
                <w:sz w:val="22"/>
                <w:szCs w:val="22"/>
              </w:rPr>
              <w:t>Центральный территориальный округ</w:t>
            </w:r>
          </w:p>
        </w:tc>
        <w:tc>
          <w:tcPr>
            <w:tcW w:w="539" w:type="pct"/>
          </w:tcPr>
          <w:p w14:paraId="3CE9CDF7" w14:textId="77777777" w:rsidR="008C6F54" w:rsidRPr="00A82C13" w:rsidRDefault="008C6F54" w:rsidP="00B96575">
            <w:pPr>
              <w:ind w:firstLine="0"/>
              <w:rPr>
                <w:webHidden/>
              </w:rPr>
            </w:pPr>
          </w:p>
        </w:tc>
        <w:tc>
          <w:tcPr>
            <w:tcW w:w="684" w:type="pct"/>
          </w:tcPr>
          <w:p w14:paraId="708F3E97" w14:textId="77777777" w:rsidR="008C6F54" w:rsidRPr="00A82C13" w:rsidRDefault="008C6F54" w:rsidP="00B96575">
            <w:pPr>
              <w:ind w:firstLine="0"/>
              <w:rPr>
                <w:webHidden/>
              </w:rPr>
            </w:pPr>
          </w:p>
        </w:tc>
        <w:tc>
          <w:tcPr>
            <w:tcW w:w="837" w:type="pct"/>
          </w:tcPr>
          <w:p w14:paraId="42611A18" w14:textId="77777777" w:rsidR="008C6F54" w:rsidRPr="00A82C13" w:rsidRDefault="008C6F54" w:rsidP="00B96575">
            <w:pPr>
              <w:ind w:firstLine="0"/>
              <w:rPr>
                <w:webHidden/>
              </w:rPr>
            </w:pPr>
          </w:p>
        </w:tc>
        <w:tc>
          <w:tcPr>
            <w:tcW w:w="548" w:type="pct"/>
          </w:tcPr>
          <w:p w14:paraId="2232F2A5" w14:textId="77777777" w:rsidR="008C6F54" w:rsidRPr="00A82C13" w:rsidRDefault="008C6F54" w:rsidP="00B96575">
            <w:pPr>
              <w:ind w:firstLine="0"/>
              <w:rPr>
                <w:webHidden/>
              </w:rPr>
            </w:pPr>
          </w:p>
        </w:tc>
        <w:tc>
          <w:tcPr>
            <w:tcW w:w="908" w:type="pct"/>
          </w:tcPr>
          <w:p w14:paraId="55B116FC" w14:textId="77777777" w:rsidR="008C6F54" w:rsidRPr="00A82C13" w:rsidRDefault="008C6F54" w:rsidP="00B96575">
            <w:pPr>
              <w:ind w:firstLine="0"/>
              <w:rPr>
                <w:webHidden/>
              </w:rPr>
            </w:pPr>
          </w:p>
        </w:tc>
      </w:tr>
      <w:tr w:rsidR="00A82C13" w:rsidRPr="00A82C13" w14:paraId="2AA80BAE" w14:textId="05CB9C84" w:rsidTr="009A516F">
        <w:tc>
          <w:tcPr>
            <w:tcW w:w="1484" w:type="pct"/>
            <w:gridSpan w:val="3"/>
          </w:tcPr>
          <w:p w14:paraId="0FEE5799" w14:textId="77777777" w:rsidR="008C6F54" w:rsidRPr="00A82C13" w:rsidRDefault="008C6F54" w:rsidP="00B96575">
            <w:pPr>
              <w:ind w:firstLine="0"/>
              <w:rPr>
                <w:webHidden/>
              </w:rPr>
            </w:pPr>
            <w:r w:rsidRPr="00A82C13">
              <w:rPr>
                <w:b/>
                <w:bCs/>
                <w:iCs/>
                <w:sz w:val="22"/>
                <w:szCs w:val="22"/>
              </w:rPr>
              <w:t>Центральный район города Тулы</w:t>
            </w:r>
          </w:p>
        </w:tc>
        <w:tc>
          <w:tcPr>
            <w:tcW w:w="539" w:type="pct"/>
          </w:tcPr>
          <w:p w14:paraId="45A35083" w14:textId="77777777" w:rsidR="008C6F54" w:rsidRPr="00A82C13" w:rsidRDefault="008C6F54" w:rsidP="00B96575">
            <w:pPr>
              <w:ind w:firstLine="0"/>
              <w:rPr>
                <w:webHidden/>
              </w:rPr>
            </w:pPr>
          </w:p>
        </w:tc>
        <w:tc>
          <w:tcPr>
            <w:tcW w:w="684" w:type="pct"/>
          </w:tcPr>
          <w:p w14:paraId="255499D1" w14:textId="77777777" w:rsidR="008C6F54" w:rsidRPr="00A82C13" w:rsidRDefault="008C6F54" w:rsidP="00B96575">
            <w:pPr>
              <w:ind w:firstLine="0"/>
              <w:rPr>
                <w:webHidden/>
              </w:rPr>
            </w:pPr>
          </w:p>
        </w:tc>
        <w:tc>
          <w:tcPr>
            <w:tcW w:w="837" w:type="pct"/>
          </w:tcPr>
          <w:p w14:paraId="399DB3CE" w14:textId="77777777" w:rsidR="008C6F54" w:rsidRPr="00A82C13" w:rsidRDefault="008C6F54" w:rsidP="00B96575">
            <w:pPr>
              <w:ind w:firstLine="0"/>
              <w:rPr>
                <w:webHidden/>
              </w:rPr>
            </w:pPr>
          </w:p>
        </w:tc>
        <w:tc>
          <w:tcPr>
            <w:tcW w:w="548" w:type="pct"/>
          </w:tcPr>
          <w:p w14:paraId="7207A73F" w14:textId="77777777" w:rsidR="008C6F54" w:rsidRPr="00A82C13" w:rsidRDefault="008C6F54" w:rsidP="00B96575">
            <w:pPr>
              <w:ind w:firstLine="0"/>
              <w:rPr>
                <w:webHidden/>
              </w:rPr>
            </w:pPr>
          </w:p>
        </w:tc>
        <w:tc>
          <w:tcPr>
            <w:tcW w:w="908" w:type="pct"/>
          </w:tcPr>
          <w:p w14:paraId="6F4014B2" w14:textId="77777777" w:rsidR="008C6F54" w:rsidRPr="00A82C13" w:rsidRDefault="008C6F54" w:rsidP="00B96575">
            <w:pPr>
              <w:ind w:firstLine="0"/>
              <w:rPr>
                <w:webHidden/>
              </w:rPr>
            </w:pPr>
          </w:p>
        </w:tc>
      </w:tr>
      <w:tr w:rsidR="00A82C13" w:rsidRPr="00A82C13" w14:paraId="7CEDA290" w14:textId="0866D8F8" w:rsidTr="009A516F">
        <w:tc>
          <w:tcPr>
            <w:tcW w:w="206" w:type="pct"/>
            <w:vAlign w:val="center"/>
          </w:tcPr>
          <w:p w14:paraId="0BD4EC5A" w14:textId="77777777" w:rsidR="008C6F54" w:rsidRPr="00A82C13" w:rsidRDefault="008C6F54" w:rsidP="00B96575">
            <w:pPr>
              <w:ind w:firstLine="0"/>
              <w:jc w:val="center"/>
              <w:rPr>
                <w:webHidden/>
              </w:rPr>
            </w:pPr>
            <w:r w:rsidRPr="00A82C13">
              <w:rPr>
                <w:webHidden/>
                <w:lang w:val="en-US"/>
              </w:rPr>
              <w:t>1</w:t>
            </w:r>
            <w:r w:rsidRPr="00A82C13">
              <w:rPr>
                <w:webHidden/>
              </w:rPr>
              <w:t>.</w:t>
            </w:r>
          </w:p>
        </w:tc>
        <w:tc>
          <w:tcPr>
            <w:tcW w:w="1278" w:type="pct"/>
            <w:gridSpan w:val="2"/>
          </w:tcPr>
          <w:p w14:paraId="027BFFE2" w14:textId="77777777" w:rsidR="008C6F54" w:rsidRPr="00A82C13" w:rsidRDefault="008C6F54" w:rsidP="00B96575">
            <w:pPr>
              <w:ind w:firstLine="0"/>
              <w:rPr>
                <w:webHidden/>
              </w:rPr>
            </w:pPr>
            <w:r w:rsidRPr="00A82C13">
              <w:rPr>
                <w:rFonts w:eastAsia="Calibri"/>
                <w:b/>
                <w:sz w:val="22"/>
                <w:szCs w:val="22"/>
                <w:lang w:eastAsia="en-US"/>
              </w:rPr>
              <w:t>Организация поверхностного стока</w:t>
            </w:r>
          </w:p>
        </w:tc>
        <w:tc>
          <w:tcPr>
            <w:tcW w:w="539" w:type="pct"/>
          </w:tcPr>
          <w:p w14:paraId="6A1423A4" w14:textId="77777777" w:rsidR="008C6F54" w:rsidRPr="00A82C13" w:rsidRDefault="008C6F54" w:rsidP="00B96575">
            <w:pPr>
              <w:ind w:firstLine="0"/>
              <w:rPr>
                <w:webHidden/>
              </w:rPr>
            </w:pPr>
          </w:p>
        </w:tc>
        <w:tc>
          <w:tcPr>
            <w:tcW w:w="684" w:type="pct"/>
          </w:tcPr>
          <w:p w14:paraId="21A840AB" w14:textId="77777777" w:rsidR="008C6F54" w:rsidRPr="00A82C13" w:rsidRDefault="008C6F54" w:rsidP="00B96575">
            <w:pPr>
              <w:ind w:firstLine="0"/>
              <w:rPr>
                <w:webHidden/>
              </w:rPr>
            </w:pPr>
          </w:p>
        </w:tc>
        <w:tc>
          <w:tcPr>
            <w:tcW w:w="837" w:type="pct"/>
          </w:tcPr>
          <w:p w14:paraId="4EC5B4CA" w14:textId="77777777" w:rsidR="008C6F54" w:rsidRPr="00A82C13" w:rsidRDefault="008C6F54" w:rsidP="00B96575">
            <w:pPr>
              <w:ind w:firstLine="0"/>
              <w:rPr>
                <w:webHidden/>
              </w:rPr>
            </w:pPr>
          </w:p>
        </w:tc>
        <w:tc>
          <w:tcPr>
            <w:tcW w:w="548" w:type="pct"/>
          </w:tcPr>
          <w:p w14:paraId="11B58CF7" w14:textId="77777777" w:rsidR="008C6F54" w:rsidRPr="00A82C13" w:rsidRDefault="008C6F54" w:rsidP="00B96575">
            <w:pPr>
              <w:ind w:firstLine="0"/>
              <w:rPr>
                <w:webHidden/>
              </w:rPr>
            </w:pPr>
          </w:p>
        </w:tc>
        <w:tc>
          <w:tcPr>
            <w:tcW w:w="908" w:type="pct"/>
          </w:tcPr>
          <w:p w14:paraId="6C9E4F93" w14:textId="77777777" w:rsidR="008C6F54" w:rsidRPr="00A82C13" w:rsidRDefault="008C6F54" w:rsidP="00B96575">
            <w:pPr>
              <w:ind w:firstLine="0"/>
              <w:rPr>
                <w:webHidden/>
              </w:rPr>
            </w:pPr>
          </w:p>
        </w:tc>
      </w:tr>
      <w:tr w:rsidR="00A82C13" w:rsidRPr="00A82C13" w14:paraId="5D38F724" w14:textId="105F9E0F" w:rsidTr="009A516F">
        <w:tc>
          <w:tcPr>
            <w:tcW w:w="206" w:type="pct"/>
          </w:tcPr>
          <w:p w14:paraId="43826F6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7DF90E25"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56A09D12"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6AB6B0A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DA3CCD5" w14:textId="77777777" w:rsidR="008C6F54" w:rsidRPr="00A82C13" w:rsidRDefault="008C6F54" w:rsidP="00B96575">
            <w:pPr>
              <w:ind w:firstLine="0"/>
              <w:jc w:val="center"/>
              <w:rPr>
                <w:rFonts w:eastAsia="Calibri"/>
                <w:sz w:val="22"/>
                <w:szCs w:val="22"/>
                <w:lang w:eastAsia="en-US"/>
              </w:rPr>
            </w:pPr>
          </w:p>
        </w:tc>
        <w:tc>
          <w:tcPr>
            <w:tcW w:w="684" w:type="pct"/>
          </w:tcPr>
          <w:p w14:paraId="0FF603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BE6F860" w14:textId="3DA9D1DF"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пойменная территория. левый берег р. Упы, </w:t>
            </w:r>
          </w:p>
          <w:p w14:paraId="16D3641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Рязанская</w:t>
            </w:r>
          </w:p>
        </w:tc>
        <w:tc>
          <w:tcPr>
            <w:tcW w:w="548" w:type="pct"/>
          </w:tcPr>
          <w:p w14:paraId="46B307A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3F3F6F67" w14:textId="521CBDA8"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специального назначения</w:t>
            </w:r>
          </w:p>
        </w:tc>
      </w:tr>
      <w:tr w:rsidR="00A82C13" w:rsidRPr="00A82C13" w14:paraId="0374E4BE" w14:textId="7FA1A6F8" w:rsidTr="009A516F">
        <w:tc>
          <w:tcPr>
            <w:tcW w:w="206" w:type="pct"/>
          </w:tcPr>
          <w:p w14:paraId="6D6E14B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331E8FBF" w14:textId="0EB10CA9"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367D5A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01FBDDC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67812A8" w14:textId="77777777" w:rsidR="008C6F54" w:rsidRPr="00A82C13" w:rsidRDefault="008C6F54" w:rsidP="00B96575">
            <w:pPr>
              <w:ind w:firstLine="0"/>
              <w:jc w:val="center"/>
              <w:rPr>
                <w:rFonts w:eastAsia="Calibri"/>
                <w:sz w:val="22"/>
                <w:szCs w:val="22"/>
                <w:lang w:eastAsia="en-US"/>
              </w:rPr>
            </w:pPr>
          </w:p>
        </w:tc>
        <w:tc>
          <w:tcPr>
            <w:tcW w:w="684" w:type="pct"/>
          </w:tcPr>
          <w:p w14:paraId="3770781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70BB2E7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пойменная территория.</w:t>
            </w:r>
          </w:p>
          <w:p w14:paraId="57F37D73" w14:textId="77777777" w:rsidR="008C6F54" w:rsidRPr="00A82C13" w:rsidRDefault="008C6F54" w:rsidP="00DB7329">
            <w:pPr>
              <w:ind w:firstLine="0"/>
              <w:jc w:val="center"/>
              <w:rPr>
                <w:bCs/>
                <w:sz w:val="22"/>
                <w:szCs w:val="22"/>
              </w:rPr>
            </w:pPr>
            <w:r w:rsidRPr="00A82C13">
              <w:rPr>
                <w:rFonts w:eastAsia="Calibri"/>
                <w:sz w:val="22"/>
                <w:szCs w:val="22"/>
                <w:lang w:eastAsia="en-US"/>
              </w:rPr>
              <w:t>левый берег р. Упы, ул. Советская-Мосина</w:t>
            </w:r>
          </w:p>
        </w:tc>
        <w:tc>
          <w:tcPr>
            <w:tcW w:w="548" w:type="pct"/>
          </w:tcPr>
          <w:p w14:paraId="332091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778F6F27" w14:textId="36D2B4F3" w:rsidR="008C6F54" w:rsidRPr="00A82C13" w:rsidRDefault="000A6317"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129557FF" w14:textId="54A81D22" w:rsidTr="009A516F">
        <w:tc>
          <w:tcPr>
            <w:tcW w:w="206" w:type="pct"/>
          </w:tcPr>
          <w:p w14:paraId="3678059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52" w:type="pct"/>
          </w:tcPr>
          <w:p w14:paraId="357B7761" w14:textId="4F173E50"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5C9F91F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70AE8BE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3396C49" w14:textId="77777777" w:rsidR="008C6F54" w:rsidRPr="00A82C13" w:rsidRDefault="008C6F54" w:rsidP="00B96575">
            <w:pPr>
              <w:ind w:firstLine="0"/>
              <w:jc w:val="center"/>
              <w:rPr>
                <w:rFonts w:eastAsia="Calibri"/>
                <w:sz w:val="22"/>
                <w:szCs w:val="22"/>
                <w:lang w:eastAsia="en-US"/>
              </w:rPr>
            </w:pPr>
          </w:p>
        </w:tc>
        <w:tc>
          <w:tcPr>
            <w:tcW w:w="684" w:type="pct"/>
          </w:tcPr>
          <w:p w14:paraId="7CFC3137"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71F8FF3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правый берег </w:t>
            </w:r>
          </w:p>
          <w:p w14:paraId="7862F08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 Рогожни, </w:t>
            </w:r>
          </w:p>
          <w:p w14:paraId="06B1B93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Рязанская</w:t>
            </w:r>
          </w:p>
        </w:tc>
        <w:tc>
          <w:tcPr>
            <w:tcW w:w="548" w:type="pct"/>
          </w:tcPr>
          <w:p w14:paraId="6B1B54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507285D4" w14:textId="2351D4F6"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29D47B3B" w14:textId="5485061B" w:rsidTr="009A516F">
        <w:tc>
          <w:tcPr>
            <w:tcW w:w="206" w:type="pct"/>
          </w:tcPr>
          <w:p w14:paraId="065D941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52" w:type="pct"/>
          </w:tcPr>
          <w:p w14:paraId="4F076157" w14:textId="0CA6D5FA"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692E33C6"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2C8525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0B04E82D" w14:textId="77777777" w:rsidR="008C6F54" w:rsidRPr="00A82C13" w:rsidRDefault="008C6F54" w:rsidP="00B96575">
            <w:pPr>
              <w:ind w:firstLine="0"/>
              <w:jc w:val="center"/>
              <w:rPr>
                <w:rFonts w:eastAsia="Calibri"/>
                <w:sz w:val="22"/>
                <w:szCs w:val="22"/>
                <w:lang w:eastAsia="en-US"/>
              </w:rPr>
            </w:pPr>
          </w:p>
        </w:tc>
        <w:tc>
          <w:tcPr>
            <w:tcW w:w="684" w:type="pct"/>
          </w:tcPr>
          <w:p w14:paraId="564BC224"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3363B6F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Упы, южнее железной дороги</w:t>
            </w:r>
          </w:p>
        </w:tc>
        <w:tc>
          <w:tcPr>
            <w:tcW w:w="548" w:type="pct"/>
          </w:tcPr>
          <w:p w14:paraId="136F24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0E482FD3" w14:textId="33BE01DD"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66622A10" w14:textId="025F685B" w:rsidTr="009A516F">
        <w:tc>
          <w:tcPr>
            <w:tcW w:w="206" w:type="pct"/>
          </w:tcPr>
          <w:p w14:paraId="57884AE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52" w:type="pct"/>
          </w:tcPr>
          <w:p w14:paraId="22AEF3F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2CD1EEFF"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0CCA83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0174DA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км</w:t>
            </w:r>
          </w:p>
        </w:tc>
        <w:tc>
          <w:tcPr>
            <w:tcW w:w="837" w:type="pct"/>
          </w:tcPr>
          <w:p w14:paraId="290C017A" w14:textId="434F3C7E"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 xml:space="preserve">ул. Рязанская, </w:t>
            </w:r>
            <w:r w:rsidRPr="00A82C13">
              <w:rPr>
                <w:rFonts w:eastAsia="Calibri"/>
                <w:spacing w:val="-10"/>
                <w:sz w:val="22"/>
                <w:szCs w:val="22"/>
                <w:lang w:eastAsia="en-US"/>
              </w:rPr>
              <w:t>Староникитская,</w:t>
            </w:r>
            <w:r w:rsidRPr="00A82C13">
              <w:rPr>
                <w:rFonts w:eastAsia="Calibri"/>
                <w:sz w:val="22"/>
                <w:szCs w:val="22"/>
                <w:lang w:eastAsia="en-US"/>
              </w:rPr>
              <w:t xml:space="preserve"> Новомосковская, Станиславского, Тимирязева и пр.</w:t>
            </w:r>
          </w:p>
        </w:tc>
        <w:tc>
          <w:tcPr>
            <w:tcW w:w="548" w:type="pct"/>
          </w:tcPr>
          <w:p w14:paraId="4CA16310" w14:textId="7589403C"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(5 км), расчетный срок</w:t>
            </w:r>
          </w:p>
        </w:tc>
        <w:tc>
          <w:tcPr>
            <w:tcW w:w="908" w:type="pct"/>
          </w:tcPr>
          <w:p w14:paraId="21330F1A" w14:textId="0D821F5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F41D174" w14:textId="3ED71A16" w:rsidTr="009A516F">
        <w:tc>
          <w:tcPr>
            <w:tcW w:w="206" w:type="pct"/>
          </w:tcPr>
          <w:p w14:paraId="5EF48C1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52" w:type="pct"/>
          </w:tcPr>
          <w:p w14:paraId="66AE435D"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465B22C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3152C80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FD1495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w:t>
            </w:r>
          </w:p>
        </w:tc>
        <w:tc>
          <w:tcPr>
            <w:tcW w:w="837" w:type="pct"/>
          </w:tcPr>
          <w:p w14:paraId="49B44457" w14:textId="77777777" w:rsidR="009A516F" w:rsidRDefault="008C6F54" w:rsidP="00B96575">
            <w:pPr>
              <w:ind w:firstLine="0"/>
              <w:jc w:val="center"/>
              <w:rPr>
                <w:rFonts w:eastAsia="Calibri"/>
                <w:sz w:val="22"/>
                <w:szCs w:val="22"/>
                <w:lang w:eastAsia="en-US"/>
              </w:rPr>
            </w:pPr>
            <w:r w:rsidRPr="00A82C13">
              <w:rPr>
                <w:rFonts w:eastAsia="Calibri"/>
                <w:sz w:val="22"/>
                <w:szCs w:val="22"/>
                <w:lang w:eastAsia="en-US"/>
              </w:rPr>
              <w:t xml:space="preserve">левый берег р. Упы, левый и правый берега </w:t>
            </w:r>
          </w:p>
          <w:p w14:paraId="2AF6F49B" w14:textId="5C8A88F0"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 Рогожни</w:t>
            </w:r>
          </w:p>
        </w:tc>
        <w:tc>
          <w:tcPr>
            <w:tcW w:w="548" w:type="pct"/>
          </w:tcPr>
          <w:p w14:paraId="5F12B7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6C043D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79B4FC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5D108CF7" w14:textId="3D6ABAE6"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65DEC754" w14:textId="5EFCCACD" w:rsidTr="009A516F">
        <w:tc>
          <w:tcPr>
            <w:tcW w:w="206" w:type="pct"/>
            <w:vAlign w:val="center"/>
          </w:tcPr>
          <w:p w14:paraId="0B0D110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vAlign w:val="center"/>
          </w:tcPr>
          <w:p w14:paraId="0F52203E" w14:textId="77777777" w:rsidR="008C6F54" w:rsidRPr="00A82C13" w:rsidRDefault="008C6F54" w:rsidP="00B96575">
            <w:pPr>
              <w:ind w:firstLine="0"/>
              <w:jc w:val="left"/>
              <w:rPr>
                <w:rFonts w:eastAsia="Calibri"/>
                <w:bCs/>
                <w:sz w:val="22"/>
                <w:szCs w:val="22"/>
                <w:lang w:eastAsia="en-US"/>
              </w:rPr>
            </w:pPr>
            <w:r w:rsidRPr="00A82C13">
              <w:rPr>
                <w:rFonts w:eastAsia="Calibri"/>
                <w:b/>
                <w:sz w:val="22"/>
                <w:szCs w:val="22"/>
                <w:lang w:eastAsia="en-US"/>
              </w:rPr>
              <w:t>Защита от затопления</w:t>
            </w:r>
            <w:r w:rsidRPr="00A82C13">
              <w:rPr>
                <w:rFonts w:eastAsia="Calibri"/>
                <w:b/>
                <w:sz w:val="22"/>
                <w:szCs w:val="22"/>
                <w:lang w:val="en-US" w:eastAsia="en-US"/>
              </w:rPr>
              <w:t xml:space="preserve"> </w:t>
            </w:r>
            <w:r w:rsidRPr="00A82C13">
              <w:rPr>
                <w:rFonts w:eastAsia="Calibri"/>
                <w:b/>
                <w:sz w:val="22"/>
                <w:szCs w:val="22"/>
                <w:lang w:eastAsia="en-US"/>
              </w:rPr>
              <w:t>паводками</w:t>
            </w:r>
          </w:p>
        </w:tc>
        <w:tc>
          <w:tcPr>
            <w:tcW w:w="539" w:type="pct"/>
            <w:vAlign w:val="center"/>
          </w:tcPr>
          <w:p w14:paraId="5CABABEF" w14:textId="77777777" w:rsidR="008C6F54" w:rsidRPr="00A82C13" w:rsidRDefault="008C6F54" w:rsidP="00B96575">
            <w:pPr>
              <w:ind w:firstLine="0"/>
              <w:jc w:val="center"/>
              <w:rPr>
                <w:rFonts w:eastAsia="Calibri"/>
                <w:sz w:val="22"/>
                <w:szCs w:val="22"/>
                <w:lang w:eastAsia="en-US"/>
              </w:rPr>
            </w:pPr>
          </w:p>
        </w:tc>
        <w:tc>
          <w:tcPr>
            <w:tcW w:w="684" w:type="pct"/>
            <w:vAlign w:val="center"/>
          </w:tcPr>
          <w:p w14:paraId="40EFDF9E"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4D628A89" w14:textId="77777777" w:rsidR="008C6F54" w:rsidRPr="00A82C13" w:rsidRDefault="008C6F54" w:rsidP="00B96575">
            <w:pPr>
              <w:ind w:firstLine="0"/>
              <w:jc w:val="center"/>
              <w:rPr>
                <w:rFonts w:eastAsia="Calibri"/>
                <w:sz w:val="22"/>
                <w:szCs w:val="22"/>
                <w:lang w:eastAsia="en-US"/>
              </w:rPr>
            </w:pPr>
          </w:p>
        </w:tc>
        <w:tc>
          <w:tcPr>
            <w:tcW w:w="548" w:type="pct"/>
            <w:vAlign w:val="center"/>
          </w:tcPr>
          <w:p w14:paraId="58699750" w14:textId="77777777" w:rsidR="008C6F54" w:rsidRPr="00A82C13" w:rsidRDefault="008C6F54" w:rsidP="00B96575">
            <w:pPr>
              <w:ind w:firstLine="0"/>
              <w:jc w:val="center"/>
              <w:rPr>
                <w:rFonts w:eastAsia="Calibri"/>
                <w:sz w:val="22"/>
                <w:szCs w:val="22"/>
                <w:lang w:eastAsia="en-US"/>
              </w:rPr>
            </w:pPr>
          </w:p>
        </w:tc>
        <w:tc>
          <w:tcPr>
            <w:tcW w:w="908" w:type="pct"/>
          </w:tcPr>
          <w:p w14:paraId="22FD09F8" w14:textId="77777777" w:rsidR="008C6F54" w:rsidRPr="00A82C13" w:rsidRDefault="008C6F54" w:rsidP="00B96575">
            <w:pPr>
              <w:ind w:firstLine="0"/>
              <w:jc w:val="center"/>
              <w:rPr>
                <w:rFonts w:eastAsia="Calibri"/>
                <w:sz w:val="22"/>
                <w:szCs w:val="22"/>
                <w:lang w:eastAsia="en-US"/>
              </w:rPr>
            </w:pPr>
          </w:p>
        </w:tc>
      </w:tr>
      <w:tr w:rsidR="00A82C13" w:rsidRPr="00A82C13" w14:paraId="72979915" w14:textId="60742D5C" w:rsidTr="009A516F">
        <w:tc>
          <w:tcPr>
            <w:tcW w:w="206" w:type="pct"/>
          </w:tcPr>
          <w:p w14:paraId="2E91D79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2C0912FA"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7329C71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24C818D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B6D0B2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70 га</w:t>
            </w:r>
          </w:p>
        </w:tc>
        <w:tc>
          <w:tcPr>
            <w:tcW w:w="837" w:type="pct"/>
          </w:tcPr>
          <w:p w14:paraId="1152A3D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 пойменные территории</w:t>
            </w:r>
          </w:p>
        </w:tc>
        <w:tc>
          <w:tcPr>
            <w:tcW w:w="548" w:type="pct"/>
          </w:tcPr>
          <w:p w14:paraId="2A64A8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63FCFA16" w14:textId="18C22AAA"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A0D33A6" w14:textId="7B130BC2" w:rsidTr="009A516F">
        <w:tc>
          <w:tcPr>
            <w:tcW w:w="206" w:type="pct"/>
          </w:tcPr>
          <w:p w14:paraId="3CD8A1CE"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552" w:type="pct"/>
          </w:tcPr>
          <w:p w14:paraId="5DC43A52"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4BFE3780"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72A40FED"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1B03DC8E"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20 га</w:t>
            </w:r>
          </w:p>
        </w:tc>
        <w:tc>
          <w:tcPr>
            <w:tcW w:w="837" w:type="pct"/>
          </w:tcPr>
          <w:p w14:paraId="7E30E4F6"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правый берег р. Упы, пойменные территории</w:t>
            </w:r>
          </w:p>
        </w:tc>
        <w:tc>
          <w:tcPr>
            <w:tcW w:w="548" w:type="pct"/>
          </w:tcPr>
          <w:p w14:paraId="34CCA61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4B715A7" w14:textId="39CCD971"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8F5A406" w14:textId="1EC66B08" w:rsidTr="009A516F">
        <w:tc>
          <w:tcPr>
            <w:tcW w:w="206" w:type="pct"/>
            <w:vAlign w:val="center"/>
          </w:tcPr>
          <w:p w14:paraId="578338FA"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vAlign w:val="center"/>
          </w:tcPr>
          <w:p w14:paraId="602DA835" w14:textId="77777777" w:rsidR="008C6F54" w:rsidRPr="00A82C13" w:rsidRDefault="008C6F54" w:rsidP="008C6F54">
            <w:pPr>
              <w:ind w:firstLine="0"/>
              <w:jc w:val="left"/>
              <w:rPr>
                <w:rFonts w:eastAsia="Calibri"/>
                <w:sz w:val="22"/>
                <w:szCs w:val="22"/>
                <w:lang w:eastAsia="en-US"/>
              </w:rPr>
            </w:pPr>
            <w:r w:rsidRPr="00A82C13">
              <w:rPr>
                <w:rFonts w:eastAsia="Calibri"/>
                <w:b/>
                <w:sz w:val="22"/>
                <w:szCs w:val="22"/>
                <w:lang w:eastAsia="en-US"/>
              </w:rPr>
              <w:t>Защита от подтопления грунтовыми водами</w:t>
            </w:r>
          </w:p>
        </w:tc>
        <w:tc>
          <w:tcPr>
            <w:tcW w:w="539" w:type="pct"/>
          </w:tcPr>
          <w:p w14:paraId="529AEDD7" w14:textId="77777777" w:rsidR="008C6F54" w:rsidRPr="00A82C13" w:rsidRDefault="008C6F54" w:rsidP="008C6F54">
            <w:pPr>
              <w:ind w:firstLine="0"/>
              <w:jc w:val="center"/>
              <w:rPr>
                <w:rFonts w:eastAsia="Calibri"/>
                <w:sz w:val="22"/>
                <w:szCs w:val="22"/>
                <w:lang w:eastAsia="en-US"/>
              </w:rPr>
            </w:pPr>
          </w:p>
        </w:tc>
        <w:tc>
          <w:tcPr>
            <w:tcW w:w="684" w:type="pct"/>
          </w:tcPr>
          <w:p w14:paraId="1CA34339" w14:textId="77777777" w:rsidR="008C6F54" w:rsidRPr="00A82C13" w:rsidRDefault="008C6F54" w:rsidP="008C6F54">
            <w:pPr>
              <w:ind w:firstLine="0"/>
              <w:jc w:val="center"/>
              <w:rPr>
                <w:rFonts w:eastAsia="Calibri"/>
                <w:sz w:val="22"/>
                <w:szCs w:val="22"/>
                <w:lang w:eastAsia="en-US"/>
              </w:rPr>
            </w:pPr>
          </w:p>
        </w:tc>
        <w:tc>
          <w:tcPr>
            <w:tcW w:w="837" w:type="pct"/>
          </w:tcPr>
          <w:p w14:paraId="3E56ADAF" w14:textId="77777777" w:rsidR="008C6F54" w:rsidRPr="00A82C13" w:rsidRDefault="008C6F54" w:rsidP="008C6F54">
            <w:pPr>
              <w:ind w:firstLine="0"/>
              <w:jc w:val="center"/>
              <w:rPr>
                <w:rFonts w:eastAsia="Calibri"/>
                <w:sz w:val="22"/>
                <w:szCs w:val="22"/>
                <w:lang w:eastAsia="en-US"/>
              </w:rPr>
            </w:pPr>
          </w:p>
        </w:tc>
        <w:tc>
          <w:tcPr>
            <w:tcW w:w="548" w:type="pct"/>
          </w:tcPr>
          <w:p w14:paraId="1E51F375" w14:textId="77777777" w:rsidR="008C6F54" w:rsidRPr="00A82C13" w:rsidRDefault="008C6F54" w:rsidP="008C6F54">
            <w:pPr>
              <w:ind w:firstLine="0"/>
              <w:jc w:val="center"/>
              <w:rPr>
                <w:rFonts w:eastAsia="Calibri"/>
                <w:sz w:val="22"/>
                <w:szCs w:val="22"/>
                <w:lang w:eastAsia="en-US"/>
              </w:rPr>
            </w:pPr>
          </w:p>
        </w:tc>
        <w:tc>
          <w:tcPr>
            <w:tcW w:w="908" w:type="pct"/>
          </w:tcPr>
          <w:p w14:paraId="3D04D0B2" w14:textId="77777777" w:rsidR="008C6F54" w:rsidRPr="00A82C13" w:rsidRDefault="008C6F54" w:rsidP="008C6F54">
            <w:pPr>
              <w:ind w:firstLine="0"/>
              <w:jc w:val="center"/>
              <w:rPr>
                <w:rFonts w:eastAsia="Calibri"/>
                <w:sz w:val="22"/>
                <w:szCs w:val="22"/>
                <w:lang w:eastAsia="en-US"/>
              </w:rPr>
            </w:pPr>
          </w:p>
        </w:tc>
      </w:tr>
      <w:tr w:rsidR="00A82C13" w:rsidRPr="00A82C13" w14:paraId="672DF0B1" w14:textId="7CC71EBE" w:rsidTr="009A516F">
        <w:tc>
          <w:tcPr>
            <w:tcW w:w="206" w:type="pct"/>
          </w:tcPr>
          <w:p w14:paraId="12A24FD3"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77DD1CBA"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78A40BE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486A3C6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E9CAD10"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110 га</w:t>
            </w:r>
          </w:p>
        </w:tc>
        <w:tc>
          <w:tcPr>
            <w:tcW w:w="837" w:type="pct"/>
          </w:tcPr>
          <w:p w14:paraId="4BA810A2"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левый берег р. Упы, пойменные и прилегающие территории</w:t>
            </w:r>
          </w:p>
        </w:tc>
        <w:tc>
          <w:tcPr>
            <w:tcW w:w="548" w:type="pct"/>
          </w:tcPr>
          <w:p w14:paraId="0992FE2E"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7DF3564E" w14:textId="02BE9E1E"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5ADB8C1" w14:textId="7B42F521" w:rsidTr="009A516F">
        <w:tc>
          <w:tcPr>
            <w:tcW w:w="206" w:type="pct"/>
          </w:tcPr>
          <w:p w14:paraId="6877A92A"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3.2.</w:t>
            </w:r>
          </w:p>
        </w:tc>
        <w:tc>
          <w:tcPr>
            <w:tcW w:w="552" w:type="pct"/>
          </w:tcPr>
          <w:p w14:paraId="51A19B8E"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3FD9749F"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145BD008"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1487556"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20 га</w:t>
            </w:r>
          </w:p>
        </w:tc>
        <w:tc>
          <w:tcPr>
            <w:tcW w:w="837" w:type="pct"/>
          </w:tcPr>
          <w:p w14:paraId="73CA2115"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правый берег р. Упы, пойменные и прилегающие территории</w:t>
            </w:r>
          </w:p>
        </w:tc>
        <w:tc>
          <w:tcPr>
            <w:tcW w:w="548" w:type="pct"/>
          </w:tcPr>
          <w:p w14:paraId="2C640F5A" w14:textId="77777777" w:rsidR="008C6F54" w:rsidRPr="00A82C13" w:rsidRDefault="008C6F54" w:rsidP="008C6F54">
            <w:pPr>
              <w:ind w:firstLine="0"/>
              <w:jc w:val="center"/>
              <w:rPr>
                <w:rFonts w:eastAsia="Calibri"/>
                <w:sz w:val="22"/>
                <w:szCs w:val="22"/>
                <w:lang w:eastAsia="en-US"/>
              </w:rPr>
            </w:pPr>
          </w:p>
        </w:tc>
        <w:tc>
          <w:tcPr>
            <w:tcW w:w="908" w:type="pct"/>
          </w:tcPr>
          <w:p w14:paraId="52C2EA80" w14:textId="65C4A51C"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B8FE407" w14:textId="1AAAFF8D" w:rsidTr="009A516F">
        <w:tc>
          <w:tcPr>
            <w:tcW w:w="206" w:type="pct"/>
            <w:vAlign w:val="center"/>
          </w:tcPr>
          <w:p w14:paraId="44957B6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817" w:type="pct"/>
            <w:gridSpan w:val="3"/>
            <w:vAlign w:val="center"/>
          </w:tcPr>
          <w:p w14:paraId="35AC46EF"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684" w:type="pct"/>
          </w:tcPr>
          <w:p w14:paraId="2D2A05DC" w14:textId="77777777" w:rsidR="008C6F54" w:rsidRPr="00A82C13" w:rsidRDefault="008C6F54" w:rsidP="00B96575">
            <w:pPr>
              <w:ind w:firstLine="0"/>
              <w:jc w:val="center"/>
              <w:rPr>
                <w:rFonts w:eastAsia="Calibri"/>
                <w:sz w:val="22"/>
                <w:szCs w:val="22"/>
                <w:lang w:eastAsia="en-US"/>
              </w:rPr>
            </w:pPr>
          </w:p>
        </w:tc>
        <w:tc>
          <w:tcPr>
            <w:tcW w:w="837" w:type="pct"/>
          </w:tcPr>
          <w:p w14:paraId="402F83E4" w14:textId="77777777" w:rsidR="008C6F54" w:rsidRPr="00A82C13" w:rsidRDefault="008C6F54" w:rsidP="00B96575">
            <w:pPr>
              <w:ind w:firstLine="0"/>
              <w:jc w:val="center"/>
              <w:rPr>
                <w:rFonts w:eastAsia="Calibri"/>
                <w:sz w:val="22"/>
                <w:szCs w:val="22"/>
                <w:lang w:eastAsia="en-US"/>
              </w:rPr>
            </w:pPr>
          </w:p>
        </w:tc>
        <w:tc>
          <w:tcPr>
            <w:tcW w:w="548" w:type="pct"/>
          </w:tcPr>
          <w:p w14:paraId="79E399CA" w14:textId="77777777" w:rsidR="008C6F54" w:rsidRPr="00A82C13" w:rsidRDefault="008C6F54" w:rsidP="00B96575">
            <w:pPr>
              <w:ind w:firstLine="0"/>
              <w:jc w:val="center"/>
              <w:rPr>
                <w:rFonts w:eastAsia="Calibri"/>
                <w:sz w:val="22"/>
                <w:szCs w:val="22"/>
                <w:lang w:eastAsia="en-US"/>
              </w:rPr>
            </w:pPr>
          </w:p>
        </w:tc>
        <w:tc>
          <w:tcPr>
            <w:tcW w:w="908" w:type="pct"/>
          </w:tcPr>
          <w:p w14:paraId="2D1A8FE7" w14:textId="77777777" w:rsidR="008C6F54" w:rsidRPr="00A82C13" w:rsidRDefault="008C6F54" w:rsidP="00B96575">
            <w:pPr>
              <w:ind w:firstLine="0"/>
              <w:jc w:val="center"/>
              <w:rPr>
                <w:rFonts w:eastAsia="Calibri"/>
                <w:sz w:val="22"/>
                <w:szCs w:val="22"/>
                <w:lang w:eastAsia="en-US"/>
              </w:rPr>
            </w:pPr>
          </w:p>
        </w:tc>
      </w:tr>
      <w:tr w:rsidR="00A82C13" w:rsidRPr="00A82C13" w14:paraId="6F7F106B" w14:textId="6F0F55ED" w:rsidTr="009A516F">
        <w:tc>
          <w:tcPr>
            <w:tcW w:w="206" w:type="pct"/>
          </w:tcPr>
          <w:p w14:paraId="4A2BADF2"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08BCE8B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523993F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05EE6DD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6F93F7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1,8 км</w:t>
            </w:r>
          </w:p>
          <w:p w14:paraId="43041743" w14:textId="77777777" w:rsidR="007B716C" w:rsidRPr="00A82C13" w:rsidRDefault="007B716C" w:rsidP="007B716C">
            <w:pPr>
              <w:ind w:firstLine="0"/>
              <w:jc w:val="center"/>
              <w:rPr>
                <w:rFonts w:eastAsia="Calibri"/>
                <w:sz w:val="22"/>
                <w:szCs w:val="22"/>
                <w:lang w:eastAsia="en-US"/>
              </w:rPr>
            </w:pPr>
          </w:p>
          <w:p w14:paraId="0EFD422E" w14:textId="77777777" w:rsidR="007B716C" w:rsidRPr="00A82C13" w:rsidRDefault="007B716C" w:rsidP="007B716C">
            <w:pPr>
              <w:ind w:firstLine="0"/>
              <w:jc w:val="center"/>
              <w:rPr>
                <w:rFonts w:eastAsia="Calibri"/>
                <w:sz w:val="22"/>
                <w:szCs w:val="22"/>
                <w:lang w:eastAsia="en-US"/>
              </w:rPr>
            </w:pPr>
          </w:p>
          <w:p w14:paraId="24E09436" w14:textId="77777777" w:rsidR="007B716C" w:rsidRPr="00A82C13" w:rsidRDefault="007B716C" w:rsidP="007B716C">
            <w:pPr>
              <w:ind w:firstLine="0"/>
              <w:jc w:val="center"/>
              <w:rPr>
                <w:rFonts w:eastAsia="Calibri"/>
                <w:sz w:val="22"/>
                <w:szCs w:val="22"/>
                <w:lang w:eastAsia="en-US"/>
              </w:rPr>
            </w:pPr>
          </w:p>
          <w:p w14:paraId="56A2A99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p w14:paraId="3951EF9C" w14:textId="77777777" w:rsidR="007B716C" w:rsidRPr="00A82C13" w:rsidRDefault="007B716C" w:rsidP="007B716C">
            <w:pPr>
              <w:ind w:firstLine="0"/>
              <w:jc w:val="center"/>
              <w:rPr>
                <w:rFonts w:eastAsia="Calibri"/>
                <w:sz w:val="22"/>
                <w:szCs w:val="22"/>
                <w:lang w:eastAsia="en-US"/>
              </w:rPr>
            </w:pPr>
          </w:p>
          <w:p w14:paraId="17620C04" w14:textId="77777777" w:rsidR="007B716C" w:rsidRPr="00A82C13" w:rsidRDefault="007B716C" w:rsidP="007B716C">
            <w:pPr>
              <w:ind w:firstLine="0"/>
              <w:jc w:val="center"/>
              <w:rPr>
                <w:rFonts w:eastAsia="Calibri"/>
                <w:sz w:val="22"/>
                <w:szCs w:val="22"/>
                <w:lang w:eastAsia="en-US"/>
              </w:rPr>
            </w:pPr>
          </w:p>
          <w:p w14:paraId="2773AED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1,2 км</w:t>
            </w:r>
          </w:p>
        </w:tc>
        <w:tc>
          <w:tcPr>
            <w:tcW w:w="837" w:type="pct"/>
          </w:tcPr>
          <w:p w14:paraId="1C0799EB"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берег р. Упы от Чулковского моста до продолжения ул. Рязанской</w:t>
            </w:r>
          </w:p>
          <w:p w14:paraId="6AA8931A" w14:textId="275CF6F5"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Упы от Чулковского моста вверх по течению,</w:t>
            </w:r>
          </w:p>
          <w:p w14:paraId="6020384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и правый берега протоки</w:t>
            </w:r>
          </w:p>
        </w:tc>
        <w:tc>
          <w:tcPr>
            <w:tcW w:w="548" w:type="pct"/>
          </w:tcPr>
          <w:p w14:paraId="4F1B712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w:t>
            </w:r>
          </w:p>
          <w:p w14:paraId="6AD0C6F2" w14:textId="77777777" w:rsidR="007B716C" w:rsidRPr="00A82C13" w:rsidRDefault="007B716C" w:rsidP="007B716C">
            <w:pPr>
              <w:ind w:firstLine="0"/>
              <w:jc w:val="center"/>
              <w:rPr>
                <w:rFonts w:eastAsia="Calibri"/>
                <w:sz w:val="22"/>
                <w:szCs w:val="22"/>
                <w:lang w:eastAsia="en-US"/>
              </w:rPr>
            </w:pPr>
          </w:p>
          <w:p w14:paraId="666D33B0" w14:textId="77777777" w:rsidR="007B716C" w:rsidRPr="00A82C13" w:rsidRDefault="007B716C" w:rsidP="007B716C">
            <w:pPr>
              <w:ind w:firstLine="0"/>
              <w:jc w:val="center"/>
              <w:rPr>
                <w:rFonts w:eastAsia="Calibri"/>
                <w:sz w:val="22"/>
                <w:szCs w:val="22"/>
                <w:lang w:eastAsia="en-US"/>
              </w:rPr>
            </w:pPr>
          </w:p>
          <w:p w14:paraId="0664D7DC" w14:textId="77777777" w:rsidR="007B716C" w:rsidRPr="00A82C13" w:rsidRDefault="007B716C" w:rsidP="007B716C">
            <w:pPr>
              <w:ind w:firstLine="0"/>
              <w:jc w:val="center"/>
              <w:rPr>
                <w:rFonts w:eastAsia="Calibri"/>
                <w:sz w:val="22"/>
                <w:szCs w:val="22"/>
                <w:lang w:eastAsia="en-US"/>
              </w:rPr>
            </w:pPr>
          </w:p>
          <w:p w14:paraId="65B9BC2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p w14:paraId="21733A72" w14:textId="77777777" w:rsidR="007B716C" w:rsidRPr="00A82C13" w:rsidRDefault="007B716C" w:rsidP="007B716C">
            <w:pPr>
              <w:ind w:firstLine="0"/>
              <w:jc w:val="center"/>
              <w:rPr>
                <w:rFonts w:eastAsia="Calibri"/>
                <w:sz w:val="22"/>
                <w:szCs w:val="22"/>
                <w:lang w:eastAsia="en-US"/>
              </w:rPr>
            </w:pPr>
          </w:p>
          <w:p w14:paraId="5C95F5F0" w14:textId="77777777" w:rsidR="007B716C" w:rsidRPr="00A82C13" w:rsidRDefault="007B716C" w:rsidP="007B716C">
            <w:pPr>
              <w:ind w:firstLine="0"/>
              <w:jc w:val="center"/>
              <w:rPr>
                <w:rFonts w:eastAsia="Calibri"/>
                <w:sz w:val="22"/>
                <w:szCs w:val="22"/>
                <w:lang w:eastAsia="en-US"/>
              </w:rPr>
            </w:pPr>
          </w:p>
          <w:p w14:paraId="0008DFD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A604A1A" w14:textId="75EC4B00"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4F76AEC" w14:textId="1B079B98" w:rsidTr="009A516F">
        <w:tc>
          <w:tcPr>
            <w:tcW w:w="206" w:type="pct"/>
          </w:tcPr>
          <w:p w14:paraId="78A5BB40"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52" w:type="pct"/>
          </w:tcPr>
          <w:p w14:paraId="090D80C3"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66116BB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w:t>
            </w:r>
          </w:p>
        </w:tc>
        <w:tc>
          <w:tcPr>
            <w:tcW w:w="539" w:type="pct"/>
          </w:tcPr>
          <w:p w14:paraId="455E322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9B6165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5, 0 км</w:t>
            </w:r>
          </w:p>
        </w:tc>
        <w:tc>
          <w:tcPr>
            <w:tcW w:w="837" w:type="pct"/>
          </w:tcPr>
          <w:p w14:paraId="69841F8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Рогожня</w:t>
            </w:r>
          </w:p>
        </w:tc>
        <w:tc>
          <w:tcPr>
            <w:tcW w:w="548" w:type="pct"/>
          </w:tcPr>
          <w:p w14:paraId="0CBB98E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p w14:paraId="13E4A0BF" w14:textId="77777777" w:rsidR="007B716C" w:rsidRPr="00A82C13" w:rsidRDefault="007B716C" w:rsidP="007B716C">
            <w:pPr>
              <w:ind w:firstLine="0"/>
              <w:jc w:val="center"/>
              <w:rPr>
                <w:rFonts w:eastAsia="Calibri"/>
                <w:sz w:val="22"/>
                <w:szCs w:val="22"/>
                <w:lang w:eastAsia="en-US"/>
              </w:rPr>
            </w:pPr>
          </w:p>
        </w:tc>
        <w:tc>
          <w:tcPr>
            <w:tcW w:w="908" w:type="pct"/>
          </w:tcPr>
          <w:p w14:paraId="0DE8C906" w14:textId="05064606"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DB132B0" w14:textId="3674A480" w:rsidTr="009A516F">
        <w:tc>
          <w:tcPr>
            <w:tcW w:w="206" w:type="pct"/>
          </w:tcPr>
          <w:p w14:paraId="62CDA7AA" w14:textId="77777777" w:rsidR="008C6F54" w:rsidRPr="00A82C13" w:rsidRDefault="008C6F54" w:rsidP="00B96575">
            <w:pPr>
              <w:ind w:firstLine="0"/>
              <w:contextualSpacing/>
              <w:jc w:val="center"/>
              <w:rPr>
                <w:rFonts w:eastAsia="Calibri"/>
                <w:bCs/>
                <w:sz w:val="22"/>
                <w:szCs w:val="22"/>
                <w:lang w:eastAsia="en-US"/>
              </w:rPr>
            </w:pPr>
          </w:p>
        </w:tc>
        <w:tc>
          <w:tcPr>
            <w:tcW w:w="1278" w:type="pct"/>
            <w:gridSpan w:val="2"/>
            <w:vAlign w:val="center"/>
          </w:tcPr>
          <w:p w14:paraId="06A60CFD"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p>
        </w:tc>
        <w:tc>
          <w:tcPr>
            <w:tcW w:w="539" w:type="pct"/>
          </w:tcPr>
          <w:p w14:paraId="2B4CEC6D" w14:textId="77777777" w:rsidR="008C6F54" w:rsidRPr="00A82C13" w:rsidRDefault="008C6F54" w:rsidP="00B96575">
            <w:pPr>
              <w:ind w:firstLine="0"/>
              <w:jc w:val="center"/>
              <w:rPr>
                <w:rFonts w:eastAsia="Calibri"/>
                <w:sz w:val="22"/>
                <w:szCs w:val="22"/>
                <w:lang w:eastAsia="en-US"/>
              </w:rPr>
            </w:pPr>
          </w:p>
        </w:tc>
        <w:tc>
          <w:tcPr>
            <w:tcW w:w="684" w:type="pct"/>
          </w:tcPr>
          <w:p w14:paraId="4116D303" w14:textId="77777777" w:rsidR="008C6F54" w:rsidRPr="00A82C13" w:rsidRDefault="008C6F54" w:rsidP="00B96575">
            <w:pPr>
              <w:ind w:firstLine="0"/>
              <w:jc w:val="center"/>
              <w:rPr>
                <w:rFonts w:eastAsia="Calibri"/>
                <w:sz w:val="22"/>
                <w:szCs w:val="22"/>
                <w:lang w:eastAsia="en-US"/>
              </w:rPr>
            </w:pPr>
          </w:p>
        </w:tc>
        <w:tc>
          <w:tcPr>
            <w:tcW w:w="837" w:type="pct"/>
          </w:tcPr>
          <w:p w14:paraId="23A9E386" w14:textId="77777777" w:rsidR="008C6F54" w:rsidRPr="00A82C13" w:rsidRDefault="008C6F54" w:rsidP="00B96575">
            <w:pPr>
              <w:ind w:firstLine="0"/>
              <w:jc w:val="center"/>
              <w:rPr>
                <w:rFonts w:eastAsia="Calibri"/>
                <w:sz w:val="22"/>
                <w:szCs w:val="22"/>
                <w:lang w:eastAsia="en-US"/>
              </w:rPr>
            </w:pPr>
          </w:p>
        </w:tc>
        <w:tc>
          <w:tcPr>
            <w:tcW w:w="548" w:type="pct"/>
          </w:tcPr>
          <w:p w14:paraId="478A3F74" w14:textId="77777777" w:rsidR="008C6F54" w:rsidRPr="00A82C13" w:rsidRDefault="008C6F54" w:rsidP="00B96575">
            <w:pPr>
              <w:ind w:firstLine="0"/>
              <w:jc w:val="center"/>
              <w:rPr>
                <w:rFonts w:eastAsia="Calibri"/>
                <w:sz w:val="22"/>
                <w:szCs w:val="22"/>
                <w:lang w:eastAsia="en-US"/>
              </w:rPr>
            </w:pPr>
          </w:p>
        </w:tc>
        <w:tc>
          <w:tcPr>
            <w:tcW w:w="908" w:type="pct"/>
          </w:tcPr>
          <w:p w14:paraId="33D79A9E" w14:textId="77777777" w:rsidR="008C6F54" w:rsidRPr="00A82C13" w:rsidRDefault="008C6F54" w:rsidP="00B96575">
            <w:pPr>
              <w:ind w:firstLine="0"/>
              <w:jc w:val="center"/>
              <w:rPr>
                <w:rFonts w:eastAsia="Calibri"/>
                <w:sz w:val="22"/>
                <w:szCs w:val="22"/>
                <w:lang w:eastAsia="en-US"/>
              </w:rPr>
            </w:pPr>
          </w:p>
        </w:tc>
      </w:tr>
      <w:tr w:rsidR="00A82C13" w:rsidRPr="00A82C13" w14:paraId="1C2EA78E" w14:textId="71536A40" w:rsidTr="009A516F">
        <w:tc>
          <w:tcPr>
            <w:tcW w:w="206" w:type="pct"/>
            <w:vAlign w:val="center"/>
          </w:tcPr>
          <w:p w14:paraId="31F252D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3860F831"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39" w:type="pct"/>
          </w:tcPr>
          <w:p w14:paraId="7B1E53D4" w14:textId="77777777" w:rsidR="008C6F54" w:rsidRPr="00A82C13" w:rsidRDefault="008C6F54" w:rsidP="00B96575">
            <w:pPr>
              <w:ind w:firstLine="0"/>
              <w:jc w:val="center"/>
              <w:rPr>
                <w:rFonts w:eastAsia="Calibri"/>
                <w:sz w:val="22"/>
                <w:szCs w:val="22"/>
                <w:lang w:eastAsia="en-US"/>
              </w:rPr>
            </w:pPr>
          </w:p>
        </w:tc>
        <w:tc>
          <w:tcPr>
            <w:tcW w:w="684" w:type="pct"/>
          </w:tcPr>
          <w:p w14:paraId="5582D8A9" w14:textId="77777777" w:rsidR="008C6F54" w:rsidRPr="00A82C13" w:rsidRDefault="008C6F54" w:rsidP="00B96575">
            <w:pPr>
              <w:ind w:firstLine="0"/>
              <w:jc w:val="center"/>
              <w:rPr>
                <w:rFonts w:eastAsia="Calibri"/>
                <w:sz w:val="22"/>
                <w:szCs w:val="22"/>
                <w:lang w:eastAsia="en-US"/>
              </w:rPr>
            </w:pPr>
          </w:p>
        </w:tc>
        <w:tc>
          <w:tcPr>
            <w:tcW w:w="837" w:type="pct"/>
          </w:tcPr>
          <w:p w14:paraId="17BEB3EC" w14:textId="77777777" w:rsidR="008C6F54" w:rsidRPr="00A82C13" w:rsidRDefault="008C6F54" w:rsidP="00B96575">
            <w:pPr>
              <w:ind w:firstLine="0"/>
              <w:jc w:val="center"/>
              <w:rPr>
                <w:rFonts w:eastAsia="Calibri"/>
                <w:sz w:val="22"/>
                <w:szCs w:val="22"/>
                <w:lang w:eastAsia="en-US"/>
              </w:rPr>
            </w:pPr>
          </w:p>
        </w:tc>
        <w:tc>
          <w:tcPr>
            <w:tcW w:w="548" w:type="pct"/>
          </w:tcPr>
          <w:p w14:paraId="0A092720" w14:textId="77777777" w:rsidR="008C6F54" w:rsidRPr="00A82C13" w:rsidRDefault="008C6F54" w:rsidP="00B96575">
            <w:pPr>
              <w:ind w:firstLine="0"/>
              <w:jc w:val="center"/>
              <w:rPr>
                <w:rFonts w:eastAsia="Calibri"/>
                <w:sz w:val="22"/>
                <w:szCs w:val="22"/>
                <w:lang w:eastAsia="en-US"/>
              </w:rPr>
            </w:pPr>
          </w:p>
        </w:tc>
        <w:tc>
          <w:tcPr>
            <w:tcW w:w="908" w:type="pct"/>
          </w:tcPr>
          <w:p w14:paraId="282004B3" w14:textId="77777777" w:rsidR="008C6F54" w:rsidRPr="00A82C13" w:rsidRDefault="008C6F54" w:rsidP="00B96575">
            <w:pPr>
              <w:ind w:firstLine="0"/>
              <w:jc w:val="center"/>
              <w:rPr>
                <w:rFonts w:eastAsia="Calibri"/>
                <w:sz w:val="22"/>
                <w:szCs w:val="22"/>
                <w:lang w:eastAsia="en-US"/>
              </w:rPr>
            </w:pPr>
          </w:p>
        </w:tc>
      </w:tr>
      <w:tr w:rsidR="00A82C13" w:rsidRPr="00A82C13" w14:paraId="71A1AFF7" w14:textId="6F610CC8" w:rsidTr="009A516F">
        <w:tc>
          <w:tcPr>
            <w:tcW w:w="206" w:type="pct"/>
          </w:tcPr>
          <w:p w14:paraId="44DEBD8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30193D02" w14:textId="35D3B38D"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534637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39" w:type="pct"/>
          </w:tcPr>
          <w:p w14:paraId="47C109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391A4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w:t>
            </w:r>
          </w:p>
          <w:p w14:paraId="15573F89"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F2D302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139D29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 Сергеевский</w:t>
            </w:r>
          </w:p>
          <w:p w14:paraId="0F53AB36"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 Плужниково</w:t>
            </w:r>
          </w:p>
        </w:tc>
        <w:tc>
          <w:tcPr>
            <w:tcW w:w="548" w:type="pct"/>
          </w:tcPr>
          <w:p w14:paraId="17DBEB4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6ADE6A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 расчетный срок</w:t>
            </w:r>
          </w:p>
        </w:tc>
        <w:tc>
          <w:tcPr>
            <w:tcW w:w="908" w:type="pct"/>
          </w:tcPr>
          <w:p w14:paraId="793458FA" w14:textId="20DC88D2" w:rsidR="008C6F54" w:rsidRPr="00A82C13" w:rsidRDefault="008F1A3D"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w:t>
            </w:r>
          </w:p>
        </w:tc>
      </w:tr>
      <w:tr w:rsidR="00A82C13" w:rsidRPr="00A82C13" w14:paraId="0032C86D" w14:textId="684666A1" w:rsidTr="009A516F">
        <w:tc>
          <w:tcPr>
            <w:tcW w:w="206" w:type="pct"/>
          </w:tcPr>
          <w:p w14:paraId="62E8916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0F1E6A25"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1CDAC57E"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0FD7212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B1FBF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км</w:t>
            </w:r>
          </w:p>
        </w:tc>
        <w:tc>
          <w:tcPr>
            <w:tcW w:w="837" w:type="pct"/>
          </w:tcPr>
          <w:p w14:paraId="1C0AB49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61BDAD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 Сергеевский</w:t>
            </w:r>
          </w:p>
          <w:p w14:paraId="44A513DB"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Прилепы,Плужниково</w:t>
            </w:r>
          </w:p>
        </w:tc>
        <w:tc>
          <w:tcPr>
            <w:tcW w:w="548" w:type="pct"/>
          </w:tcPr>
          <w:p w14:paraId="0BF7989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4A6B9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w:t>
            </w:r>
          </w:p>
          <w:p w14:paraId="7B3A21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6FDC1969" w14:textId="5CB913F1"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3BDAC8D" w14:textId="69C7B2B3" w:rsidTr="009A516F">
        <w:tc>
          <w:tcPr>
            <w:tcW w:w="206" w:type="pct"/>
          </w:tcPr>
          <w:p w14:paraId="373FB1A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218FF68B"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2AF1F9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1FF5F1C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948AA2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w:t>
            </w:r>
          </w:p>
          <w:p w14:paraId="33B515C7"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5114B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437E266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Ильинка,Сергеевский</w:t>
            </w:r>
          </w:p>
          <w:p w14:paraId="59937569"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 Плужниково</w:t>
            </w:r>
          </w:p>
        </w:tc>
        <w:tc>
          <w:tcPr>
            <w:tcW w:w="548" w:type="pct"/>
          </w:tcPr>
          <w:p w14:paraId="090C27F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26715D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37BE8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D1F6A0D" w14:textId="50DB7EB3" w:rsidR="008C6F54" w:rsidRPr="00A82C13" w:rsidRDefault="008F1A3D"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w:t>
            </w:r>
          </w:p>
        </w:tc>
      </w:tr>
      <w:tr w:rsidR="00A82C13" w:rsidRPr="00A82C13" w14:paraId="1891D8AB" w14:textId="29343337" w:rsidTr="009A516F">
        <w:tc>
          <w:tcPr>
            <w:tcW w:w="206" w:type="pct"/>
          </w:tcPr>
          <w:p w14:paraId="3E916F3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vAlign w:val="center"/>
          </w:tcPr>
          <w:p w14:paraId="6C63A010"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450069EB" w14:textId="77777777" w:rsidR="008C6F54" w:rsidRPr="00A82C13" w:rsidRDefault="008C6F54" w:rsidP="00B96575">
            <w:pPr>
              <w:ind w:firstLine="0"/>
              <w:jc w:val="center"/>
              <w:rPr>
                <w:rFonts w:eastAsia="Calibri"/>
                <w:sz w:val="22"/>
                <w:szCs w:val="22"/>
                <w:lang w:eastAsia="en-US"/>
              </w:rPr>
            </w:pPr>
          </w:p>
        </w:tc>
        <w:tc>
          <w:tcPr>
            <w:tcW w:w="684" w:type="pct"/>
          </w:tcPr>
          <w:p w14:paraId="3BEC299F" w14:textId="77777777" w:rsidR="008C6F54" w:rsidRPr="00A82C13" w:rsidRDefault="008C6F54" w:rsidP="00B96575">
            <w:pPr>
              <w:ind w:firstLine="0"/>
              <w:jc w:val="center"/>
              <w:rPr>
                <w:rFonts w:eastAsia="Calibri"/>
                <w:sz w:val="22"/>
                <w:szCs w:val="22"/>
                <w:lang w:eastAsia="en-US"/>
              </w:rPr>
            </w:pPr>
          </w:p>
        </w:tc>
        <w:tc>
          <w:tcPr>
            <w:tcW w:w="837" w:type="pct"/>
          </w:tcPr>
          <w:p w14:paraId="6E059D03" w14:textId="77777777" w:rsidR="008C6F54" w:rsidRPr="00A82C13" w:rsidRDefault="008C6F54" w:rsidP="00B96575">
            <w:pPr>
              <w:ind w:firstLine="0"/>
              <w:jc w:val="center"/>
              <w:rPr>
                <w:rFonts w:eastAsia="Calibri"/>
                <w:sz w:val="22"/>
                <w:szCs w:val="22"/>
                <w:lang w:eastAsia="en-US"/>
              </w:rPr>
            </w:pPr>
          </w:p>
        </w:tc>
        <w:tc>
          <w:tcPr>
            <w:tcW w:w="548" w:type="pct"/>
          </w:tcPr>
          <w:p w14:paraId="68657DA4" w14:textId="77777777" w:rsidR="008C6F54" w:rsidRPr="00A82C13" w:rsidRDefault="008C6F54" w:rsidP="00B96575">
            <w:pPr>
              <w:ind w:firstLine="0"/>
              <w:jc w:val="center"/>
              <w:rPr>
                <w:rFonts w:eastAsia="Calibri"/>
                <w:sz w:val="22"/>
                <w:szCs w:val="22"/>
                <w:lang w:eastAsia="en-US"/>
              </w:rPr>
            </w:pPr>
          </w:p>
        </w:tc>
        <w:tc>
          <w:tcPr>
            <w:tcW w:w="908" w:type="pct"/>
          </w:tcPr>
          <w:p w14:paraId="529D8B30" w14:textId="77777777" w:rsidR="008C6F54" w:rsidRPr="00A82C13" w:rsidRDefault="008C6F54" w:rsidP="00B96575">
            <w:pPr>
              <w:ind w:firstLine="0"/>
              <w:jc w:val="center"/>
              <w:rPr>
                <w:rFonts w:eastAsia="Calibri"/>
                <w:sz w:val="22"/>
                <w:szCs w:val="22"/>
                <w:lang w:eastAsia="en-US"/>
              </w:rPr>
            </w:pPr>
          </w:p>
        </w:tc>
      </w:tr>
      <w:tr w:rsidR="00A82C13" w:rsidRPr="00A82C13" w14:paraId="43883BE8" w14:textId="00F191D9" w:rsidTr="009A516F">
        <w:tc>
          <w:tcPr>
            <w:tcW w:w="206" w:type="pct"/>
          </w:tcPr>
          <w:p w14:paraId="2E31D4A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48B84E9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61AC69C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 строительство защитных дамб</w:t>
            </w:r>
          </w:p>
        </w:tc>
        <w:tc>
          <w:tcPr>
            <w:tcW w:w="539" w:type="pct"/>
          </w:tcPr>
          <w:p w14:paraId="2E62A6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198BE14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150 га</w:t>
            </w:r>
          </w:p>
        </w:tc>
        <w:tc>
          <w:tcPr>
            <w:tcW w:w="837" w:type="pct"/>
          </w:tcPr>
          <w:p w14:paraId="264D6D55"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Малеевка, Осиновая Гора, Нижние Присады</w:t>
            </w:r>
          </w:p>
        </w:tc>
        <w:tc>
          <w:tcPr>
            <w:tcW w:w="548" w:type="pct"/>
          </w:tcPr>
          <w:p w14:paraId="03680CE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9C2D3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(135 га),</w:t>
            </w:r>
          </w:p>
          <w:p w14:paraId="523E85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E74EA67" w14:textId="433EF47E"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41851BF" w14:textId="76515093" w:rsidTr="009A516F">
        <w:tc>
          <w:tcPr>
            <w:tcW w:w="206" w:type="pct"/>
          </w:tcPr>
          <w:p w14:paraId="5C6F195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vAlign w:val="center"/>
          </w:tcPr>
          <w:p w14:paraId="2D2BBADB"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01AC2965" w14:textId="77777777" w:rsidR="008C6F54" w:rsidRPr="00A82C13" w:rsidRDefault="008C6F54" w:rsidP="00B96575">
            <w:pPr>
              <w:ind w:firstLine="0"/>
              <w:jc w:val="center"/>
              <w:rPr>
                <w:rFonts w:eastAsia="Calibri"/>
                <w:sz w:val="22"/>
                <w:szCs w:val="22"/>
                <w:lang w:eastAsia="en-US"/>
              </w:rPr>
            </w:pPr>
          </w:p>
        </w:tc>
        <w:tc>
          <w:tcPr>
            <w:tcW w:w="684" w:type="pct"/>
          </w:tcPr>
          <w:p w14:paraId="44BCC642" w14:textId="77777777" w:rsidR="008C6F54" w:rsidRPr="00A82C13" w:rsidRDefault="008C6F54" w:rsidP="00B96575">
            <w:pPr>
              <w:ind w:firstLine="0"/>
              <w:jc w:val="center"/>
              <w:rPr>
                <w:rFonts w:eastAsia="Calibri"/>
                <w:sz w:val="22"/>
                <w:szCs w:val="22"/>
                <w:lang w:eastAsia="en-US"/>
              </w:rPr>
            </w:pPr>
          </w:p>
        </w:tc>
        <w:tc>
          <w:tcPr>
            <w:tcW w:w="837" w:type="pct"/>
          </w:tcPr>
          <w:p w14:paraId="190E9F28" w14:textId="77777777" w:rsidR="008C6F54" w:rsidRPr="00A82C13" w:rsidRDefault="008C6F54" w:rsidP="00B96575">
            <w:pPr>
              <w:ind w:firstLine="0"/>
              <w:jc w:val="center"/>
              <w:rPr>
                <w:rFonts w:eastAsia="Calibri"/>
                <w:sz w:val="22"/>
                <w:szCs w:val="22"/>
                <w:lang w:eastAsia="en-US"/>
              </w:rPr>
            </w:pPr>
          </w:p>
        </w:tc>
        <w:tc>
          <w:tcPr>
            <w:tcW w:w="548" w:type="pct"/>
          </w:tcPr>
          <w:p w14:paraId="60FC8F74" w14:textId="77777777" w:rsidR="008C6F54" w:rsidRPr="00A82C13" w:rsidRDefault="008C6F54" w:rsidP="00B96575">
            <w:pPr>
              <w:ind w:firstLine="0"/>
              <w:jc w:val="center"/>
              <w:rPr>
                <w:rFonts w:eastAsia="Calibri"/>
                <w:sz w:val="22"/>
                <w:szCs w:val="22"/>
                <w:lang w:eastAsia="en-US"/>
              </w:rPr>
            </w:pPr>
          </w:p>
        </w:tc>
        <w:tc>
          <w:tcPr>
            <w:tcW w:w="908" w:type="pct"/>
          </w:tcPr>
          <w:p w14:paraId="288D16EF" w14:textId="77777777" w:rsidR="008C6F54" w:rsidRPr="00A82C13" w:rsidRDefault="008C6F54" w:rsidP="00B96575">
            <w:pPr>
              <w:ind w:firstLine="0"/>
              <w:jc w:val="center"/>
              <w:rPr>
                <w:rFonts w:eastAsia="Calibri"/>
                <w:sz w:val="22"/>
                <w:szCs w:val="22"/>
                <w:lang w:eastAsia="en-US"/>
              </w:rPr>
            </w:pPr>
          </w:p>
        </w:tc>
      </w:tr>
      <w:tr w:rsidR="00A82C13" w:rsidRPr="00A82C13" w14:paraId="6CB9C16A" w14:textId="47B5884B" w:rsidTr="009A516F">
        <w:tc>
          <w:tcPr>
            <w:tcW w:w="206" w:type="pct"/>
          </w:tcPr>
          <w:p w14:paraId="4404E8D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0B65AC3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568C9C9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6B6001D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D330BF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170 га</w:t>
            </w:r>
          </w:p>
        </w:tc>
        <w:tc>
          <w:tcPr>
            <w:tcW w:w="837" w:type="pct"/>
          </w:tcPr>
          <w:p w14:paraId="0A5ED6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Малевка</w:t>
            </w:r>
          </w:p>
          <w:p w14:paraId="735AA90E"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Гора, Нижние Присады</w:t>
            </w:r>
          </w:p>
        </w:tc>
        <w:tc>
          <w:tcPr>
            <w:tcW w:w="548" w:type="pct"/>
          </w:tcPr>
          <w:p w14:paraId="78146E4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2D68A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(135 га),</w:t>
            </w:r>
          </w:p>
          <w:p w14:paraId="3B84B2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1A3A8B4D" w14:textId="61366DD9"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28DE30E" w14:textId="52FECB95" w:rsidTr="009A516F">
        <w:tc>
          <w:tcPr>
            <w:tcW w:w="206" w:type="pct"/>
          </w:tcPr>
          <w:p w14:paraId="2D3DE03E" w14:textId="77777777" w:rsidR="008C6F54" w:rsidRPr="00A82C13" w:rsidRDefault="008C6F54" w:rsidP="00B96575">
            <w:pPr>
              <w:ind w:firstLine="0"/>
              <w:contextualSpacing/>
              <w:jc w:val="center"/>
              <w:rPr>
                <w:rFonts w:eastAsia="Calibri"/>
                <w:bCs/>
                <w:sz w:val="22"/>
                <w:szCs w:val="22"/>
                <w:lang w:eastAsia="en-US"/>
              </w:rPr>
            </w:pPr>
          </w:p>
        </w:tc>
        <w:tc>
          <w:tcPr>
            <w:tcW w:w="1278" w:type="pct"/>
            <w:gridSpan w:val="2"/>
            <w:vAlign w:val="center"/>
          </w:tcPr>
          <w:p w14:paraId="39D0712E"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39" w:type="pct"/>
          </w:tcPr>
          <w:p w14:paraId="0C92D691" w14:textId="77777777" w:rsidR="008C6F54" w:rsidRPr="00A82C13" w:rsidRDefault="008C6F54" w:rsidP="00B96575">
            <w:pPr>
              <w:ind w:firstLine="0"/>
              <w:jc w:val="center"/>
              <w:rPr>
                <w:rFonts w:eastAsia="Calibri"/>
                <w:sz w:val="22"/>
                <w:szCs w:val="22"/>
                <w:lang w:eastAsia="en-US"/>
              </w:rPr>
            </w:pPr>
          </w:p>
        </w:tc>
        <w:tc>
          <w:tcPr>
            <w:tcW w:w="684" w:type="pct"/>
          </w:tcPr>
          <w:p w14:paraId="783E3EE1" w14:textId="77777777" w:rsidR="008C6F54" w:rsidRPr="00A82C13" w:rsidRDefault="008C6F54" w:rsidP="00B96575">
            <w:pPr>
              <w:ind w:firstLine="0"/>
              <w:jc w:val="center"/>
              <w:rPr>
                <w:rFonts w:eastAsia="Calibri"/>
                <w:sz w:val="22"/>
                <w:szCs w:val="22"/>
                <w:lang w:eastAsia="en-US"/>
              </w:rPr>
            </w:pPr>
          </w:p>
        </w:tc>
        <w:tc>
          <w:tcPr>
            <w:tcW w:w="837" w:type="pct"/>
          </w:tcPr>
          <w:p w14:paraId="06FF4583" w14:textId="77777777" w:rsidR="008C6F54" w:rsidRPr="00A82C13" w:rsidRDefault="008C6F54" w:rsidP="00B96575">
            <w:pPr>
              <w:ind w:firstLine="0"/>
              <w:jc w:val="center"/>
              <w:rPr>
                <w:rFonts w:eastAsia="Calibri"/>
                <w:sz w:val="22"/>
                <w:szCs w:val="22"/>
                <w:lang w:eastAsia="en-US"/>
              </w:rPr>
            </w:pPr>
          </w:p>
        </w:tc>
        <w:tc>
          <w:tcPr>
            <w:tcW w:w="548" w:type="pct"/>
          </w:tcPr>
          <w:p w14:paraId="0A1A6B2A" w14:textId="77777777" w:rsidR="008C6F54" w:rsidRPr="00A82C13" w:rsidRDefault="008C6F54" w:rsidP="00B96575">
            <w:pPr>
              <w:ind w:firstLine="0"/>
              <w:jc w:val="center"/>
              <w:rPr>
                <w:rFonts w:eastAsia="Calibri"/>
                <w:sz w:val="22"/>
                <w:szCs w:val="22"/>
                <w:lang w:eastAsia="en-US"/>
              </w:rPr>
            </w:pPr>
          </w:p>
        </w:tc>
        <w:tc>
          <w:tcPr>
            <w:tcW w:w="908" w:type="pct"/>
          </w:tcPr>
          <w:p w14:paraId="13D4FF54" w14:textId="77777777" w:rsidR="008C6F54" w:rsidRPr="00A82C13" w:rsidRDefault="008C6F54" w:rsidP="00B96575">
            <w:pPr>
              <w:ind w:firstLine="0"/>
              <w:jc w:val="center"/>
              <w:rPr>
                <w:rFonts w:eastAsia="Calibri"/>
                <w:sz w:val="22"/>
                <w:szCs w:val="22"/>
                <w:lang w:eastAsia="en-US"/>
              </w:rPr>
            </w:pPr>
          </w:p>
        </w:tc>
      </w:tr>
      <w:tr w:rsidR="00A82C13" w:rsidRPr="00A82C13" w14:paraId="1742D51C" w14:textId="6D53F814" w:rsidTr="009A516F">
        <w:tc>
          <w:tcPr>
            <w:tcW w:w="206" w:type="pct"/>
          </w:tcPr>
          <w:p w14:paraId="084C5DC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74B6CFB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244BAEA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0678B47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FAFBA4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p w14:paraId="738A247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p w14:paraId="15A5A79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 км</w:t>
            </w:r>
          </w:p>
          <w:p w14:paraId="0F1A6A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tc>
        <w:tc>
          <w:tcPr>
            <w:tcW w:w="837" w:type="pct"/>
          </w:tcPr>
          <w:p w14:paraId="037B32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Малевка</w:t>
            </w:r>
          </w:p>
          <w:p w14:paraId="283F208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w:t>
            </w:r>
          </w:p>
          <w:p w14:paraId="18D00DF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Нижние Присады</w:t>
            </w:r>
          </w:p>
          <w:p w14:paraId="00B4DA0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Сергеевский</w:t>
            </w:r>
          </w:p>
        </w:tc>
        <w:tc>
          <w:tcPr>
            <w:tcW w:w="548" w:type="pct"/>
          </w:tcPr>
          <w:p w14:paraId="351C3C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(3,2 км), расчетный срок</w:t>
            </w:r>
          </w:p>
        </w:tc>
        <w:tc>
          <w:tcPr>
            <w:tcW w:w="908" w:type="pct"/>
          </w:tcPr>
          <w:p w14:paraId="49610ACE" w14:textId="00210324"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26230CE" w14:textId="2AE85E46" w:rsidTr="009A516F">
        <w:tc>
          <w:tcPr>
            <w:tcW w:w="206" w:type="pct"/>
            <w:vAlign w:val="center"/>
          </w:tcPr>
          <w:p w14:paraId="79F63E71" w14:textId="77777777" w:rsidR="008C6F54" w:rsidRPr="00A82C13" w:rsidRDefault="008C6F54" w:rsidP="00B96575">
            <w:pPr>
              <w:ind w:firstLine="0"/>
              <w:contextualSpacing/>
              <w:jc w:val="center"/>
              <w:rPr>
                <w:rFonts w:eastAsia="Calibri"/>
                <w:b/>
                <w:bCs/>
                <w:sz w:val="22"/>
                <w:szCs w:val="22"/>
                <w:lang w:val="en-US" w:eastAsia="en-US"/>
              </w:rPr>
            </w:pPr>
            <w:r w:rsidRPr="00A82C13">
              <w:rPr>
                <w:rFonts w:eastAsia="Calibri"/>
                <w:b/>
                <w:bCs/>
                <w:sz w:val="22"/>
                <w:szCs w:val="22"/>
                <w:lang w:val="en-US" w:eastAsia="en-US"/>
              </w:rPr>
              <w:t>II</w:t>
            </w:r>
          </w:p>
        </w:tc>
        <w:tc>
          <w:tcPr>
            <w:tcW w:w="1278" w:type="pct"/>
            <w:gridSpan w:val="2"/>
            <w:vAlign w:val="center"/>
          </w:tcPr>
          <w:p w14:paraId="76C65E22" w14:textId="77777777" w:rsidR="008C6F54" w:rsidRPr="00A82C13" w:rsidRDefault="008C6F54" w:rsidP="00B96575">
            <w:pPr>
              <w:ind w:firstLine="0"/>
              <w:jc w:val="left"/>
              <w:rPr>
                <w:b/>
                <w:bCs/>
                <w:sz w:val="22"/>
                <w:szCs w:val="22"/>
              </w:rPr>
            </w:pPr>
            <w:r w:rsidRPr="00A82C13">
              <w:rPr>
                <w:b/>
                <w:bCs/>
                <w:sz w:val="22"/>
                <w:szCs w:val="22"/>
              </w:rPr>
              <w:t>Привокзальный территориальный округ</w:t>
            </w:r>
          </w:p>
        </w:tc>
        <w:tc>
          <w:tcPr>
            <w:tcW w:w="539" w:type="pct"/>
          </w:tcPr>
          <w:p w14:paraId="3316484C" w14:textId="77777777" w:rsidR="008C6F54" w:rsidRPr="00A82C13" w:rsidRDefault="008C6F54" w:rsidP="00B96575">
            <w:pPr>
              <w:ind w:firstLine="0"/>
              <w:jc w:val="center"/>
              <w:rPr>
                <w:rFonts w:eastAsia="Calibri"/>
                <w:sz w:val="22"/>
                <w:szCs w:val="22"/>
                <w:lang w:eastAsia="en-US"/>
              </w:rPr>
            </w:pPr>
          </w:p>
        </w:tc>
        <w:tc>
          <w:tcPr>
            <w:tcW w:w="684" w:type="pct"/>
          </w:tcPr>
          <w:p w14:paraId="78E04E84" w14:textId="77777777" w:rsidR="008C6F54" w:rsidRPr="00A82C13" w:rsidRDefault="008C6F54" w:rsidP="00B96575">
            <w:pPr>
              <w:ind w:firstLine="0"/>
              <w:jc w:val="center"/>
              <w:rPr>
                <w:rFonts w:eastAsia="Calibri"/>
                <w:sz w:val="22"/>
                <w:szCs w:val="22"/>
                <w:lang w:eastAsia="en-US"/>
              </w:rPr>
            </w:pPr>
          </w:p>
        </w:tc>
        <w:tc>
          <w:tcPr>
            <w:tcW w:w="837" w:type="pct"/>
          </w:tcPr>
          <w:p w14:paraId="50312606" w14:textId="77777777" w:rsidR="008C6F54" w:rsidRPr="00A82C13" w:rsidRDefault="008C6F54" w:rsidP="00B96575">
            <w:pPr>
              <w:ind w:firstLine="0"/>
              <w:jc w:val="center"/>
              <w:rPr>
                <w:rFonts w:eastAsia="Calibri"/>
                <w:sz w:val="22"/>
                <w:szCs w:val="22"/>
                <w:lang w:eastAsia="en-US"/>
              </w:rPr>
            </w:pPr>
          </w:p>
        </w:tc>
        <w:tc>
          <w:tcPr>
            <w:tcW w:w="548" w:type="pct"/>
          </w:tcPr>
          <w:p w14:paraId="088C88A1" w14:textId="77777777" w:rsidR="008C6F54" w:rsidRPr="00A82C13" w:rsidRDefault="008C6F54" w:rsidP="00B96575">
            <w:pPr>
              <w:ind w:firstLine="0"/>
              <w:jc w:val="center"/>
              <w:rPr>
                <w:rFonts w:eastAsia="Calibri"/>
                <w:sz w:val="22"/>
                <w:szCs w:val="22"/>
                <w:lang w:eastAsia="en-US"/>
              </w:rPr>
            </w:pPr>
          </w:p>
        </w:tc>
        <w:tc>
          <w:tcPr>
            <w:tcW w:w="908" w:type="pct"/>
          </w:tcPr>
          <w:p w14:paraId="2F756A50" w14:textId="77777777" w:rsidR="008C6F54" w:rsidRPr="00A82C13" w:rsidRDefault="008C6F54" w:rsidP="00B96575">
            <w:pPr>
              <w:ind w:firstLine="0"/>
              <w:jc w:val="center"/>
              <w:rPr>
                <w:rFonts w:eastAsia="Calibri"/>
                <w:sz w:val="22"/>
                <w:szCs w:val="22"/>
                <w:lang w:eastAsia="en-US"/>
              </w:rPr>
            </w:pPr>
          </w:p>
        </w:tc>
      </w:tr>
      <w:tr w:rsidR="00A82C13" w:rsidRPr="00A82C13" w14:paraId="06E38C00" w14:textId="467C5275" w:rsidTr="009A516F">
        <w:tc>
          <w:tcPr>
            <w:tcW w:w="206" w:type="pct"/>
          </w:tcPr>
          <w:p w14:paraId="5BF6F7AC" w14:textId="77777777" w:rsidR="008C6F54" w:rsidRPr="00A82C13" w:rsidRDefault="008C6F54" w:rsidP="00B96575">
            <w:pPr>
              <w:ind w:firstLine="0"/>
              <w:contextualSpacing/>
              <w:jc w:val="center"/>
              <w:rPr>
                <w:rFonts w:eastAsia="Calibri"/>
                <w:bCs/>
                <w:sz w:val="22"/>
                <w:szCs w:val="22"/>
                <w:lang w:eastAsia="en-US"/>
              </w:rPr>
            </w:pPr>
          </w:p>
        </w:tc>
        <w:tc>
          <w:tcPr>
            <w:tcW w:w="1278" w:type="pct"/>
            <w:gridSpan w:val="2"/>
            <w:vAlign w:val="center"/>
          </w:tcPr>
          <w:p w14:paraId="2C885B1A" w14:textId="77777777" w:rsidR="008C6F54" w:rsidRPr="00A82C13" w:rsidRDefault="008C6F54" w:rsidP="00B96575">
            <w:pPr>
              <w:ind w:firstLine="0"/>
              <w:jc w:val="left"/>
              <w:rPr>
                <w:rFonts w:eastAsia="Calibri"/>
                <w:sz w:val="22"/>
                <w:szCs w:val="22"/>
                <w:lang w:eastAsia="en-US"/>
              </w:rPr>
            </w:pPr>
            <w:r w:rsidRPr="00A82C13">
              <w:rPr>
                <w:b/>
                <w:bCs/>
                <w:sz w:val="22"/>
                <w:szCs w:val="22"/>
              </w:rPr>
              <w:t>Привокзальный</w:t>
            </w:r>
            <w:r w:rsidRPr="00A82C13">
              <w:rPr>
                <w:b/>
                <w:bCs/>
                <w:iCs/>
                <w:sz w:val="22"/>
                <w:szCs w:val="22"/>
              </w:rPr>
              <w:t xml:space="preserve"> район города Тулы</w:t>
            </w:r>
          </w:p>
        </w:tc>
        <w:tc>
          <w:tcPr>
            <w:tcW w:w="539" w:type="pct"/>
          </w:tcPr>
          <w:p w14:paraId="061BB137" w14:textId="77777777" w:rsidR="008C6F54" w:rsidRPr="00A82C13" w:rsidRDefault="008C6F54" w:rsidP="00B96575">
            <w:pPr>
              <w:ind w:firstLine="0"/>
              <w:jc w:val="center"/>
              <w:rPr>
                <w:rFonts w:eastAsia="Calibri"/>
                <w:sz w:val="22"/>
                <w:szCs w:val="22"/>
                <w:lang w:eastAsia="en-US"/>
              </w:rPr>
            </w:pPr>
          </w:p>
        </w:tc>
        <w:tc>
          <w:tcPr>
            <w:tcW w:w="684" w:type="pct"/>
          </w:tcPr>
          <w:p w14:paraId="6F6A4A5E" w14:textId="77777777" w:rsidR="008C6F54" w:rsidRPr="00A82C13" w:rsidRDefault="008C6F54" w:rsidP="00B96575">
            <w:pPr>
              <w:ind w:firstLine="0"/>
              <w:jc w:val="center"/>
              <w:rPr>
                <w:rFonts w:eastAsia="Calibri"/>
                <w:sz w:val="22"/>
                <w:szCs w:val="22"/>
                <w:lang w:eastAsia="en-US"/>
              </w:rPr>
            </w:pPr>
          </w:p>
        </w:tc>
        <w:tc>
          <w:tcPr>
            <w:tcW w:w="837" w:type="pct"/>
          </w:tcPr>
          <w:p w14:paraId="5BB3EB9D" w14:textId="77777777" w:rsidR="008C6F54" w:rsidRPr="00A82C13" w:rsidRDefault="008C6F54" w:rsidP="00B96575">
            <w:pPr>
              <w:ind w:firstLine="0"/>
              <w:jc w:val="center"/>
              <w:rPr>
                <w:rFonts w:eastAsia="Calibri"/>
                <w:sz w:val="22"/>
                <w:szCs w:val="22"/>
                <w:lang w:eastAsia="en-US"/>
              </w:rPr>
            </w:pPr>
          </w:p>
        </w:tc>
        <w:tc>
          <w:tcPr>
            <w:tcW w:w="548" w:type="pct"/>
          </w:tcPr>
          <w:p w14:paraId="2062BC6E" w14:textId="77777777" w:rsidR="008C6F54" w:rsidRPr="00A82C13" w:rsidRDefault="008C6F54" w:rsidP="00B96575">
            <w:pPr>
              <w:ind w:firstLine="0"/>
              <w:jc w:val="center"/>
              <w:rPr>
                <w:rFonts w:eastAsia="Calibri"/>
                <w:sz w:val="22"/>
                <w:szCs w:val="22"/>
                <w:lang w:eastAsia="en-US"/>
              </w:rPr>
            </w:pPr>
          </w:p>
        </w:tc>
        <w:tc>
          <w:tcPr>
            <w:tcW w:w="908" w:type="pct"/>
          </w:tcPr>
          <w:p w14:paraId="2A7432B7" w14:textId="77777777" w:rsidR="008C6F54" w:rsidRPr="00A82C13" w:rsidRDefault="008C6F54" w:rsidP="00B96575">
            <w:pPr>
              <w:ind w:firstLine="0"/>
              <w:jc w:val="center"/>
              <w:rPr>
                <w:rFonts w:eastAsia="Calibri"/>
                <w:sz w:val="22"/>
                <w:szCs w:val="22"/>
                <w:lang w:eastAsia="en-US"/>
              </w:rPr>
            </w:pPr>
          </w:p>
        </w:tc>
      </w:tr>
      <w:tr w:rsidR="00A82C13" w:rsidRPr="00A82C13" w14:paraId="1239259A" w14:textId="46CA52A6" w:rsidTr="009A516F">
        <w:tc>
          <w:tcPr>
            <w:tcW w:w="206" w:type="pct"/>
            <w:vAlign w:val="center"/>
          </w:tcPr>
          <w:p w14:paraId="627E8CC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2BEB91A6"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39" w:type="pct"/>
          </w:tcPr>
          <w:p w14:paraId="073F619A" w14:textId="77777777" w:rsidR="008C6F54" w:rsidRPr="00A82C13" w:rsidRDefault="008C6F54" w:rsidP="00B96575">
            <w:pPr>
              <w:ind w:firstLine="0"/>
              <w:jc w:val="center"/>
              <w:rPr>
                <w:rFonts w:eastAsia="Calibri"/>
                <w:sz w:val="22"/>
                <w:szCs w:val="22"/>
                <w:lang w:eastAsia="en-US"/>
              </w:rPr>
            </w:pPr>
          </w:p>
        </w:tc>
        <w:tc>
          <w:tcPr>
            <w:tcW w:w="684" w:type="pct"/>
          </w:tcPr>
          <w:p w14:paraId="259011AF" w14:textId="77777777" w:rsidR="008C6F54" w:rsidRPr="00A82C13" w:rsidRDefault="008C6F54" w:rsidP="00B96575">
            <w:pPr>
              <w:ind w:firstLine="0"/>
              <w:jc w:val="center"/>
              <w:rPr>
                <w:rFonts w:eastAsia="Calibri"/>
                <w:sz w:val="22"/>
                <w:szCs w:val="22"/>
                <w:lang w:eastAsia="en-US"/>
              </w:rPr>
            </w:pPr>
          </w:p>
        </w:tc>
        <w:tc>
          <w:tcPr>
            <w:tcW w:w="837" w:type="pct"/>
          </w:tcPr>
          <w:p w14:paraId="23033E05" w14:textId="77777777" w:rsidR="008C6F54" w:rsidRPr="00A82C13" w:rsidRDefault="008C6F54" w:rsidP="00B96575">
            <w:pPr>
              <w:ind w:firstLine="0"/>
              <w:jc w:val="center"/>
              <w:rPr>
                <w:rFonts w:eastAsia="Calibri"/>
                <w:sz w:val="22"/>
                <w:szCs w:val="22"/>
                <w:lang w:eastAsia="en-US"/>
              </w:rPr>
            </w:pPr>
          </w:p>
        </w:tc>
        <w:tc>
          <w:tcPr>
            <w:tcW w:w="548" w:type="pct"/>
          </w:tcPr>
          <w:p w14:paraId="4E6EF851" w14:textId="77777777" w:rsidR="008C6F54" w:rsidRPr="00A82C13" w:rsidRDefault="008C6F54" w:rsidP="00B96575">
            <w:pPr>
              <w:ind w:firstLine="0"/>
              <w:jc w:val="center"/>
              <w:rPr>
                <w:rFonts w:eastAsia="Calibri"/>
                <w:sz w:val="22"/>
                <w:szCs w:val="22"/>
                <w:lang w:eastAsia="en-US"/>
              </w:rPr>
            </w:pPr>
          </w:p>
        </w:tc>
        <w:tc>
          <w:tcPr>
            <w:tcW w:w="908" w:type="pct"/>
          </w:tcPr>
          <w:p w14:paraId="5AD17EAC" w14:textId="77777777" w:rsidR="008C6F54" w:rsidRPr="00A82C13" w:rsidRDefault="008C6F54" w:rsidP="00B96575">
            <w:pPr>
              <w:ind w:firstLine="0"/>
              <w:jc w:val="center"/>
              <w:rPr>
                <w:rFonts w:eastAsia="Calibri"/>
                <w:sz w:val="22"/>
                <w:szCs w:val="22"/>
                <w:lang w:eastAsia="en-US"/>
              </w:rPr>
            </w:pPr>
          </w:p>
        </w:tc>
      </w:tr>
      <w:tr w:rsidR="00A82C13" w:rsidRPr="00A82C13" w14:paraId="23565B11" w14:textId="31F57A8E" w:rsidTr="009A516F">
        <w:tc>
          <w:tcPr>
            <w:tcW w:w="206" w:type="pct"/>
          </w:tcPr>
          <w:p w14:paraId="3564472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630B9F6D" w14:textId="77777777" w:rsidR="008C6F54" w:rsidRPr="00A82C13" w:rsidRDefault="008C6F54" w:rsidP="00B96575">
            <w:pPr>
              <w:ind w:firstLine="0"/>
              <w:jc w:val="left"/>
              <w:rPr>
                <w:rFonts w:eastAsia="Calibri"/>
                <w:bCs/>
                <w:spacing w:val="-6"/>
                <w:sz w:val="22"/>
                <w:szCs w:val="22"/>
                <w:lang w:eastAsia="en-US"/>
              </w:rPr>
            </w:pPr>
            <w:r w:rsidRPr="00A82C13">
              <w:rPr>
                <w:rFonts w:eastAsia="Calibri"/>
                <w:spacing w:val="-6"/>
                <w:sz w:val="22"/>
                <w:szCs w:val="22"/>
                <w:lang w:eastAsia="en-US"/>
              </w:rPr>
              <w:t>повышение качества очистки сточных ливневых вод</w:t>
            </w:r>
          </w:p>
        </w:tc>
        <w:tc>
          <w:tcPr>
            <w:tcW w:w="726" w:type="pct"/>
          </w:tcPr>
          <w:p w14:paraId="4FF01221"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47F46DA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071F8E91" w14:textId="77777777" w:rsidR="008C6F54" w:rsidRPr="00A82C13" w:rsidRDefault="008C6F54" w:rsidP="00B96575">
            <w:pPr>
              <w:ind w:firstLine="0"/>
              <w:jc w:val="center"/>
              <w:rPr>
                <w:rFonts w:eastAsia="Calibri"/>
                <w:sz w:val="22"/>
                <w:szCs w:val="22"/>
                <w:lang w:eastAsia="en-US"/>
              </w:rPr>
            </w:pPr>
          </w:p>
        </w:tc>
        <w:tc>
          <w:tcPr>
            <w:tcW w:w="684" w:type="pct"/>
          </w:tcPr>
          <w:p w14:paraId="60ACFD8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788293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пойменная территория</w:t>
            </w:r>
          </w:p>
          <w:p w14:paraId="6DA234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tc>
        <w:tc>
          <w:tcPr>
            <w:tcW w:w="548" w:type="pct"/>
          </w:tcPr>
          <w:p w14:paraId="02B6368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16B6CE8" w14:textId="70B588B1"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специального назначения</w:t>
            </w:r>
          </w:p>
        </w:tc>
      </w:tr>
      <w:tr w:rsidR="00A82C13" w:rsidRPr="00A82C13" w14:paraId="667B2212" w14:textId="013DD986" w:rsidTr="009A516F">
        <w:tc>
          <w:tcPr>
            <w:tcW w:w="206" w:type="pct"/>
          </w:tcPr>
          <w:p w14:paraId="42F0715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1D392978"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34F894A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3F6C472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7F36822" w14:textId="77777777" w:rsidR="008C6F54" w:rsidRPr="00A82C13" w:rsidRDefault="008C6F54" w:rsidP="00B96575">
            <w:pPr>
              <w:ind w:firstLine="0"/>
              <w:jc w:val="center"/>
              <w:rPr>
                <w:rFonts w:eastAsia="Calibri"/>
                <w:sz w:val="22"/>
                <w:szCs w:val="22"/>
                <w:lang w:eastAsia="en-US"/>
              </w:rPr>
            </w:pPr>
          </w:p>
        </w:tc>
        <w:tc>
          <w:tcPr>
            <w:tcW w:w="684" w:type="pct"/>
          </w:tcPr>
          <w:p w14:paraId="0FEEB194"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531F2A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6DA858E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район </w:t>
            </w:r>
          </w:p>
          <w:p w14:paraId="6E681F3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Серебровской</w:t>
            </w:r>
          </w:p>
        </w:tc>
        <w:tc>
          <w:tcPr>
            <w:tcW w:w="548" w:type="pct"/>
          </w:tcPr>
          <w:p w14:paraId="2B8348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3CCEA9F8" w14:textId="1863471C"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жилые зоны, производственная зона</w:t>
            </w:r>
          </w:p>
        </w:tc>
      </w:tr>
      <w:tr w:rsidR="00A82C13" w:rsidRPr="00A82C13" w14:paraId="0AC68950" w14:textId="5F5B6317" w:rsidTr="009A516F">
        <w:tc>
          <w:tcPr>
            <w:tcW w:w="206" w:type="pct"/>
          </w:tcPr>
          <w:p w14:paraId="1CD6FF0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7F029E5C"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2282221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7561965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BD1F308" w14:textId="77777777" w:rsidR="008C6F54" w:rsidRPr="00A82C13" w:rsidRDefault="008C6F54" w:rsidP="00B96575">
            <w:pPr>
              <w:ind w:firstLine="0"/>
              <w:jc w:val="center"/>
              <w:rPr>
                <w:rFonts w:eastAsia="Calibri"/>
                <w:sz w:val="22"/>
                <w:szCs w:val="22"/>
                <w:lang w:eastAsia="en-US"/>
              </w:rPr>
            </w:pPr>
          </w:p>
        </w:tc>
        <w:tc>
          <w:tcPr>
            <w:tcW w:w="684" w:type="pct"/>
          </w:tcPr>
          <w:p w14:paraId="006548F6"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8ACAAAE" w14:textId="43B06F5A"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w:t>
            </w:r>
            <w:r w:rsidR="007B716C" w:rsidRPr="00A82C13">
              <w:rPr>
                <w:rFonts w:eastAsia="Calibri"/>
                <w:sz w:val="22"/>
                <w:szCs w:val="22"/>
                <w:lang w:eastAsia="en-US"/>
              </w:rPr>
              <w:t xml:space="preserve"> </w:t>
            </w:r>
            <w:r w:rsidRPr="00A82C13">
              <w:rPr>
                <w:rFonts w:eastAsia="Calibri"/>
                <w:sz w:val="22"/>
                <w:szCs w:val="22"/>
                <w:lang w:eastAsia="en-US"/>
              </w:rPr>
              <w:t>р. Воронки</w:t>
            </w:r>
          </w:p>
          <w:p w14:paraId="231CC09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левый берег </w:t>
            </w:r>
          </w:p>
          <w:p w14:paraId="211507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 Китаевки</w:t>
            </w:r>
          </w:p>
        </w:tc>
        <w:tc>
          <w:tcPr>
            <w:tcW w:w="548" w:type="pct"/>
          </w:tcPr>
          <w:p w14:paraId="3ECE48A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FF5400C" w14:textId="1A36F676"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транспортной инфраструктуры</w:t>
            </w:r>
          </w:p>
        </w:tc>
      </w:tr>
      <w:tr w:rsidR="00A82C13" w:rsidRPr="00A82C13" w14:paraId="6B4B02B1" w14:textId="0EA6EC45" w:rsidTr="009A516F">
        <w:tc>
          <w:tcPr>
            <w:tcW w:w="206" w:type="pct"/>
          </w:tcPr>
          <w:p w14:paraId="7D8E7695" w14:textId="77777777" w:rsidR="00873C09" w:rsidRPr="00A82C13" w:rsidRDefault="00873C09" w:rsidP="00873C09">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52" w:type="pct"/>
          </w:tcPr>
          <w:p w14:paraId="5D683EFE" w14:textId="77777777" w:rsidR="00873C09" w:rsidRPr="00A82C13" w:rsidRDefault="00873C09" w:rsidP="00873C09">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034582B3" w14:textId="77777777" w:rsidR="00873C09" w:rsidRPr="00A82C13" w:rsidRDefault="00873C09" w:rsidP="00873C09">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1CB3BA23"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строительство</w:t>
            </w:r>
          </w:p>
          <w:p w14:paraId="35F89188" w14:textId="77777777" w:rsidR="00873C09" w:rsidRPr="00A82C13" w:rsidRDefault="00873C09" w:rsidP="00873C09">
            <w:pPr>
              <w:ind w:firstLine="0"/>
              <w:jc w:val="center"/>
              <w:rPr>
                <w:rFonts w:eastAsia="Calibri"/>
                <w:sz w:val="22"/>
                <w:szCs w:val="22"/>
                <w:lang w:eastAsia="en-US"/>
              </w:rPr>
            </w:pPr>
          </w:p>
        </w:tc>
        <w:tc>
          <w:tcPr>
            <w:tcW w:w="684" w:type="pct"/>
          </w:tcPr>
          <w:p w14:paraId="1BF3DD75" w14:textId="77777777" w:rsidR="00873C09" w:rsidRPr="00A82C13" w:rsidRDefault="00873C09" w:rsidP="00873C09">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75839D2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 xml:space="preserve">левый берег </w:t>
            </w:r>
          </w:p>
          <w:p w14:paraId="5531D915"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 Воронки</w:t>
            </w:r>
          </w:p>
          <w:p w14:paraId="7461DFB4"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район Калужского шоссе</w:t>
            </w:r>
          </w:p>
        </w:tc>
        <w:tc>
          <w:tcPr>
            <w:tcW w:w="548" w:type="pct"/>
          </w:tcPr>
          <w:p w14:paraId="69CFFDDD"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34C2D9BA" w14:textId="01AF378E"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2C978B32" w14:textId="32277310" w:rsidTr="009A516F">
        <w:tc>
          <w:tcPr>
            <w:tcW w:w="206" w:type="pct"/>
          </w:tcPr>
          <w:p w14:paraId="37B3205C" w14:textId="77777777" w:rsidR="00873C09" w:rsidRPr="00A82C13" w:rsidRDefault="00873C09" w:rsidP="00873C09">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52" w:type="pct"/>
          </w:tcPr>
          <w:p w14:paraId="6DED3E2A" w14:textId="77777777" w:rsidR="00873C09" w:rsidRPr="00A82C13" w:rsidRDefault="00873C09" w:rsidP="00873C09">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4176BBC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локальные</w:t>
            </w:r>
          </w:p>
          <w:p w14:paraId="030FB311" w14:textId="77777777" w:rsidR="00873C09" w:rsidRPr="00A82C13" w:rsidRDefault="00873C09" w:rsidP="00873C09">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0C5555D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строительство</w:t>
            </w:r>
          </w:p>
          <w:p w14:paraId="40CBCC17" w14:textId="77777777" w:rsidR="00873C09" w:rsidRPr="00A82C13" w:rsidRDefault="00873C09" w:rsidP="00873C09">
            <w:pPr>
              <w:ind w:firstLine="0"/>
              <w:jc w:val="center"/>
              <w:rPr>
                <w:rFonts w:eastAsia="Calibri"/>
                <w:sz w:val="22"/>
                <w:szCs w:val="22"/>
                <w:lang w:eastAsia="en-US"/>
              </w:rPr>
            </w:pPr>
          </w:p>
        </w:tc>
        <w:tc>
          <w:tcPr>
            <w:tcW w:w="684" w:type="pct"/>
          </w:tcPr>
          <w:p w14:paraId="65615FCB" w14:textId="77777777" w:rsidR="00873C09" w:rsidRPr="00A82C13" w:rsidRDefault="00873C09" w:rsidP="00873C09">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3A4CA4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43F21131"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район Калужского шоссе</w:t>
            </w:r>
          </w:p>
        </w:tc>
        <w:tc>
          <w:tcPr>
            <w:tcW w:w="548" w:type="pct"/>
          </w:tcPr>
          <w:p w14:paraId="388A4C22"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E75F306" w14:textId="39F302A6"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18932E73" w14:textId="7DF8E838" w:rsidTr="009A516F">
        <w:tc>
          <w:tcPr>
            <w:tcW w:w="206" w:type="pct"/>
          </w:tcPr>
          <w:p w14:paraId="4CC3C4A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52" w:type="pct"/>
          </w:tcPr>
          <w:p w14:paraId="0D5BD2B9"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16AFC27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6FC374F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386A20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5A5EB500" w14:textId="77777777" w:rsidR="008C6F54" w:rsidRPr="00A82C13" w:rsidRDefault="008C6F54" w:rsidP="00B96575">
            <w:pPr>
              <w:ind w:firstLine="0"/>
              <w:jc w:val="center"/>
              <w:rPr>
                <w:rFonts w:eastAsia="Calibri"/>
                <w:sz w:val="22"/>
                <w:szCs w:val="22"/>
                <w:lang w:eastAsia="en-US"/>
              </w:rPr>
            </w:pPr>
          </w:p>
        </w:tc>
        <w:tc>
          <w:tcPr>
            <w:tcW w:w="684" w:type="pct"/>
          </w:tcPr>
          <w:p w14:paraId="7E52B1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56675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06A78812"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район, Зеленстрой-2</w:t>
            </w:r>
          </w:p>
        </w:tc>
        <w:tc>
          <w:tcPr>
            <w:tcW w:w="548" w:type="pct"/>
          </w:tcPr>
          <w:p w14:paraId="641BC64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50F1B1A4" w14:textId="6FAD4A72"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w:t>
            </w:r>
          </w:p>
        </w:tc>
      </w:tr>
      <w:tr w:rsidR="00A82C13" w:rsidRPr="00A82C13" w14:paraId="376E7488" w14:textId="6338BFCF" w:rsidTr="009A516F">
        <w:tc>
          <w:tcPr>
            <w:tcW w:w="206" w:type="pct"/>
          </w:tcPr>
          <w:p w14:paraId="6169A74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52" w:type="pct"/>
          </w:tcPr>
          <w:p w14:paraId="2D431CCB"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02B474F6"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5FF7B3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CA816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км</w:t>
            </w:r>
          </w:p>
        </w:tc>
        <w:tc>
          <w:tcPr>
            <w:tcW w:w="837" w:type="pct"/>
          </w:tcPr>
          <w:p w14:paraId="177CD3A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Калужское шоссе</w:t>
            </w:r>
          </w:p>
          <w:p w14:paraId="2AD0B81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Серебровская</w:t>
            </w:r>
          </w:p>
        </w:tc>
        <w:tc>
          <w:tcPr>
            <w:tcW w:w="548" w:type="pct"/>
          </w:tcPr>
          <w:p w14:paraId="2432041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2DD3F51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 расчетный срок</w:t>
            </w:r>
          </w:p>
        </w:tc>
        <w:tc>
          <w:tcPr>
            <w:tcW w:w="908" w:type="pct"/>
          </w:tcPr>
          <w:p w14:paraId="1323633C" w14:textId="38047D07"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25D048F" w14:textId="4FA2B203" w:rsidTr="009A516F">
        <w:tc>
          <w:tcPr>
            <w:tcW w:w="206" w:type="pct"/>
          </w:tcPr>
          <w:p w14:paraId="237964F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552" w:type="pct"/>
          </w:tcPr>
          <w:p w14:paraId="03223BBC"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535A480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498A1F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2DD712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val="en-US" w:eastAsia="en-US"/>
              </w:rPr>
              <w:t>7</w:t>
            </w:r>
            <w:r w:rsidRPr="00A82C13">
              <w:rPr>
                <w:rFonts w:eastAsia="Calibri"/>
                <w:sz w:val="22"/>
                <w:szCs w:val="22"/>
                <w:lang w:eastAsia="en-US"/>
              </w:rPr>
              <w:t xml:space="preserve"> шт.</w:t>
            </w:r>
          </w:p>
        </w:tc>
        <w:tc>
          <w:tcPr>
            <w:tcW w:w="837" w:type="pct"/>
          </w:tcPr>
          <w:p w14:paraId="144BBB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38658D9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левый и правый берега </w:t>
            </w:r>
          </w:p>
          <w:p w14:paraId="2AF4F2F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 Воронки,левый берег </w:t>
            </w:r>
          </w:p>
          <w:p w14:paraId="121A51F7"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р. Китаевки</w:t>
            </w:r>
          </w:p>
        </w:tc>
        <w:tc>
          <w:tcPr>
            <w:tcW w:w="548" w:type="pct"/>
          </w:tcPr>
          <w:p w14:paraId="16C72E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(2 шт.) расчетный срок</w:t>
            </w:r>
          </w:p>
        </w:tc>
        <w:tc>
          <w:tcPr>
            <w:tcW w:w="908" w:type="pct"/>
          </w:tcPr>
          <w:p w14:paraId="2F94064A" w14:textId="3D1D6F23"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 зона транспортной инфраструктуры</w:t>
            </w:r>
          </w:p>
        </w:tc>
      </w:tr>
      <w:tr w:rsidR="00A82C13" w:rsidRPr="00A82C13" w14:paraId="1BD0D353" w14:textId="5CC21F9F" w:rsidTr="009A516F">
        <w:tc>
          <w:tcPr>
            <w:tcW w:w="206" w:type="pct"/>
            <w:vAlign w:val="center"/>
          </w:tcPr>
          <w:p w14:paraId="7584D7F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tcPr>
          <w:p w14:paraId="045DD58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1ED48750" w14:textId="77777777" w:rsidR="008C6F54" w:rsidRPr="00A82C13" w:rsidRDefault="008C6F54" w:rsidP="00B96575">
            <w:pPr>
              <w:ind w:firstLine="0"/>
              <w:jc w:val="center"/>
              <w:rPr>
                <w:rFonts w:eastAsia="Calibri"/>
                <w:sz w:val="22"/>
                <w:szCs w:val="22"/>
                <w:lang w:eastAsia="en-US"/>
              </w:rPr>
            </w:pPr>
          </w:p>
        </w:tc>
        <w:tc>
          <w:tcPr>
            <w:tcW w:w="684" w:type="pct"/>
          </w:tcPr>
          <w:p w14:paraId="5A57CC8C" w14:textId="77777777" w:rsidR="008C6F54" w:rsidRPr="00A82C13" w:rsidRDefault="008C6F54" w:rsidP="00B96575">
            <w:pPr>
              <w:ind w:firstLine="0"/>
              <w:jc w:val="center"/>
              <w:rPr>
                <w:rFonts w:eastAsia="Calibri"/>
                <w:sz w:val="22"/>
                <w:szCs w:val="22"/>
                <w:lang w:val="en-US" w:eastAsia="en-US"/>
              </w:rPr>
            </w:pPr>
          </w:p>
        </w:tc>
        <w:tc>
          <w:tcPr>
            <w:tcW w:w="837" w:type="pct"/>
          </w:tcPr>
          <w:p w14:paraId="754EF172" w14:textId="77777777" w:rsidR="008C6F54" w:rsidRPr="00A82C13" w:rsidRDefault="008C6F54" w:rsidP="00B96575">
            <w:pPr>
              <w:ind w:firstLine="0"/>
              <w:jc w:val="center"/>
              <w:rPr>
                <w:rFonts w:eastAsia="Calibri"/>
                <w:sz w:val="22"/>
                <w:szCs w:val="22"/>
                <w:lang w:eastAsia="en-US"/>
              </w:rPr>
            </w:pPr>
          </w:p>
        </w:tc>
        <w:tc>
          <w:tcPr>
            <w:tcW w:w="548" w:type="pct"/>
          </w:tcPr>
          <w:p w14:paraId="70919367" w14:textId="77777777" w:rsidR="008C6F54" w:rsidRPr="00A82C13" w:rsidRDefault="008C6F54" w:rsidP="00B96575">
            <w:pPr>
              <w:ind w:firstLine="0"/>
              <w:jc w:val="center"/>
              <w:rPr>
                <w:rFonts w:eastAsia="Calibri"/>
                <w:sz w:val="22"/>
                <w:szCs w:val="22"/>
                <w:lang w:eastAsia="en-US"/>
              </w:rPr>
            </w:pPr>
          </w:p>
        </w:tc>
        <w:tc>
          <w:tcPr>
            <w:tcW w:w="908" w:type="pct"/>
          </w:tcPr>
          <w:p w14:paraId="1E43EF54" w14:textId="77777777" w:rsidR="008C6F54" w:rsidRPr="00A82C13" w:rsidRDefault="008C6F54" w:rsidP="00B96575">
            <w:pPr>
              <w:ind w:firstLine="0"/>
              <w:jc w:val="center"/>
              <w:rPr>
                <w:rFonts w:eastAsia="Calibri"/>
                <w:sz w:val="22"/>
                <w:szCs w:val="22"/>
                <w:lang w:eastAsia="en-US"/>
              </w:rPr>
            </w:pPr>
          </w:p>
        </w:tc>
      </w:tr>
      <w:tr w:rsidR="00A82C13" w:rsidRPr="00A82C13" w14:paraId="48304931" w14:textId="2F4137D1" w:rsidTr="009A516F">
        <w:tc>
          <w:tcPr>
            <w:tcW w:w="206" w:type="pct"/>
          </w:tcPr>
          <w:p w14:paraId="3547E93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22CA1F66"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3F2345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4734CB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F6EC1B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га</w:t>
            </w:r>
          </w:p>
        </w:tc>
        <w:tc>
          <w:tcPr>
            <w:tcW w:w="837" w:type="pct"/>
          </w:tcPr>
          <w:p w14:paraId="670969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6F2FE0FC" w14:textId="77777777" w:rsidR="008C6F54" w:rsidRPr="00A82C13" w:rsidRDefault="008C6F54" w:rsidP="00B96575">
            <w:pPr>
              <w:ind w:firstLine="0"/>
              <w:jc w:val="center"/>
              <w:rPr>
                <w:rFonts w:eastAsia="Calibri"/>
                <w:sz w:val="22"/>
                <w:szCs w:val="22"/>
                <w:lang w:eastAsia="en-US"/>
              </w:rPr>
            </w:pPr>
          </w:p>
        </w:tc>
        <w:tc>
          <w:tcPr>
            <w:tcW w:w="548" w:type="pct"/>
          </w:tcPr>
          <w:p w14:paraId="1AD714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74071FA5" w14:textId="1F3D50C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6C54764" w14:textId="5055EB29" w:rsidTr="009A516F">
        <w:tc>
          <w:tcPr>
            <w:tcW w:w="206" w:type="pct"/>
          </w:tcPr>
          <w:p w14:paraId="7F74BF4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tcPr>
          <w:p w14:paraId="3CDA1461"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154C9925" w14:textId="77777777" w:rsidR="008C6F54" w:rsidRPr="00A82C13" w:rsidRDefault="008C6F54" w:rsidP="00B96575">
            <w:pPr>
              <w:ind w:firstLine="0"/>
              <w:jc w:val="center"/>
              <w:rPr>
                <w:rFonts w:eastAsia="Calibri"/>
                <w:sz w:val="22"/>
                <w:szCs w:val="22"/>
                <w:lang w:eastAsia="en-US"/>
              </w:rPr>
            </w:pPr>
          </w:p>
        </w:tc>
        <w:tc>
          <w:tcPr>
            <w:tcW w:w="684" w:type="pct"/>
          </w:tcPr>
          <w:p w14:paraId="369BD3FE" w14:textId="77777777" w:rsidR="008C6F54" w:rsidRPr="00A82C13" w:rsidRDefault="008C6F54" w:rsidP="00B96575">
            <w:pPr>
              <w:ind w:firstLine="0"/>
              <w:jc w:val="center"/>
              <w:rPr>
                <w:rFonts w:eastAsia="Calibri"/>
                <w:sz w:val="22"/>
                <w:szCs w:val="22"/>
                <w:lang w:val="en-US" w:eastAsia="en-US"/>
              </w:rPr>
            </w:pPr>
          </w:p>
        </w:tc>
        <w:tc>
          <w:tcPr>
            <w:tcW w:w="837" w:type="pct"/>
          </w:tcPr>
          <w:p w14:paraId="13208FEB" w14:textId="77777777" w:rsidR="008C6F54" w:rsidRPr="00A82C13" w:rsidRDefault="008C6F54" w:rsidP="00B96575">
            <w:pPr>
              <w:ind w:firstLine="0"/>
              <w:jc w:val="center"/>
              <w:rPr>
                <w:rFonts w:eastAsia="Calibri"/>
                <w:sz w:val="22"/>
                <w:szCs w:val="22"/>
                <w:lang w:eastAsia="en-US"/>
              </w:rPr>
            </w:pPr>
          </w:p>
        </w:tc>
        <w:tc>
          <w:tcPr>
            <w:tcW w:w="548" w:type="pct"/>
          </w:tcPr>
          <w:p w14:paraId="633DD946" w14:textId="77777777" w:rsidR="008C6F54" w:rsidRPr="00A82C13" w:rsidRDefault="008C6F54" w:rsidP="00B96575">
            <w:pPr>
              <w:ind w:firstLine="0"/>
              <w:jc w:val="center"/>
              <w:rPr>
                <w:rFonts w:eastAsia="Calibri"/>
                <w:sz w:val="22"/>
                <w:szCs w:val="22"/>
                <w:lang w:eastAsia="en-US"/>
              </w:rPr>
            </w:pPr>
          </w:p>
        </w:tc>
        <w:tc>
          <w:tcPr>
            <w:tcW w:w="908" w:type="pct"/>
          </w:tcPr>
          <w:p w14:paraId="0B2B653B" w14:textId="77777777" w:rsidR="008C6F54" w:rsidRPr="00A82C13" w:rsidRDefault="008C6F54" w:rsidP="00B96575">
            <w:pPr>
              <w:ind w:firstLine="0"/>
              <w:jc w:val="center"/>
              <w:rPr>
                <w:rFonts w:eastAsia="Calibri"/>
                <w:sz w:val="22"/>
                <w:szCs w:val="22"/>
                <w:lang w:eastAsia="en-US"/>
              </w:rPr>
            </w:pPr>
          </w:p>
        </w:tc>
      </w:tr>
      <w:tr w:rsidR="00A82C13" w:rsidRPr="00A82C13" w14:paraId="51D4E5D6" w14:textId="1AD73A0A" w:rsidTr="009A516F">
        <w:tc>
          <w:tcPr>
            <w:tcW w:w="206" w:type="pct"/>
          </w:tcPr>
          <w:p w14:paraId="6950B5E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585FFC7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75656A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4EADC19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AE9391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га</w:t>
            </w:r>
          </w:p>
        </w:tc>
        <w:tc>
          <w:tcPr>
            <w:tcW w:w="837" w:type="pct"/>
          </w:tcPr>
          <w:p w14:paraId="604002C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2B70A20" w14:textId="77777777" w:rsidR="008C6F54" w:rsidRPr="00A82C13" w:rsidRDefault="008C6F54" w:rsidP="00B96575">
            <w:pPr>
              <w:ind w:firstLine="0"/>
              <w:jc w:val="center"/>
              <w:rPr>
                <w:rFonts w:eastAsia="Calibri"/>
                <w:sz w:val="22"/>
                <w:szCs w:val="22"/>
                <w:lang w:eastAsia="en-US"/>
              </w:rPr>
            </w:pPr>
          </w:p>
        </w:tc>
        <w:tc>
          <w:tcPr>
            <w:tcW w:w="548" w:type="pct"/>
          </w:tcPr>
          <w:p w14:paraId="130C16D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DDA4E8D" w14:textId="0E51D1D2"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CD9B30B" w14:textId="4B04448C" w:rsidTr="009A516F">
        <w:tc>
          <w:tcPr>
            <w:tcW w:w="206" w:type="pct"/>
          </w:tcPr>
          <w:p w14:paraId="6F82114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278" w:type="pct"/>
            <w:gridSpan w:val="2"/>
            <w:vAlign w:val="center"/>
          </w:tcPr>
          <w:p w14:paraId="6BDD4554"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 xml:space="preserve">Противоэрозионные мероприятия </w:t>
            </w:r>
          </w:p>
        </w:tc>
        <w:tc>
          <w:tcPr>
            <w:tcW w:w="539" w:type="pct"/>
          </w:tcPr>
          <w:p w14:paraId="22B98973" w14:textId="77777777" w:rsidR="008C6F54" w:rsidRPr="00A82C13" w:rsidRDefault="008C6F54" w:rsidP="00B96575">
            <w:pPr>
              <w:ind w:firstLine="0"/>
              <w:jc w:val="center"/>
              <w:rPr>
                <w:rFonts w:eastAsia="Calibri"/>
                <w:sz w:val="22"/>
                <w:szCs w:val="22"/>
                <w:lang w:eastAsia="en-US"/>
              </w:rPr>
            </w:pPr>
          </w:p>
        </w:tc>
        <w:tc>
          <w:tcPr>
            <w:tcW w:w="684" w:type="pct"/>
          </w:tcPr>
          <w:p w14:paraId="42DAC3D7" w14:textId="77777777" w:rsidR="008C6F54" w:rsidRPr="00A82C13" w:rsidRDefault="008C6F54" w:rsidP="00B96575">
            <w:pPr>
              <w:ind w:firstLine="0"/>
              <w:jc w:val="center"/>
              <w:rPr>
                <w:rFonts w:eastAsia="Calibri"/>
                <w:sz w:val="22"/>
                <w:szCs w:val="22"/>
                <w:lang w:eastAsia="en-US"/>
              </w:rPr>
            </w:pPr>
          </w:p>
        </w:tc>
        <w:tc>
          <w:tcPr>
            <w:tcW w:w="837" w:type="pct"/>
          </w:tcPr>
          <w:p w14:paraId="5D97D862" w14:textId="77777777" w:rsidR="008C6F54" w:rsidRPr="00A82C13" w:rsidRDefault="008C6F54" w:rsidP="00B96575">
            <w:pPr>
              <w:ind w:firstLine="0"/>
              <w:jc w:val="center"/>
              <w:rPr>
                <w:rFonts w:eastAsia="Calibri"/>
                <w:sz w:val="22"/>
                <w:szCs w:val="22"/>
                <w:lang w:eastAsia="en-US"/>
              </w:rPr>
            </w:pPr>
          </w:p>
        </w:tc>
        <w:tc>
          <w:tcPr>
            <w:tcW w:w="548" w:type="pct"/>
          </w:tcPr>
          <w:p w14:paraId="25551A2B" w14:textId="77777777" w:rsidR="008C6F54" w:rsidRPr="00A82C13" w:rsidRDefault="008C6F54" w:rsidP="00B96575">
            <w:pPr>
              <w:ind w:firstLine="0"/>
              <w:jc w:val="center"/>
              <w:rPr>
                <w:rFonts w:eastAsia="Calibri"/>
                <w:sz w:val="22"/>
                <w:szCs w:val="22"/>
                <w:lang w:eastAsia="en-US"/>
              </w:rPr>
            </w:pPr>
          </w:p>
        </w:tc>
        <w:tc>
          <w:tcPr>
            <w:tcW w:w="908" w:type="pct"/>
          </w:tcPr>
          <w:p w14:paraId="7DC69A14" w14:textId="77777777" w:rsidR="008C6F54" w:rsidRPr="00A82C13" w:rsidRDefault="008C6F54" w:rsidP="00B96575">
            <w:pPr>
              <w:ind w:firstLine="0"/>
              <w:jc w:val="center"/>
              <w:rPr>
                <w:rFonts w:eastAsia="Calibri"/>
                <w:sz w:val="22"/>
                <w:szCs w:val="22"/>
                <w:lang w:eastAsia="en-US"/>
              </w:rPr>
            </w:pPr>
          </w:p>
        </w:tc>
      </w:tr>
      <w:tr w:rsidR="00A82C13" w:rsidRPr="00A82C13" w14:paraId="1FF7AE62" w14:textId="4711EEB2" w:rsidTr="009A516F">
        <w:tc>
          <w:tcPr>
            <w:tcW w:w="206" w:type="pct"/>
          </w:tcPr>
          <w:p w14:paraId="56B69B8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3678EDB9"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584492B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59BD85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vAlign w:val="center"/>
          </w:tcPr>
          <w:p w14:paraId="56C0AF4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3910134D" w14:textId="77777777" w:rsidR="008C6F54" w:rsidRPr="00A82C13" w:rsidRDefault="008C6F54" w:rsidP="00B96575">
            <w:pPr>
              <w:ind w:firstLine="0"/>
              <w:jc w:val="center"/>
              <w:rPr>
                <w:rFonts w:eastAsia="Calibri"/>
                <w:sz w:val="22"/>
                <w:szCs w:val="22"/>
                <w:lang w:eastAsia="en-US"/>
              </w:rPr>
            </w:pPr>
          </w:p>
          <w:p w14:paraId="38C13DC6"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686BB5BC"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левый берег р. Упы от железнодорожного моста вниз по течению</w:t>
            </w:r>
          </w:p>
        </w:tc>
        <w:tc>
          <w:tcPr>
            <w:tcW w:w="548" w:type="pct"/>
            <w:vAlign w:val="center"/>
          </w:tcPr>
          <w:p w14:paraId="0727E1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15FEFF34" w14:textId="73EB16BD"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D524E49" w14:textId="72912DE0" w:rsidTr="009A516F">
        <w:tc>
          <w:tcPr>
            <w:tcW w:w="206" w:type="pct"/>
          </w:tcPr>
          <w:p w14:paraId="7BE9B04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52" w:type="pct"/>
          </w:tcPr>
          <w:p w14:paraId="4F1D7DD9"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3971BBA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5B39F7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9E620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0,5 км</w:t>
            </w:r>
          </w:p>
        </w:tc>
        <w:tc>
          <w:tcPr>
            <w:tcW w:w="837" w:type="pct"/>
          </w:tcPr>
          <w:p w14:paraId="6C76618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Воронки</w:t>
            </w:r>
          </w:p>
        </w:tc>
        <w:tc>
          <w:tcPr>
            <w:tcW w:w="548" w:type="pct"/>
          </w:tcPr>
          <w:p w14:paraId="1487EB1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699EF39" w14:textId="1CD44C5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FE38990" w14:textId="1A7B397F" w:rsidTr="009A516F">
        <w:tc>
          <w:tcPr>
            <w:tcW w:w="206" w:type="pct"/>
          </w:tcPr>
          <w:p w14:paraId="19920F3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52" w:type="pct"/>
          </w:tcPr>
          <w:p w14:paraId="135DF8B6"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171B282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регулирование русла</w:t>
            </w:r>
          </w:p>
        </w:tc>
        <w:tc>
          <w:tcPr>
            <w:tcW w:w="539" w:type="pct"/>
          </w:tcPr>
          <w:p w14:paraId="07DFFEF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745164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км</w:t>
            </w:r>
          </w:p>
        </w:tc>
        <w:tc>
          <w:tcPr>
            <w:tcW w:w="837" w:type="pct"/>
          </w:tcPr>
          <w:p w14:paraId="7075A09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 Воронка</w:t>
            </w:r>
          </w:p>
        </w:tc>
        <w:tc>
          <w:tcPr>
            <w:tcW w:w="548" w:type="pct"/>
          </w:tcPr>
          <w:p w14:paraId="6B9F0DD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0459842C" w14:textId="178287C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9530975" w14:textId="793046F3" w:rsidTr="009A516F">
        <w:tc>
          <w:tcPr>
            <w:tcW w:w="758" w:type="pct"/>
            <w:gridSpan w:val="2"/>
            <w:vAlign w:val="center"/>
          </w:tcPr>
          <w:p w14:paraId="67212EA7"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r w:rsidRPr="00A82C13">
              <w:rPr>
                <w:b/>
                <w:bCs/>
                <w:iCs/>
                <w:sz w:val="22"/>
                <w:szCs w:val="22"/>
              </w:rPr>
              <w:t xml:space="preserve"> </w:t>
            </w:r>
          </w:p>
        </w:tc>
        <w:tc>
          <w:tcPr>
            <w:tcW w:w="726" w:type="pct"/>
          </w:tcPr>
          <w:p w14:paraId="7F07B899" w14:textId="77777777" w:rsidR="008C6F54" w:rsidRPr="00A82C13" w:rsidRDefault="008C6F54" w:rsidP="00B96575">
            <w:pPr>
              <w:ind w:firstLine="0"/>
              <w:jc w:val="center"/>
              <w:rPr>
                <w:rFonts w:eastAsia="Calibri"/>
                <w:sz w:val="22"/>
                <w:szCs w:val="22"/>
                <w:lang w:eastAsia="en-US"/>
              </w:rPr>
            </w:pPr>
          </w:p>
        </w:tc>
        <w:tc>
          <w:tcPr>
            <w:tcW w:w="539" w:type="pct"/>
          </w:tcPr>
          <w:p w14:paraId="6641B00E" w14:textId="77777777" w:rsidR="008C6F54" w:rsidRPr="00A82C13" w:rsidRDefault="008C6F54" w:rsidP="00B96575">
            <w:pPr>
              <w:ind w:firstLine="0"/>
              <w:jc w:val="center"/>
              <w:rPr>
                <w:rFonts w:eastAsia="Calibri"/>
                <w:sz w:val="22"/>
                <w:szCs w:val="22"/>
                <w:lang w:eastAsia="en-US"/>
              </w:rPr>
            </w:pPr>
          </w:p>
        </w:tc>
        <w:tc>
          <w:tcPr>
            <w:tcW w:w="684" w:type="pct"/>
          </w:tcPr>
          <w:p w14:paraId="010BE746" w14:textId="77777777" w:rsidR="008C6F54" w:rsidRPr="00A82C13" w:rsidRDefault="008C6F54" w:rsidP="00B96575">
            <w:pPr>
              <w:ind w:firstLine="0"/>
              <w:jc w:val="center"/>
              <w:rPr>
                <w:rFonts w:eastAsia="Calibri"/>
                <w:sz w:val="22"/>
                <w:szCs w:val="22"/>
                <w:lang w:eastAsia="en-US"/>
              </w:rPr>
            </w:pPr>
          </w:p>
        </w:tc>
        <w:tc>
          <w:tcPr>
            <w:tcW w:w="837" w:type="pct"/>
          </w:tcPr>
          <w:p w14:paraId="40B42845" w14:textId="77777777" w:rsidR="008C6F54" w:rsidRPr="00A82C13" w:rsidRDefault="008C6F54" w:rsidP="00B96575">
            <w:pPr>
              <w:ind w:firstLine="0"/>
              <w:jc w:val="center"/>
              <w:rPr>
                <w:rFonts w:eastAsia="Calibri"/>
                <w:sz w:val="22"/>
                <w:szCs w:val="22"/>
                <w:lang w:eastAsia="en-US"/>
              </w:rPr>
            </w:pPr>
          </w:p>
        </w:tc>
        <w:tc>
          <w:tcPr>
            <w:tcW w:w="548" w:type="pct"/>
          </w:tcPr>
          <w:p w14:paraId="5A79AF9D" w14:textId="77777777" w:rsidR="008C6F54" w:rsidRPr="00A82C13" w:rsidRDefault="008C6F54" w:rsidP="00B96575">
            <w:pPr>
              <w:ind w:firstLine="0"/>
              <w:jc w:val="center"/>
              <w:rPr>
                <w:rFonts w:eastAsia="Calibri"/>
                <w:sz w:val="22"/>
                <w:szCs w:val="22"/>
                <w:lang w:eastAsia="en-US"/>
              </w:rPr>
            </w:pPr>
          </w:p>
        </w:tc>
        <w:tc>
          <w:tcPr>
            <w:tcW w:w="908" w:type="pct"/>
          </w:tcPr>
          <w:p w14:paraId="4C1ED69B" w14:textId="77777777" w:rsidR="008C6F54" w:rsidRPr="00A82C13" w:rsidRDefault="008C6F54" w:rsidP="00B96575">
            <w:pPr>
              <w:ind w:firstLine="0"/>
              <w:jc w:val="center"/>
              <w:rPr>
                <w:rFonts w:eastAsia="Calibri"/>
                <w:sz w:val="22"/>
                <w:szCs w:val="22"/>
                <w:lang w:eastAsia="en-US"/>
              </w:rPr>
            </w:pPr>
          </w:p>
        </w:tc>
      </w:tr>
      <w:tr w:rsidR="00A82C13" w:rsidRPr="00A82C13" w14:paraId="78A89873" w14:textId="561BDBBD" w:rsidTr="009A516F">
        <w:tc>
          <w:tcPr>
            <w:tcW w:w="206" w:type="pct"/>
            <w:vAlign w:val="center"/>
          </w:tcPr>
          <w:p w14:paraId="519E84C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49598842"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39" w:type="pct"/>
          </w:tcPr>
          <w:p w14:paraId="0ACD3960" w14:textId="77777777" w:rsidR="008C6F54" w:rsidRPr="00A82C13" w:rsidRDefault="008C6F54" w:rsidP="00B96575">
            <w:pPr>
              <w:ind w:firstLine="0"/>
              <w:jc w:val="center"/>
              <w:rPr>
                <w:rFonts w:eastAsia="Calibri"/>
                <w:sz w:val="22"/>
                <w:szCs w:val="22"/>
                <w:lang w:eastAsia="en-US"/>
              </w:rPr>
            </w:pPr>
          </w:p>
        </w:tc>
        <w:tc>
          <w:tcPr>
            <w:tcW w:w="684" w:type="pct"/>
          </w:tcPr>
          <w:p w14:paraId="7E1ED2D7" w14:textId="77777777" w:rsidR="008C6F54" w:rsidRPr="00A82C13" w:rsidRDefault="008C6F54" w:rsidP="00B96575">
            <w:pPr>
              <w:ind w:firstLine="0"/>
              <w:jc w:val="center"/>
              <w:rPr>
                <w:rFonts w:eastAsia="Calibri"/>
                <w:sz w:val="22"/>
                <w:szCs w:val="22"/>
                <w:lang w:eastAsia="en-US"/>
              </w:rPr>
            </w:pPr>
          </w:p>
        </w:tc>
        <w:tc>
          <w:tcPr>
            <w:tcW w:w="837" w:type="pct"/>
          </w:tcPr>
          <w:p w14:paraId="7F8B806E" w14:textId="77777777" w:rsidR="008C6F54" w:rsidRPr="00A82C13" w:rsidRDefault="008C6F54" w:rsidP="00B96575">
            <w:pPr>
              <w:ind w:firstLine="0"/>
              <w:jc w:val="center"/>
              <w:rPr>
                <w:rFonts w:eastAsia="Calibri"/>
                <w:sz w:val="22"/>
                <w:szCs w:val="22"/>
                <w:lang w:eastAsia="en-US"/>
              </w:rPr>
            </w:pPr>
          </w:p>
        </w:tc>
        <w:tc>
          <w:tcPr>
            <w:tcW w:w="548" w:type="pct"/>
          </w:tcPr>
          <w:p w14:paraId="25CB05C2" w14:textId="77777777" w:rsidR="008C6F54" w:rsidRPr="00A82C13" w:rsidRDefault="008C6F54" w:rsidP="00B96575">
            <w:pPr>
              <w:ind w:firstLine="0"/>
              <w:jc w:val="center"/>
              <w:rPr>
                <w:rFonts w:eastAsia="Calibri"/>
                <w:sz w:val="22"/>
                <w:szCs w:val="22"/>
                <w:lang w:eastAsia="en-US"/>
              </w:rPr>
            </w:pPr>
          </w:p>
        </w:tc>
        <w:tc>
          <w:tcPr>
            <w:tcW w:w="908" w:type="pct"/>
          </w:tcPr>
          <w:p w14:paraId="05C9BCED" w14:textId="77777777" w:rsidR="008C6F54" w:rsidRPr="00A82C13" w:rsidRDefault="008C6F54" w:rsidP="00B96575">
            <w:pPr>
              <w:ind w:firstLine="0"/>
              <w:jc w:val="center"/>
              <w:rPr>
                <w:rFonts w:eastAsia="Calibri"/>
                <w:sz w:val="22"/>
                <w:szCs w:val="22"/>
                <w:lang w:eastAsia="en-US"/>
              </w:rPr>
            </w:pPr>
          </w:p>
        </w:tc>
      </w:tr>
      <w:tr w:rsidR="00A82C13" w:rsidRPr="00A82C13" w14:paraId="1F881A0F" w14:textId="27618CB7" w:rsidTr="009A516F">
        <w:tc>
          <w:tcPr>
            <w:tcW w:w="206" w:type="pct"/>
          </w:tcPr>
          <w:p w14:paraId="76ED5DB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0B317C6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047ED2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39" w:type="pct"/>
          </w:tcPr>
          <w:p w14:paraId="10543E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AFF295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27 шт.,</w:t>
            </w:r>
          </w:p>
          <w:p w14:paraId="79E1081A"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900BB1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Петровский,</w:t>
            </w:r>
          </w:p>
          <w:p w14:paraId="3C154B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w:t>
            </w:r>
          </w:p>
          <w:p w14:paraId="17EFDD3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Елькино, Иншинский</w:t>
            </w:r>
          </w:p>
          <w:p w14:paraId="6805A772"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Рассвет, Зайцево,Халилово, Берники, Нов. Мыза, и др.</w:t>
            </w:r>
          </w:p>
        </w:tc>
        <w:tc>
          <w:tcPr>
            <w:tcW w:w="548" w:type="pct"/>
          </w:tcPr>
          <w:p w14:paraId="3BF5A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5A8446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 расчетный срок</w:t>
            </w:r>
          </w:p>
        </w:tc>
        <w:tc>
          <w:tcPr>
            <w:tcW w:w="908" w:type="pct"/>
          </w:tcPr>
          <w:p w14:paraId="6460204B" w14:textId="22FF943D"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жилые зоны, зона инженерной инфраструктуры, 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05651C2B" w14:textId="56C3D8F4" w:rsidTr="009A516F">
        <w:tc>
          <w:tcPr>
            <w:tcW w:w="206" w:type="pct"/>
          </w:tcPr>
          <w:p w14:paraId="435C813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4ED738E2"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vAlign w:val="center"/>
          </w:tcPr>
          <w:p w14:paraId="31AE1EA1"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vAlign w:val="center"/>
          </w:tcPr>
          <w:p w14:paraId="7FD9C8D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vAlign w:val="center"/>
          </w:tcPr>
          <w:p w14:paraId="60FC10A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12 км</w:t>
            </w:r>
          </w:p>
        </w:tc>
        <w:tc>
          <w:tcPr>
            <w:tcW w:w="837" w:type="pct"/>
            <w:vAlign w:val="center"/>
          </w:tcPr>
          <w:p w14:paraId="41183B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Петровский,</w:t>
            </w:r>
          </w:p>
          <w:p w14:paraId="59A10D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w:t>
            </w:r>
          </w:p>
          <w:p w14:paraId="129556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Елькино, Иншинский</w:t>
            </w:r>
          </w:p>
          <w:p w14:paraId="062AD5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Рассвет, Зайцево</w:t>
            </w:r>
          </w:p>
          <w:p w14:paraId="344417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Халилово, Берники</w:t>
            </w:r>
          </w:p>
          <w:p w14:paraId="3345564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Нов. Мыза, и др.</w:t>
            </w:r>
          </w:p>
        </w:tc>
        <w:tc>
          <w:tcPr>
            <w:tcW w:w="548" w:type="pct"/>
            <w:vAlign w:val="center"/>
          </w:tcPr>
          <w:p w14:paraId="060B82B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2A169D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км), расчетный срок</w:t>
            </w:r>
          </w:p>
        </w:tc>
        <w:tc>
          <w:tcPr>
            <w:tcW w:w="908" w:type="pct"/>
          </w:tcPr>
          <w:p w14:paraId="3266DE36" w14:textId="05A041D4"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C0E8913" w14:textId="2F6781BA" w:rsidTr="009A516F">
        <w:tc>
          <w:tcPr>
            <w:tcW w:w="206" w:type="pct"/>
          </w:tcPr>
          <w:p w14:paraId="12F65BA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10276284"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51FB1D6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29A410D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1627A3A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30 шт.,</w:t>
            </w:r>
          </w:p>
          <w:p w14:paraId="09BD6448"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1BCDD3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Маслово,Петровский</w:t>
            </w:r>
          </w:p>
          <w:p w14:paraId="058091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Прудное,Елькино</w:t>
            </w:r>
          </w:p>
          <w:p w14:paraId="3059DC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Иншинский,Рассвет, Зайцево</w:t>
            </w:r>
          </w:p>
          <w:p w14:paraId="025E7332"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Халилово, Берники,</w:t>
            </w:r>
          </w:p>
          <w:p w14:paraId="7C760826"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Нов. Мыза и др.</w:t>
            </w:r>
          </w:p>
        </w:tc>
        <w:tc>
          <w:tcPr>
            <w:tcW w:w="548" w:type="pct"/>
          </w:tcPr>
          <w:p w14:paraId="572382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85190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 расчетный срок</w:t>
            </w:r>
          </w:p>
        </w:tc>
        <w:tc>
          <w:tcPr>
            <w:tcW w:w="908" w:type="pct"/>
          </w:tcPr>
          <w:p w14:paraId="30E89AAE" w14:textId="41E6A9CC"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2EC8F69B" w14:textId="6682E471" w:rsidTr="009A516F">
        <w:tc>
          <w:tcPr>
            <w:tcW w:w="206" w:type="pct"/>
          </w:tcPr>
          <w:p w14:paraId="14AD6A6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1278" w:type="pct"/>
            <w:gridSpan w:val="2"/>
            <w:vAlign w:val="center"/>
          </w:tcPr>
          <w:p w14:paraId="5BD7DCB7"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033B3685" w14:textId="77777777" w:rsidR="008C6F54" w:rsidRPr="00A82C13" w:rsidRDefault="008C6F54" w:rsidP="00B96575">
            <w:pPr>
              <w:ind w:firstLine="0"/>
              <w:jc w:val="center"/>
              <w:rPr>
                <w:rFonts w:eastAsia="Calibri"/>
                <w:sz w:val="22"/>
                <w:szCs w:val="22"/>
                <w:lang w:eastAsia="en-US"/>
              </w:rPr>
            </w:pPr>
          </w:p>
        </w:tc>
        <w:tc>
          <w:tcPr>
            <w:tcW w:w="684" w:type="pct"/>
          </w:tcPr>
          <w:p w14:paraId="11A73E39" w14:textId="77777777" w:rsidR="008C6F54" w:rsidRPr="00A82C13" w:rsidRDefault="008C6F54" w:rsidP="00B96575">
            <w:pPr>
              <w:ind w:firstLine="0"/>
              <w:jc w:val="center"/>
              <w:rPr>
                <w:rFonts w:eastAsia="Calibri"/>
                <w:sz w:val="22"/>
                <w:szCs w:val="22"/>
                <w:lang w:eastAsia="en-US"/>
              </w:rPr>
            </w:pPr>
          </w:p>
        </w:tc>
        <w:tc>
          <w:tcPr>
            <w:tcW w:w="837" w:type="pct"/>
          </w:tcPr>
          <w:p w14:paraId="580AC323" w14:textId="77777777" w:rsidR="008C6F54" w:rsidRPr="00A82C13" w:rsidRDefault="008C6F54" w:rsidP="00B96575">
            <w:pPr>
              <w:ind w:firstLine="0"/>
              <w:jc w:val="center"/>
              <w:rPr>
                <w:rFonts w:eastAsia="Calibri"/>
                <w:sz w:val="22"/>
                <w:szCs w:val="22"/>
                <w:lang w:eastAsia="en-US"/>
              </w:rPr>
            </w:pPr>
          </w:p>
        </w:tc>
        <w:tc>
          <w:tcPr>
            <w:tcW w:w="548" w:type="pct"/>
          </w:tcPr>
          <w:p w14:paraId="2FECE990" w14:textId="77777777" w:rsidR="008C6F54" w:rsidRPr="00A82C13" w:rsidRDefault="008C6F54" w:rsidP="00B96575">
            <w:pPr>
              <w:ind w:firstLine="0"/>
              <w:jc w:val="center"/>
              <w:rPr>
                <w:rFonts w:eastAsia="Calibri"/>
                <w:sz w:val="22"/>
                <w:szCs w:val="22"/>
                <w:lang w:eastAsia="en-US"/>
              </w:rPr>
            </w:pPr>
          </w:p>
        </w:tc>
        <w:tc>
          <w:tcPr>
            <w:tcW w:w="908" w:type="pct"/>
          </w:tcPr>
          <w:p w14:paraId="4682BE15" w14:textId="77777777" w:rsidR="008C6F54" w:rsidRPr="00A82C13" w:rsidRDefault="008C6F54" w:rsidP="00B96575">
            <w:pPr>
              <w:ind w:firstLine="0"/>
              <w:jc w:val="center"/>
              <w:rPr>
                <w:rFonts w:eastAsia="Calibri"/>
                <w:sz w:val="22"/>
                <w:szCs w:val="22"/>
                <w:lang w:eastAsia="en-US"/>
              </w:rPr>
            </w:pPr>
          </w:p>
        </w:tc>
      </w:tr>
      <w:tr w:rsidR="00A82C13" w:rsidRPr="00A82C13" w14:paraId="19CE1ED2" w14:textId="20C30F36" w:rsidTr="009A516F">
        <w:tc>
          <w:tcPr>
            <w:tcW w:w="206" w:type="pct"/>
          </w:tcPr>
          <w:p w14:paraId="6EA9621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7325C926"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0BA2B6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 строительство защитных дамб</w:t>
            </w:r>
          </w:p>
        </w:tc>
        <w:tc>
          <w:tcPr>
            <w:tcW w:w="539" w:type="pct"/>
          </w:tcPr>
          <w:p w14:paraId="7C311B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2E6A0A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га</w:t>
            </w:r>
          </w:p>
        </w:tc>
        <w:tc>
          <w:tcPr>
            <w:tcW w:w="837" w:type="pct"/>
          </w:tcPr>
          <w:p w14:paraId="64AD063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Барыково</w:t>
            </w:r>
          </w:p>
          <w:p w14:paraId="5CD57C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Сторожевое,Берники</w:t>
            </w:r>
          </w:p>
          <w:p w14:paraId="052379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48" w:type="pct"/>
          </w:tcPr>
          <w:p w14:paraId="3CEAE13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762B4D73" w14:textId="700A15A3"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2D8B26B" w14:textId="764735E0" w:rsidTr="009A516F">
        <w:tc>
          <w:tcPr>
            <w:tcW w:w="206" w:type="pct"/>
            <w:vAlign w:val="center"/>
          </w:tcPr>
          <w:p w14:paraId="1381281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vAlign w:val="center"/>
          </w:tcPr>
          <w:p w14:paraId="5CEBF756"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637C772E" w14:textId="77777777" w:rsidR="008C6F54" w:rsidRPr="00A82C13" w:rsidRDefault="008C6F54" w:rsidP="00B96575">
            <w:pPr>
              <w:ind w:firstLine="0"/>
              <w:jc w:val="center"/>
              <w:rPr>
                <w:rFonts w:eastAsia="Calibri"/>
                <w:sz w:val="22"/>
                <w:szCs w:val="22"/>
                <w:lang w:eastAsia="en-US"/>
              </w:rPr>
            </w:pPr>
          </w:p>
        </w:tc>
        <w:tc>
          <w:tcPr>
            <w:tcW w:w="684" w:type="pct"/>
          </w:tcPr>
          <w:p w14:paraId="38F510DA" w14:textId="77777777" w:rsidR="008C6F54" w:rsidRPr="00A82C13" w:rsidRDefault="008C6F54" w:rsidP="00B96575">
            <w:pPr>
              <w:ind w:firstLine="0"/>
              <w:jc w:val="center"/>
              <w:rPr>
                <w:rFonts w:eastAsia="Calibri"/>
                <w:sz w:val="22"/>
                <w:szCs w:val="22"/>
                <w:lang w:eastAsia="en-US"/>
              </w:rPr>
            </w:pPr>
          </w:p>
        </w:tc>
        <w:tc>
          <w:tcPr>
            <w:tcW w:w="837" w:type="pct"/>
          </w:tcPr>
          <w:p w14:paraId="2C945FAD" w14:textId="77777777" w:rsidR="008C6F54" w:rsidRPr="00A82C13" w:rsidRDefault="008C6F54" w:rsidP="00B96575">
            <w:pPr>
              <w:ind w:firstLine="0"/>
              <w:jc w:val="center"/>
              <w:rPr>
                <w:rFonts w:eastAsia="Calibri"/>
                <w:sz w:val="22"/>
                <w:szCs w:val="22"/>
                <w:lang w:eastAsia="en-US"/>
              </w:rPr>
            </w:pPr>
          </w:p>
        </w:tc>
        <w:tc>
          <w:tcPr>
            <w:tcW w:w="548" w:type="pct"/>
          </w:tcPr>
          <w:p w14:paraId="53273994" w14:textId="77777777" w:rsidR="008C6F54" w:rsidRPr="00A82C13" w:rsidRDefault="008C6F54" w:rsidP="00B96575">
            <w:pPr>
              <w:ind w:firstLine="0"/>
              <w:jc w:val="center"/>
              <w:rPr>
                <w:rFonts w:eastAsia="Calibri"/>
                <w:sz w:val="22"/>
                <w:szCs w:val="22"/>
                <w:lang w:eastAsia="en-US"/>
              </w:rPr>
            </w:pPr>
          </w:p>
        </w:tc>
        <w:tc>
          <w:tcPr>
            <w:tcW w:w="908" w:type="pct"/>
          </w:tcPr>
          <w:p w14:paraId="24EAD161" w14:textId="77777777" w:rsidR="008C6F54" w:rsidRPr="00A82C13" w:rsidRDefault="008C6F54" w:rsidP="00B96575">
            <w:pPr>
              <w:ind w:firstLine="0"/>
              <w:jc w:val="center"/>
              <w:rPr>
                <w:rFonts w:eastAsia="Calibri"/>
                <w:sz w:val="22"/>
                <w:szCs w:val="22"/>
                <w:lang w:eastAsia="en-US"/>
              </w:rPr>
            </w:pPr>
          </w:p>
        </w:tc>
      </w:tr>
      <w:tr w:rsidR="00A82C13" w:rsidRPr="00A82C13" w14:paraId="622793DB" w14:textId="5F6F4B94" w:rsidTr="009A516F">
        <w:tc>
          <w:tcPr>
            <w:tcW w:w="206" w:type="pct"/>
          </w:tcPr>
          <w:p w14:paraId="6E41699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5E7BD071"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4EF867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2A991BE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ED143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га</w:t>
            </w:r>
          </w:p>
        </w:tc>
        <w:tc>
          <w:tcPr>
            <w:tcW w:w="837" w:type="pct"/>
          </w:tcPr>
          <w:p w14:paraId="4D089E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Барыково, Сторожевое, Берники,</w:t>
            </w:r>
          </w:p>
          <w:p w14:paraId="5EB874F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48" w:type="pct"/>
          </w:tcPr>
          <w:p w14:paraId="656B58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BB368B2" w14:textId="4DED143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64D27F4" w14:textId="3CC45F23" w:rsidTr="009A516F">
        <w:tc>
          <w:tcPr>
            <w:tcW w:w="206" w:type="pct"/>
          </w:tcPr>
          <w:p w14:paraId="23602B8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278" w:type="pct"/>
            <w:gridSpan w:val="2"/>
            <w:vAlign w:val="center"/>
          </w:tcPr>
          <w:p w14:paraId="3B719967"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39" w:type="pct"/>
          </w:tcPr>
          <w:p w14:paraId="1016DE56" w14:textId="77777777" w:rsidR="008C6F54" w:rsidRPr="00A82C13" w:rsidRDefault="008C6F54" w:rsidP="00B96575">
            <w:pPr>
              <w:ind w:firstLine="0"/>
              <w:jc w:val="center"/>
              <w:rPr>
                <w:rFonts w:eastAsia="Calibri"/>
                <w:sz w:val="22"/>
                <w:szCs w:val="22"/>
                <w:lang w:eastAsia="en-US"/>
              </w:rPr>
            </w:pPr>
          </w:p>
        </w:tc>
        <w:tc>
          <w:tcPr>
            <w:tcW w:w="684" w:type="pct"/>
          </w:tcPr>
          <w:p w14:paraId="585C3B85" w14:textId="77777777" w:rsidR="008C6F54" w:rsidRPr="00A82C13" w:rsidRDefault="008C6F54" w:rsidP="00B96575">
            <w:pPr>
              <w:ind w:firstLine="0"/>
              <w:jc w:val="center"/>
              <w:rPr>
                <w:rFonts w:eastAsia="Calibri"/>
                <w:sz w:val="22"/>
                <w:szCs w:val="22"/>
                <w:lang w:eastAsia="en-US"/>
              </w:rPr>
            </w:pPr>
          </w:p>
        </w:tc>
        <w:tc>
          <w:tcPr>
            <w:tcW w:w="837" w:type="pct"/>
          </w:tcPr>
          <w:p w14:paraId="65643295" w14:textId="77777777" w:rsidR="008C6F54" w:rsidRPr="00A82C13" w:rsidRDefault="008C6F54" w:rsidP="00B96575">
            <w:pPr>
              <w:ind w:firstLine="0"/>
              <w:jc w:val="center"/>
              <w:rPr>
                <w:rFonts w:eastAsia="Calibri"/>
                <w:sz w:val="22"/>
                <w:szCs w:val="22"/>
                <w:lang w:eastAsia="en-US"/>
              </w:rPr>
            </w:pPr>
          </w:p>
        </w:tc>
        <w:tc>
          <w:tcPr>
            <w:tcW w:w="548" w:type="pct"/>
          </w:tcPr>
          <w:p w14:paraId="4FF57317" w14:textId="77777777" w:rsidR="008C6F54" w:rsidRPr="00A82C13" w:rsidRDefault="008C6F54" w:rsidP="00B96575">
            <w:pPr>
              <w:ind w:firstLine="0"/>
              <w:jc w:val="center"/>
              <w:rPr>
                <w:rFonts w:eastAsia="Calibri"/>
                <w:sz w:val="22"/>
                <w:szCs w:val="22"/>
                <w:lang w:eastAsia="en-US"/>
              </w:rPr>
            </w:pPr>
          </w:p>
        </w:tc>
        <w:tc>
          <w:tcPr>
            <w:tcW w:w="908" w:type="pct"/>
          </w:tcPr>
          <w:p w14:paraId="54829FD3" w14:textId="77777777" w:rsidR="008C6F54" w:rsidRPr="00A82C13" w:rsidRDefault="008C6F54" w:rsidP="00B96575">
            <w:pPr>
              <w:ind w:firstLine="0"/>
              <w:jc w:val="center"/>
              <w:rPr>
                <w:rFonts w:eastAsia="Calibri"/>
                <w:sz w:val="22"/>
                <w:szCs w:val="22"/>
                <w:lang w:eastAsia="en-US"/>
              </w:rPr>
            </w:pPr>
          </w:p>
        </w:tc>
      </w:tr>
      <w:tr w:rsidR="00A82C13" w:rsidRPr="00A82C13" w14:paraId="304FB84D" w14:textId="323A40E3" w:rsidTr="009A516F">
        <w:tc>
          <w:tcPr>
            <w:tcW w:w="206" w:type="pct"/>
          </w:tcPr>
          <w:p w14:paraId="2902730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5E031CD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387673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334321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171D7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776072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4A254A3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1,0 км</w:t>
            </w:r>
          </w:p>
          <w:p w14:paraId="139CACF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tc>
        <w:tc>
          <w:tcPr>
            <w:tcW w:w="837" w:type="pct"/>
          </w:tcPr>
          <w:p w14:paraId="7CA383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Барыково</w:t>
            </w:r>
          </w:p>
          <w:p w14:paraId="27FE58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Сторожевое</w:t>
            </w:r>
          </w:p>
          <w:p w14:paraId="63A6BCB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48" w:type="pct"/>
          </w:tcPr>
          <w:p w14:paraId="0EA3786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7FD81921" w14:textId="1B2C4696"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63497E7E" w14:textId="204910EF" w:rsidTr="009A516F">
        <w:tc>
          <w:tcPr>
            <w:tcW w:w="206" w:type="pct"/>
            <w:vAlign w:val="center"/>
          </w:tcPr>
          <w:p w14:paraId="7D5E3F7B" w14:textId="77777777" w:rsidR="008C6F54" w:rsidRPr="00A82C13" w:rsidRDefault="008C6F54" w:rsidP="00B96575">
            <w:pPr>
              <w:ind w:firstLine="0"/>
              <w:contextualSpacing/>
              <w:jc w:val="center"/>
              <w:rPr>
                <w:rFonts w:eastAsia="Calibri"/>
                <w:bCs/>
                <w:sz w:val="22"/>
                <w:szCs w:val="22"/>
                <w:lang w:val="en-US" w:eastAsia="en-US"/>
              </w:rPr>
            </w:pPr>
            <w:r w:rsidRPr="00A82C13">
              <w:rPr>
                <w:rFonts w:eastAsia="Calibri"/>
                <w:bCs/>
                <w:sz w:val="22"/>
                <w:szCs w:val="22"/>
                <w:lang w:val="en-US" w:eastAsia="en-US"/>
              </w:rPr>
              <w:t>III</w:t>
            </w:r>
          </w:p>
        </w:tc>
        <w:tc>
          <w:tcPr>
            <w:tcW w:w="1278" w:type="pct"/>
            <w:gridSpan w:val="2"/>
            <w:vAlign w:val="center"/>
          </w:tcPr>
          <w:p w14:paraId="23B645E6" w14:textId="77777777" w:rsidR="008C6F54" w:rsidRPr="00A82C13" w:rsidRDefault="008C6F54" w:rsidP="00B96575">
            <w:pPr>
              <w:ind w:firstLine="0"/>
              <w:jc w:val="left"/>
              <w:rPr>
                <w:b/>
                <w:bCs/>
                <w:sz w:val="22"/>
                <w:szCs w:val="22"/>
              </w:rPr>
            </w:pPr>
            <w:r w:rsidRPr="00A82C13">
              <w:rPr>
                <w:b/>
                <w:bCs/>
                <w:sz w:val="22"/>
                <w:szCs w:val="22"/>
              </w:rPr>
              <w:t>Советский территориальный округ</w:t>
            </w:r>
          </w:p>
        </w:tc>
        <w:tc>
          <w:tcPr>
            <w:tcW w:w="539" w:type="pct"/>
          </w:tcPr>
          <w:p w14:paraId="22A457E8" w14:textId="77777777" w:rsidR="008C6F54" w:rsidRPr="00A82C13" w:rsidRDefault="008C6F54" w:rsidP="00B96575">
            <w:pPr>
              <w:ind w:firstLine="0"/>
              <w:jc w:val="center"/>
              <w:rPr>
                <w:rFonts w:eastAsia="Calibri"/>
                <w:sz w:val="22"/>
                <w:szCs w:val="22"/>
                <w:lang w:eastAsia="en-US"/>
              </w:rPr>
            </w:pPr>
          </w:p>
        </w:tc>
        <w:tc>
          <w:tcPr>
            <w:tcW w:w="684" w:type="pct"/>
          </w:tcPr>
          <w:p w14:paraId="15CD2079" w14:textId="77777777" w:rsidR="008C6F54" w:rsidRPr="00A82C13" w:rsidRDefault="008C6F54" w:rsidP="00B96575">
            <w:pPr>
              <w:ind w:firstLine="0"/>
              <w:jc w:val="center"/>
              <w:rPr>
                <w:rFonts w:eastAsia="Calibri"/>
                <w:sz w:val="22"/>
                <w:szCs w:val="22"/>
                <w:lang w:eastAsia="en-US"/>
              </w:rPr>
            </w:pPr>
          </w:p>
        </w:tc>
        <w:tc>
          <w:tcPr>
            <w:tcW w:w="837" w:type="pct"/>
          </w:tcPr>
          <w:p w14:paraId="7963767B" w14:textId="77777777" w:rsidR="008C6F54" w:rsidRPr="00A82C13" w:rsidRDefault="008C6F54" w:rsidP="00B96575">
            <w:pPr>
              <w:ind w:firstLine="0"/>
              <w:jc w:val="center"/>
              <w:rPr>
                <w:rFonts w:eastAsia="Calibri"/>
                <w:sz w:val="22"/>
                <w:szCs w:val="22"/>
                <w:lang w:eastAsia="en-US"/>
              </w:rPr>
            </w:pPr>
          </w:p>
        </w:tc>
        <w:tc>
          <w:tcPr>
            <w:tcW w:w="548" w:type="pct"/>
          </w:tcPr>
          <w:p w14:paraId="77C5332F" w14:textId="77777777" w:rsidR="008C6F54" w:rsidRPr="00A82C13" w:rsidRDefault="008C6F54" w:rsidP="00B96575">
            <w:pPr>
              <w:ind w:firstLine="0"/>
              <w:jc w:val="center"/>
              <w:rPr>
                <w:rFonts w:eastAsia="Calibri"/>
                <w:sz w:val="22"/>
                <w:szCs w:val="22"/>
                <w:lang w:eastAsia="en-US"/>
              </w:rPr>
            </w:pPr>
          </w:p>
        </w:tc>
        <w:tc>
          <w:tcPr>
            <w:tcW w:w="908" w:type="pct"/>
          </w:tcPr>
          <w:p w14:paraId="2E1B63BD" w14:textId="77777777" w:rsidR="008C6F54" w:rsidRPr="00A82C13" w:rsidRDefault="008C6F54" w:rsidP="00B96575">
            <w:pPr>
              <w:ind w:firstLine="0"/>
              <w:jc w:val="center"/>
              <w:rPr>
                <w:rFonts w:eastAsia="Calibri"/>
                <w:sz w:val="22"/>
                <w:szCs w:val="22"/>
                <w:lang w:eastAsia="en-US"/>
              </w:rPr>
            </w:pPr>
          </w:p>
        </w:tc>
      </w:tr>
      <w:tr w:rsidR="00A82C13" w:rsidRPr="00A82C13" w14:paraId="12BF1B50" w14:textId="6BCE0500" w:rsidTr="009A516F">
        <w:tc>
          <w:tcPr>
            <w:tcW w:w="1484" w:type="pct"/>
            <w:gridSpan w:val="3"/>
            <w:vAlign w:val="center"/>
          </w:tcPr>
          <w:p w14:paraId="1586A1AF" w14:textId="77777777" w:rsidR="008C6F54" w:rsidRPr="00A82C13" w:rsidRDefault="008C6F54" w:rsidP="00B96575">
            <w:pPr>
              <w:ind w:firstLine="0"/>
              <w:jc w:val="left"/>
              <w:rPr>
                <w:rFonts w:eastAsia="Calibri"/>
                <w:sz w:val="22"/>
                <w:szCs w:val="22"/>
                <w:lang w:eastAsia="en-US"/>
              </w:rPr>
            </w:pPr>
            <w:r w:rsidRPr="00A82C13">
              <w:rPr>
                <w:b/>
                <w:bCs/>
                <w:sz w:val="22"/>
                <w:szCs w:val="22"/>
              </w:rPr>
              <w:t>Советский</w:t>
            </w:r>
            <w:r w:rsidRPr="00A82C13">
              <w:rPr>
                <w:b/>
                <w:bCs/>
                <w:iCs/>
                <w:sz w:val="22"/>
                <w:szCs w:val="22"/>
              </w:rPr>
              <w:t xml:space="preserve"> район города Тулы</w:t>
            </w:r>
          </w:p>
        </w:tc>
        <w:tc>
          <w:tcPr>
            <w:tcW w:w="539" w:type="pct"/>
          </w:tcPr>
          <w:p w14:paraId="68F57E5A" w14:textId="77777777" w:rsidR="008C6F54" w:rsidRPr="00A82C13" w:rsidRDefault="008C6F54" w:rsidP="00B96575">
            <w:pPr>
              <w:ind w:firstLine="0"/>
              <w:jc w:val="center"/>
              <w:rPr>
                <w:rFonts w:eastAsia="Calibri"/>
                <w:sz w:val="22"/>
                <w:szCs w:val="22"/>
                <w:lang w:eastAsia="en-US"/>
              </w:rPr>
            </w:pPr>
          </w:p>
        </w:tc>
        <w:tc>
          <w:tcPr>
            <w:tcW w:w="684" w:type="pct"/>
          </w:tcPr>
          <w:p w14:paraId="2CFD4359" w14:textId="77777777" w:rsidR="008C6F54" w:rsidRPr="00A82C13" w:rsidRDefault="008C6F54" w:rsidP="00B96575">
            <w:pPr>
              <w:ind w:firstLine="0"/>
              <w:jc w:val="center"/>
              <w:rPr>
                <w:rFonts w:eastAsia="Calibri"/>
                <w:sz w:val="22"/>
                <w:szCs w:val="22"/>
                <w:lang w:eastAsia="en-US"/>
              </w:rPr>
            </w:pPr>
          </w:p>
        </w:tc>
        <w:tc>
          <w:tcPr>
            <w:tcW w:w="837" w:type="pct"/>
          </w:tcPr>
          <w:p w14:paraId="0B0D8274" w14:textId="77777777" w:rsidR="008C6F54" w:rsidRPr="00A82C13" w:rsidRDefault="008C6F54" w:rsidP="00B96575">
            <w:pPr>
              <w:ind w:firstLine="0"/>
              <w:jc w:val="center"/>
              <w:rPr>
                <w:rFonts w:eastAsia="Calibri"/>
                <w:sz w:val="22"/>
                <w:szCs w:val="22"/>
                <w:lang w:eastAsia="en-US"/>
              </w:rPr>
            </w:pPr>
          </w:p>
        </w:tc>
        <w:tc>
          <w:tcPr>
            <w:tcW w:w="548" w:type="pct"/>
          </w:tcPr>
          <w:p w14:paraId="20525CCE" w14:textId="77777777" w:rsidR="008C6F54" w:rsidRPr="00A82C13" w:rsidRDefault="008C6F54" w:rsidP="00B96575">
            <w:pPr>
              <w:ind w:firstLine="0"/>
              <w:jc w:val="center"/>
              <w:rPr>
                <w:rFonts w:eastAsia="Calibri"/>
                <w:sz w:val="22"/>
                <w:szCs w:val="22"/>
                <w:lang w:eastAsia="en-US"/>
              </w:rPr>
            </w:pPr>
          </w:p>
        </w:tc>
        <w:tc>
          <w:tcPr>
            <w:tcW w:w="908" w:type="pct"/>
          </w:tcPr>
          <w:p w14:paraId="59A2CBCE" w14:textId="77777777" w:rsidR="008C6F54" w:rsidRPr="00A82C13" w:rsidRDefault="008C6F54" w:rsidP="00B96575">
            <w:pPr>
              <w:ind w:firstLine="0"/>
              <w:jc w:val="center"/>
              <w:rPr>
                <w:rFonts w:eastAsia="Calibri"/>
                <w:sz w:val="22"/>
                <w:szCs w:val="22"/>
                <w:lang w:eastAsia="en-US"/>
              </w:rPr>
            </w:pPr>
          </w:p>
        </w:tc>
      </w:tr>
      <w:tr w:rsidR="00A82C13" w:rsidRPr="00A82C13" w14:paraId="44C82336" w14:textId="557192F3" w:rsidTr="009A516F">
        <w:tc>
          <w:tcPr>
            <w:tcW w:w="206" w:type="pct"/>
            <w:vAlign w:val="center"/>
          </w:tcPr>
          <w:p w14:paraId="488782A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vAlign w:val="center"/>
          </w:tcPr>
          <w:p w14:paraId="11AD5D60"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39" w:type="pct"/>
          </w:tcPr>
          <w:p w14:paraId="42E3F1A2" w14:textId="77777777" w:rsidR="008C6F54" w:rsidRPr="00A82C13" w:rsidRDefault="008C6F54" w:rsidP="00B96575">
            <w:pPr>
              <w:ind w:firstLine="0"/>
              <w:jc w:val="center"/>
              <w:rPr>
                <w:rFonts w:eastAsia="Calibri"/>
                <w:sz w:val="22"/>
                <w:szCs w:val="22"/>
                <w:lang w:eastAsia="en-US"/>
              </w:rPr>
            </w:pPr>
          </w:p>
        </w:tc>
        <w:tc>
          <w:tcPr>
            <w:tcW w:w="684" w:type="pct"/>
          </w:tcPr>
          <w:p w14:paraId="3DB9B1D0" w14:textId="77777777" w:rsidR="008C6F54" w:rsidRPr="00A82C13" w:rsidRDefault="008C6F54" w:rsidP="00B96575">
            <w:pPr>
              <w:ind w:firstLine="0"/>
              <w:jc w:val="center"/>
              <w:rPr>
                <w:rFonts w:eastAsia="Calibri"/>
                <w:sz w:val="22"/>
                <w:szCs w:val="22"/>
                <w:lang w:eastAsia="en-US"/>
              </w:rPr>
            </w:pPr>
          </w:p>
        </w:tc>
        <w:tc>
          <w:tcPr>
            <w:tcW w:w="837" w:type="pct"/>
          </w:tcPr>
          <w:p w14:paraId="17E749DD" w14:textId="77777777" w:rsidR="008C6F54" w:rsidRPr="00A82C13" w:rsidRDefault="008C6F54" w:rsidP="00B96575">
            <w:pPr>
              <w:ind w:firstLine="0"/>
              <w:jc w:val="center"/>
              <w:rPr>
                <w:rFonts w:eastAsia="Calibri"/>
                <w:sz w:val="22"/>
                <w:szCs w:val="22"/>
                <w:lang w:eastAsia="en-US"/>
              </w:rPr>
            </w:pPr>
          </w:p>
        </w:tc>
        <w:tc>
          <w:tcPr>
            <w:tcW w:w="548" w:type="pct"/>
          </w:tcPr>
          <w:p w14:paraId="1F0959D6" w14:textId="77777777" w:rsidR="008C6F54" w:rsidRPr="00A82C13" w:rsidRDefault="008C6F54" w:rsidP="00B96575">
            <w:pPr>
              <w:ind w:firstLine="0"/>
              <w:jc w:val="center"/>
              <w:rPr>
                <w:rFonts w:eastAsia="Calibri"/>
                <w:sz w:val="22"/>
                <w:szCs w:val="22"/>
                <w:lang w:eastAsia="en-US"/>
              </w:rPr>
            </w:pPr>
          </w:p>
        </w:tc>
        <w:tc>
          <w:tcPr>
            <w:tcW w:w="908" w:type="pct"/>
          </w:tcPr>
          <w:p w14:paraId="011F4A73" w14:textId="77777777" w:rsidR="008C6F54" w:rsidRPr="00A82C13" w:rsidRDefault="008C6F54" w:rsidP="00B96575">
            <w:pPr>
              <w:ind w:firstLine="0"/>
              <w:jc w:val="center"/>
              <w:rPr>
                <w:rFonts w:eastAsia="Calibri"/>
                <w:sz w:val="22"/>
                <w:szCs w:val="22"/>
                <w:lang w:eastAsia="en-US"/>
              </w:rPr>
            </w:pPr>
          </w:p>
        </w:tc>
      </w:tr>
      <w:tr w:rsidR="00A82C13" w:rsidRPr="00A82C13" w14:paraId="14AAE207" w14:textId="2877CCE9" w:rsidTr="009A516F">
        <w:tc>
          <w:tcPr>
            <w:tcW w:w="206" w:type="pct"/>
          </w:tcPr>
          <w:p w14:paraId="4CFB987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6B161DB8"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4A7F170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08A332B3"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77DCB7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97D2A3F" w14:textId="77777777" w:rsidR="008C6F54" w:rsidRPr="00A82C13" w:rsidRDefault="008C6F54" w:rsidP="00B96575">
            <w:pPr>
              <w:ind w:firstLine="0"/>
              <w:jc w:val="center"/>
              <w:rPr>
                <w:rFonts w:eastAsia="Calibri"/>
                <w:sz w:val="22"/>
                <w:szCs w:val="22"/>
                <w:lang w:eastAsia="en-US"/>
              </w:rPr>
            </w:pPr>
          </w:p>
        </w:tc>
        <w:tc>
          <w:tcPr>
            <w:tcW w:w="684" w:type="pct"/>
          </w:tcPr>
          <w:p w14:paraId="01CAAADA"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570919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31AA4F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003753C1" w14:textId="77777777" w:rsidR="008C6F54" w:rsidRPr="00A82C13" w:rsidRDefault="008C6F54" w:rsidP="00B96575">
            <w:pPr>
              <w:ind w:firstLine="0"/>
              <w:jc w:val="center"/>
              <w:rPr>
                <w:rFonts w:eastAsia="Calibri"/>
                <w:sz w:val="22"/>
                <w:szCs w:val="22"/>
                <w:lang w:eastAsia="en-US"/>
              </w:rPr>
            </w:pPr>
          </w:p>
        </w:tc>
        <w:tc>
          <w:tcPr>
            <w:tcW w:w="548" w:type="pct"/>
          </w:tcPr>
          <w:p w14:paraId="6594B32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16FCC3CA" w14:textId="43BC78C5"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7A06636C" w14:textId="79EFE3C0" w:rsidTr="009A516F">
        <w:tc>
          <w:tcPr>
            <w:tcW w:w="206" w:type="pct"/>
          </w:tcPr>
          <w:p w14:paraId="7AADE12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7BA2D733"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3126B77D"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355A08E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A14859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w:t>
            </w:r>
          </w:p>
        </w:tc>
        <w:tc>
          <w:tcPr>
            <w:tcW w:w="837" w:type="pct"/>
          </w:tcPr>
          <w:p w14:paraId="605605D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Первомайская</w:t>
            </w:r>
          </w:p>
          <w:p w14:paraId="5F2AD8F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Ульянова</w:t>
            </w:r>
          </w:p>
        </w:tc>
        <w:tc>
          <w:tcPr>
            <w:tcW w:w="548" w:type="pct"/>
          </w:tcPr>
          <w:p w14:paraId="09D2E0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03012A43" w14:textId="0C9CB778"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5DB7CBD" w14:textId="5EBEFE9D" w:rsidTr="009A516F">
        <w:tc>
          <w:tcPr>
            <w:tcW w:w="206" w:type="pct"/>
          </w:tcPr>
          <w:p w14:paraId="62210F5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29571045"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0C17E45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0BA0673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3A4F2B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tc>
        <w:tc>
          <w:tcPr>
            <w:tcW w:w="837" w:type="pct"/>
          </w:tcPr>
          <w:p w14:paraId="09FF22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BE9DC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75BD986E" w14:textId="77777777" w:rsidR="008C6F54" w:rsidRPr="00A82C13" w:rsidRDefault="008C6F54" w:rsidP="00B96575">
            <w:pPr>
              <w:ind w:firstLine="0"/>
              <w:jc w:val="center"/>
              <w:rPr>
                <w:rFonts w:eastAsia="Calibri"/>
                <w:sz w:val="22"/>
                <w:szCs w:val="22"/>
                <w:lang w:eastAsia="en-US"/>
              </w:rPr>
            </w:pPr>
          </w:p>
        </w:tc>
        <w:tc>
          <w:tcPr>
            <w:tcW w:w="548" w:type="pct"/>
          </w:tcPr>
          <w:p w14:paraId="058DA4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603AC8AB" w14:textId="3071F861"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45625BD3" w14:textId="4A312DB9" w:rsidTr="009A516F">
        <w:tc>
          <w:tcPr>
            <w:tcW w:w="206" w:type="pct"/>
          </w:tcPr>
          <w:p w14:paraId="704D155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vAlign w:val="center"/>
          </w:tcPr>
          <w:p w14:paraId="583934D3"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Противоэрозионные мероприятия</w:t>
            </w:r>
          </w:p>
        </w:tc>
        <w:tc>
          <w:tcPr>
            <w:tcW w:w="539" w:type="pct"/>
          </w:tcPr>
          <w:p w14:paraId="25AC6ABB" w14:textId="77777777" w:rsidR="008C6F54" w:rsidRPr="00A82C13" w:rsidRDefault="008C6F54" w:rsidP="00B96575">
            <w:pPr>
              <w:ind w:firstLine="0"/>
              <w:jc w:val="center"/>
              <w:rPr>
                <w:rFonts w:eastAsia="Calibri"/>
                <w:sz w:val="22"/>
                <w:szCs w:val="22"/>
                <w:lang w:eastAsia="en-US"/>
              </w:rPr>
            </w:pPr>
          </w:p>
        </w:tc>
        <w:tc>
          <w:tcPr>
            <w:tcW w:w="684" w:type="pct"/>
          </w:tcPr>
          <w:p w14:paraId="628746DF" w14:textId="77777777" w:rsidR="008C6F54" w:rsidRPr="00A82C13" w:rsidRDefault="008C6F54" w:rsidP="00B96575">
            <w:pPr>
              <w:ind w:firstLine="0"/>
              <w:jc w:val="center"/>
              <w:rPr>
                <w:rFonts w:eastAsia="Calibri"/>
                <w:sz w:val="22"/>
                <w:szCs w:val="22"/>
                <w:lang w:eastAsia="en-US"/>
              </w:rPr>
            </w:pPr>
          </w:p>
        </w:tc>
        <w:tc>
          <w:tcPr>
            <w:tcW w:w="837" w:type="pct"/>
          </w:tcPr>
          <w:p w14:paraId="7AB6C907" w14:textId="77777777" w:rsidR="008C6F54" w:rsidRPr="00A82C13" w:rsidRDefault="008C6F54" w:rsidP="00B96575">
            <w:pPr>
              <w:ind w:firstLine="0"/>
              <w:jc w:val="center"/>
              <w:rPr>
                <w:rFonts w:eastAsia="Calibri"/>
                <w:sz w:val="22"/>
                <w:szCs w:val="22"/>
                <w:lang w:eastAsia="en-US"/>
              </w:rPr>
            </w:pPr>
          </w:p>
        </w:tc>
        <w:tc>
          <w:tcPr>
            <w:tcW w:w="548" w:type="pct"/>
          </w:tcPr>
          <w:p w14:paraId="514B0096" w14:textId="77777777" w:rsidR="008C6F54" w:rsidRPr="00A82C13" w:rsidRDefault="008C6F54" w:rsidP="00B96575">
            <w:pPr>
              <w:ind w:firstLine="0"/>
              <w:jc w:val="center"/>
              <w:rPr>
                <w:rFonts w:eastAsia="Calibri"/>
                <w:sz w:val="22"/>
                <w:szCs w:val="22"/>
                <w:lang w:eastAsia="en-US"/>
              </w:rPr>
            </w:pPr>
          </w:p>
        </w:tc>
        <w:tc>
          <w:tcPr>
            <w:tcW w:w="908" w:type="pct"/>
          </w:tcPr>
          <w:p w14:paraId="5BB3F7BC" w14:textId="77777777" w:rsidR="008C6F54" w:rsidRPr="00A82C13" w:rsidRDefault="008C6F54" w:rsidP="00B96575">
            <w:pPr>
              <w:ind w:firstLine="0"/>
              <w:jc w:val="center"/>
              <w:rPr>
                <w:rFonts w:eastAsia="Calibri"/>
                <w:sz w:val="22"/>
                <w:szCs w:val="22"/>
                <w:lang w:eastAsia="en-US"/>
              </w:rPr>
            </w:pPr>
          </w:p>
        </w:tc>
      </w:tr>
      <w:tr w:rsidR="00A82C13" w:rsidRPr="00A82C13" w14:paraId="229E1C1C" w14:textId="2233C5DC" w:rsidTr="009A516F">
        <w:tc>
          <w:tcPr>
            <w:tcW w:w="206" w:type="pct"/>
          </w:tcPr>
          <w:p w14:paraId="6969859E"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1037E1A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4AD99D8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197D7BF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E0A9656"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p w14:paraId="773663FD" w14:textId="77777777" w:rsidR="007B716C" w:rsidRPr="00A82C13" w:rsidRDefault="007B716C" w:rsidP="007B716C">
            <w:pPr>
              <w:ind w:firstLine="0"/>
              <w:jc w:val="center"/>
              <w:rPr>
                <w:rFonts w:eastAsia="Calibri"/>
                <w:sz w:val="22"/>
                <w:szCs w:val="22"/>
                <w:lang w:eastAsia="en-US"/>
              </w:rPr>
            </w:pPr>
          </w:p>
          <w:p w14:paraId="7CA6DFC3" w14:textId="77777777" w:rsidR="007B716C" w:rsidRPr="00A82C13" w:rsidRDefault="007B716C" w:rsidP="007B716C">
            <w:pPr>
              <w:ind w:firstLine="0"/>
              <w:jc w:val="center"/>
              <w:rPr>
                <w:rFonts w:eastAsia="Calibri"/>
                <w:sz w:val="22"/>
                <w:szCs w:val="22"/>
                <w:lang w:eastAsia="en-US"/>
              </w:rPr>
            </w:pPr>
          </w:p>
          <w:p w14:paraId="28E3299D" w14:textId="77777777" w:rsidR="007B716C" w:rsidRPr="00A82C13" w:rsidRDefault="007B716C" w:rsidP="007B716C">
            <w:pPr>
              <w:ind w:firstLine="0"/>
              <w:jc w:val="center"/>
              <w:rPr>
                <w:rFonts w:eastAsia="Calibri"/>
                <w:sz w:val="22"/>
                <w:szCs w:val="22"/>
                <w:lang w:eastAsia="en-US"/>
              </w:rPr>
            </w:pPr>
          </w:p>
        </w:tc>
        <w:tc>
          <w:tcPr>
            <w:tcW w:w="837" w:type="pct"/>
          </w:tcPr>
          <w:p w14:paraId="2DC0238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берег р. Упы от Зареченского до железнодорожного моста</w:t>
            </w:r>
          </w:p>
        </w:tc>
        <w:tc>
          <w:tcPr>
            <w:tcW w:w="548" w:type="pct"/>
          </w:tcPr>
          <w:p w14:paraId="3F20EF4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 (1 км), расчетный срок</w:t>
            </w:r>
          </w:p>
          <w:p w14:paraId="6D8857D3" w14:textId="77777777" w:rsidR="007B716C" w:rsidRPr="00A82C13" w:rsidRDefault="007B716C" w:rsidP="007B716C">
            <w:pPr>
              <w:ind w:firstLine="0"/>
              <w:jc w:val="center"/>
              <w:rPr>
                <w:rFonts w:eastAsia="Calibri"/>
                <w:sz w:val="22"/>
                <w:szCs w:val="22"/>
                <w:lang w:eastAsia="en-US"/>
              </w:rPr>
            </w:pPr>
          </w:p>
        </w:tc>
        <w:tc>
          <w:tcPr>
            <w:tcW w:w="908" w:type="pct"/>
          </w:tcPr>
          <w:p w14:paraId="373A453D" w14:textId="1251D048"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2D65528" w14:textId="517F1777" w:rsidTr="009A516F">
        <w:tc>
          <w:tcPr>
            <w:tcW w:w="206" w:type="pct"/>
          </w:tcPr>
          <w:p w14:paraId="26A92BB9"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552" w:type="pct"/>
          </w:tcPr>
          <w:p w14:paraId="42FF31F9"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532CE82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7CD34A6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0DA45A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0,5 км</w:t>
            </w:r>
          </w:p>
        </w:tc>
        <w:tc>
          <w:tcPr>
            <w:tcW w:w="837" w:type="pct"/>
          </w:tcPr>
          <w:p w14:paraId="60AE273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Воронки</w:t>
            </w:r>
          </w:p>
        </w:tc>
        <w:tc>
          <w:tcPr>
            <w:tcW w:w="548" w:type="pct"/>
          </w:tcPr>
          <w:p w14:paraId="1422B71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13B41610" w14:textId="67B01C1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4D4DD8C" w14:textId="7EBF1184" w:rsidTr="009A516F">
        <w:tc>
          <w:tcPr>
            <w:tcW w:w="206" w:type="pct"/>
            <w:vAlign w:val="center"/>
          </w:tcPr>
          <w:p w14:paraId="438D9FAC" w14:textId="77777777" w:rsidR="008C6F54" w:rsidRPr="00A82C13" w:rsidRDefault="008C6F54" w:rsidP="00B96575">
            <w:pPr>
              <w:ind w:firstLine="0"/>
              <w:contextualSpacing/>
              <w:jc w:val="center"/>
              <w:rPr>
                <w:rFonts w:eastAsia="Calibri"/>
                <w:bCs/>
                <w:sz w:val="22"/>
                <w:szCs w:val="22"/>
                <w:lang w:val="en-US" w:eastAsia="en-US"/>
              </w:rPr>
            </w:pPr>
            <w:r w:rsidRPr="00A82C13">
              <w:rPr>
                <w:rFonts w:eastAsia="Calibri"/>
                <w:bCs/>
                <w:sz w:val="22"/>
                <w:szCs w:val="22"/>
                <w:lang w:val="en-US" w:eastAsia="en-US"/>
              </w:rPr>
              <w:t>IV</w:t>
            </w:r>
          </w:p>
        </w:tc>
        <w:tc>
          <w:tcPr>
            <w:tcW w:w="1278" w:type="pct"/>
            <w:gridSpan w:val="2"/>
            <w:vAlign w:val="center"/>
          </w:tcPr>
          <w:p w14:paraId="2B334F8B" w14:textId="77777777" w:rsidR="008C6F54" w:rsidRPr="00A82C13" w:rsidRDefault="008C6F54" w:rsidP="00B96575">
            <w:pPr>
              <w:ind w:firstLine="0"/>
              <w:jc w:val="left"/>
              <w:rPr>
                <w:b/>
                <w:bCs/>
                <w:sz w:val="22"/>
                <w:szCs w:val="22"/>
              </w:rPr>
            </w:pPr>
            <w:r w:rsidRPr="00A82C13">
              <w:rPr>
                <w:b/>
                <w:bCs/>
                <w:sz w:val="22"/>
                <w:szCs w:val="22"/>
              </w:rPr>
              <w:t>Зареченский территориальный округ</w:t>
            </w:r>
          </w:p>
        </w:tc>
        <w:tc>
          <w:tcPr>
            <w:tcW w:w="539" w:type="pct"/>
          </w:tcPr>
          <w:p w14:paraId="6A7F5AF7" w14:textId="77777777" w:rsidR="008C6F54" w:rsidRPr="00A82C13" w:rsidRDefault="008C6F54" w:rsidP="00B96575">
            <w:pPr>
              <w:ind w:firstLine="0"/>
              <w:jc w:val="center"/>
              <w:rPr>
                <w:rFonts w:eastAsia="Calibri"/>
                <w:sz w:val="22"/>
                <w:szCs w:val="22"/>
                <w:lang w:eastAsia="en-US"/>
              </w:rPr>
            </w:pPr>
          </w:p>
        </w:tc>
        <w:tc>
          <w:tcPr>
            <w:tcW w:w="684" w:type="pct"/>
          </w:tcPr>
          <w:p w14:paraId="32D19CE8" w14:textId="77777777" w:rsidR="008C6F54" w:rsidRPr="00A82C13" w:rsidRDefault="008C6F54" w:rsidP="00B96575">
            <w:pPr>
              <w:ind w:firstLine="0"/>
              <w:jc w:val="center"/>
              <w:rPr>
                <w:rFonts w:eastAsia="Calibri"/>
                <w:sz w:val="22"/>
                <w:szCs w:val="22"/>
                <w:lang w:eastAsia="en-US"/>
              </w:rPr>
            </w:pPr>
          </w:p>
        </w:tc>
        <w:tc>
          <w:tcPr>
            <w:tcW w:w="837" w:type="pct"/>
          </w:tcPr>
          <w:p w14:paraId="2E7D4EB1" w14:textId="77777777" w:rsidR="008C6F54" w:rsidRPr="00A82C13" w:rsidRDefault="008C6F54" w:rsidP="00B96575">
            <w:pPr>
              <w:ind w:firstLine="0"/>
              <w:jc w:val="center"/>
              <w:rPr>
                <w:rFonts w:eastAsia="Calibri"/>
                <w:sz w:val="22"/>
                <w:szCs w:val="22"/>
                <w:lang w:eastAsia="en-US"/>
              </w:rPr>
            </w:pPr>
          </w:p>
        </w:tc>
        <w:tc>
          <w:tcPr>
            <w:tcW w:w="548" w:type="pct"/>
          </w:tcPr>
          <w:p w14:paraId="1840B10C" w14:textId="77777777" w:rsidR="008C6F54" w:rsidRPr="00A82C13" w:rsidRDefault="008C6F54" w:rsidP="00B96575">
            <w:pPr>
              <w:ind w:firstLine="0"/>
              <w:jc w:val="center"/>
              <w:rPr>
                <w:rFonts w:eastAsia="Calibri"/>
                <w:sz w:val="22"/>
                <w:szCs w:val="22"/>
                <w:lang w:eastAsia="en-US"/>
              </w:rPr>
            </w:pPr>
          </w:p>
        </w:tc>
        <w:tc>
          <w:tcPr>
            <w:tcW w:w="908" w:type="pct"/>
          </w:tcPr>
          <w:p w14:paraId="030FED84" w14:textId="77777777" w:rsidR="008C6F54" w:rsidRPr="00A82C13" w:rsidRDefault="008C6F54" w:rsidP="00B96575">
            <w:pPr>
              <w:ind w:firstLine="0"/>
              <w:jc w:val="center"/>
              <w:rPr>
                <w:rFonts w:eastAsia="Calibri"/>
                <w:sz w:val="22"/>
                <w:szCs w:val="22"/>
                <w:lang w:eastAsia="en-US"/>
              </w:rPr>
            </w:pPr>
          </w:p>
        </w:tc>
      </w:tr>
      <w:tr w:rsidR="00A82C13" w:rsidRPr="00A82C13" w14:paraId="354A4B97" w14:textId="15179E79" w:rsidTr="009A516F">
        <w:tc>
          <w:tcPr>
            <w:tcW w:w="1484" w:type="pct"/>
            <w:gridSpan w:val="3"/>
            <w:vAlign w:val="center"/>
          </w:tcPr>
          <w:p w14:paraId="75440292" w14:textId="77777777" w:rsidR="008C6F54" w:rsidRPr="00A82C13" w:rsidRDefault="008C6F54" w:rsidP="00B96575">
            <w:pPr>
              <w:ind w:firstLine="0"/>
              <w:jc w:val="left"/>
              <w:rPr>
                <w:rFonts w:eastAsia="Calibri"/>
                <w:sz w:val="22"/>
                <w:szCs w:val="22"/>
                <w:lang w:eastAsia="en-US"/>
              </w:rPr>
            </w:pPr>
            <w:r w:rsidRPr="00A82C13">
              <w:rPr>
                <w:b/>
                <w:bCs/>
                <w:sz w:val="22"/>
                <w:szCs w:val="22"/>
              </w:rPr>
              <w:t>Зареченский</w:t>
            </w:r>
            <w:r w:rsidRPr="00A82C13">
              <w:rPr>
                <w:b/>
                <w:bCs/>
                <w:iCs/>
                <w:sz w:val="22"/>
                <w:szCs w:val="22"/>
              </w:rPr>
              <w:t xml:space="preserve"> район города Тулы</w:t>
            </w:r>
          </w:p>
        </w:tc>
        <w:tc>
          <w:tcPr>
            <w:tcW w:w="539" w:type="pct"/>
          </w:tcPr>
          <w:p w14:paraId="4D239C84" w14:textId="77777777" w:rsidR="008C6F54" w:rsidRPr="00A82C13" w:rsidRDefault="008C6F54" w:rsidP="00B96575">
            <w:pPr>
              <w:ind w:firstLine="0"/>
              <w:jc w:val="center"/>
              <w:rPr>
                <w:rFonts w:eastAsia="Calibri"/>
                <w:sz w:val="22"/>
                <w:szCs w:val="22"/>
                <w:lang w:eastAsia="en-US"/>
              </w:rPr>
            </w:pPr>
          </w:p>
        </w:tc>
        <w:tc>
          <w:tcPr>
            <w:tcW w:w="684" w:type="pct"/>
          </w:tcPr>
          <w:p w14:paraId="6A3848FF" w14:textId="77777777" w:rsidR="008C6F54" w:rsidRPr="00A82C13" w:rsidRDefault="008C6F54" w:rsidP="00B96575">
            <w:pPr>
              <w:ind w:firstLine="0"/>
              <w:jc w:val="center"/>
              <w:rPr>
                <w:rFonts w:eastAsia="Calibri"/>
                <w:sz w:val="22"/>
                <w:szCs w:val="22"/>
                <w:lang w:eastAsia="en-US"/>
              </w:rPr>
            </w:pPr>
          </w:p>
        </w:tc>
        <w:tc>
          <w:tcPr>
            <w:tcW w:w="837" w:type="pct"/>
          </w:tcPr>
          <w:p w14:paraId="0C553EB3" w14:textId="77777777" w:rsidR="008C6F54" w:rsidRPr="00A82C13" w:rsidRDefault="008C6F54" w:rsidP="00B96575">
            <w:pPr>
              <w:ind w:firstLine="0"/>
              <w:jc w:val="center"/>
              <w:rPr>
                <w:rFonts w:eastAsia="Calibri"/>
                <w:sz w:val="22"/>
                <w:szCs w:val="22"/>
                <w:lang w:eastAsia="en-US"/>
              </w:rPr>
            </w:pPr>
          </w:p>
        </w:tc>
        <w:tc>
          <w:tcPr>
            <w:tcW w:w="548" w:type="pct"/>
          </w:tcPr>
          <w:p w14:paraId="3D530742" w14:textId="77777777" w:rsidR="008C6F54" w:rsidRPr="00A82C13" w:rsidRDefault="008C6F54" w:rsidP="00B96575">
            <w:pPr>
              <w:ind w:firstLine="0"/>
              <w:jc w:val="center"/>
              <w:rPr>
                <w:rFonts w:eastAsia="Calibri"/>
                <w:sz w:val="22"/>
                <w:szCs w:val="22"/>
                <w:lang w:eastAsia="en-US"/>
              </w:rPr>
            </w:pPr>
          </w:p>
        </w:tc>
        <w:tc>
          <w:tcPr>
            <w:tcW w:w="908" w:type="pct"/>
          </w:tcPr>
          <w:p w14:paraId="4627404E" w14:textId="77777777" w:rsidR="008C6F54" w:rsidRPr="00A82C13" w:rsidRDefault="008C6F54" w:rsidP="00B96575">
            <w:pPr>
              <w:ind w:firstLine="0"/>
              <w:jc w:val="center"/>
              <w:rPr>
                <w:rFonts w:eastAsia="Calibri"/>
                <w:sz w:val="22"/>
                <w:szCs w:val="22"/>
                <w:lang w:eastAsia="en-US"/>
              </w:rPr>
            </w:pPr>
          </w:p>
        </w:tc>
      </w:tr>
      <w:tr w:rsidR="00A82C13" w:rsidRPr="00A82C13" w14:paraId="6D865271" w14:textId="6ADAD197" w:rsidTr="009A516F">
        <w:tc>
          <w:tcPr>
            <w:tcW w:w="206" w:type="pct"/>
            <w:vAlign w:val="center"/>
          </w:tcPr>
          <w:p w14:paraId="7E42A6C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vAlign w:val="center"/>
          </w:tcPr>
          <w:p w14:paraId="5E0653ED"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39" w:type="pct"/>
          </w:tcPr>
          <w:p w14:paraId="33CE8756" w14:textId="77777777" w:rsidR="008C6F54" w:rsidRPr="00A82C13" w:rsidRDefault="008C6F54" w:rsidP="00B96575">
            <w:pPr>
              <w:ind w:firstLine="0"/>
              <w:jc w:val="center"/>
              <w:rPr>
                <w:rFonts w:eastAsia="Calibri"/>
                <w:sz w:val="22"/>
                <w:szCs w:val="22"/>
                <w:lang w:eastAsia="en-US"/>
              </w:rPr>
            </w:pPr>
          </w:p>
        </w:tc>
        <w:tc>
          <w:tcPr>
            <w:tcW w:w="684" w:type="pct"/>
          </w:tcPr>
          <w:p w14:paraId="152AB8B9" w14:textId="77777777" w:rsidR="008C6F54" w:rsidRPr="00A82C13" w:rsidRDefault="008C6F54" w:rsidP="00B96575">
            <w:pPr>
              <w:ind w:firstLine="0"/>
              <w:jc w:val="center"/>
              <w:rPr>
                <w:rFonts w:eastAsia="Calibri"/>
                <w:sz w:val="22"/>
                <w:szCs w:val="22"/>
                <w:lang w:eastAsia="en-US"/>
              </w:rPr>
            </w:pPr>
          </w:p>
        </w:tc>
        <w:tc>
          <w:tcPr>
            <w:tcW w:w="837" w:type="pct"/>
          </w:tcPr>
          <w:p w14:paraId="22FD59D1" w14:textId="77777777" w:rsidR="008C6F54" w:rsidRPr="00A82C13" w:rsidRDefault="008C6F54" w:rsidP="00B96575">
            <w:pPr>
              <w:ind w:firstLine="0"/>
              <w:jc w:val="center"/>
              <w:rPr>
                <w:rFonts w:eastAsia="Calibri"/>
                <w:sz w:val="22"/>
                <w:szCs w:val="22"/>
                <w:lang w:eastAsia="en-US"/>
              </w:rPr>
            </w:pPr>
          </w:p>
        </w:tc>
        <w:tc>
          <w:tcPr>
            <w:tcW w:w="548" w:type="pct"/>
          </w:tcPr>
          <w:p w14:paraId="6C6B5AC6" w14:textId="77777777" w:rsidR="008C6F54" w:rsidRPr="00A82C13" w:rsidRDefault="008C6F54" w:rsidP="00B96575">
            <w:pPr>
              <w:ind w:firstLine="0"/>
              <w:jc w:val="center"/>
              <w:rPr>
                <w:rFonts w:eastAsia="Calibri"/>
                <w:sz w:val="22"/>
                <w:szCs w:val="22"/>
                <w:lang w:eastAsia="en-US"/>
              </w:rPr>
            </w:pPr>
          </w:p>
        </w:tc>
        <w:tc>
          <w:tcPr>
            <w:tcW w:w="908" w:type="pct"/>
          </w:tcPr>
          <w:p w14:paraId="67A78537" w14:textId="77777777" w:rsidR="008C6F54" w:rsidRPr="00A82C13" w:rsidRDefault="008C6F54" w:rsidP="00B96575">
            <w:pPr>
              <w:ind w:firstLine="0"/>
              <w:jc w:val="center"/>
              <w:rPr>
                <w:rFonts w:eastAsia="Calibri"/>
                <w:sz w:val="22"/>
                <w:szCs w:val="22"/>
                <w:lang w:eastAsia="en-US"/>
              </w:rPr>
            </w:pPr>
          </w:p>
        </w:tc>
      </w:tr>
      <w:tr w:rsidR="00A82C13" w:rsidRPr="00A82C13" w14:paraId="1F56DDBA" w14:textId="20AE7675" w:rsidTr="009A516F">
        <w:tc>
          <w:tcPr>
            <w:tcW w:w="206" w:type="pct"/>
          </w:tcPr>
          <w:p w14:paraId="5515A44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3A4BE892"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0D260C66"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07B652F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89A74A5" w14:textId="77777777" w:rsidR="008C6F54" w:rsidRPr="00A82C13" w:rsidRDefault="008C6F54" w:rsidP="00B96575">
            <w:pPr>
              <w:ind w:firstLine="0"/>
              <w:jc w:val="center"/>
              <w:rPr>
                <w:rFonts w:eastAsia="Calibri"/>
                <w:sz w:val="22"/>
                <w:szCs w:val="22"/>
                <w:lang w:eastAsia="en-US"/>
              </w:rPr>
            </w:pPr>
          </w:p>
        </w:tc>
        <w:tc>
          <w:tcPr>
            <w:tcW w:w="684" w:type="pct"/>
          </w:tcPr>
          <w:p w14:paraId="5879DBB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производительность по проекту</w:t>
            </w:r>
          </w:p>
        </w:tc>
        <w:tc>
          <w:tcPr>
            <w:tcW w:w="837" w:type="pct"/>
          </w:tcPr>
          <w:p w14:paraId="55F0075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Упы, район железнодорожного моста через р. Упу</w:t>
            </w:r>
          </w:p>
        </w:tc>
        <w:tc>
          <w:tcPr>
            <w:tcW w:w="548" w:type="pct"/>
          </w:tcPr>
          <w:p w14:paraId="7455EC4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60033A6C" w14:textId="27CBCCF0"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4D92C7B9" w14:textId="76E52BDB" w:rsidTr="009A516F">
        <w:tc>
          <w:tcPr>
            <w:tcW w:w="206" w:type="pct"/>
          </w:tcPr>
          <w:p w14:paraId="6284F25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2153237F"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0D8571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5368444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20F7C74" w14:textId="77777777" w:rsidR="008C6F54" w:rsidRPr="00A82C13" w:rsidRDefault="008C6F54" w:rsidP="00B96575">
            <w:pPr>
              <w:ind w:firstLine="0"/>
              <w:jc w:val="center"/>
              <w:rPr>
                <w:rFonts w:eastAsia="Calibri"/>
                <w:sz w:val="22"/>
                <w:szCs w:val="22"/>
                <w:lang w:eastAsia="en-US"/>
              </w:rPr>
            </w:pPr>
          </w:p>
        </w:tc>
        <w:tc>
          <w:tcPr>
            <w:tcW w:w="684" w:type="pct"/>
          </w:tcPr>
          <w:p w14:paraId="07265E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5F9F372" w14:textId="1DE267A8"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Тулицы, район железнодорожного моста через р. Тулицу</w:t>
            </w:r>
          </w:p>
        </w:tc>
        <w:tc>
          <w:tcPr>
            <w:tcW w:w="548" w:type="pct"/>
          </w:tcPr>
          <w:p w14:paraId="40FD397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50D05C9B" w14:textId="19E24A25"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223BF181" w14:textId="647D7D73" w:rsidTr="009A516F">
        <w:tc>
          <w:tcPr>
            <w:tcW w:w="206" w:type="pct"/>
          </w:tcPr>
          <w:p w14:paraId="1304EC3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3EE68B97"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2D85EDA2"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39" w:type="pct"/>
          </w:tcPr>
          <w:p w14:paraId="05FA282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8E36B3C" w14:textId="77777777" w:rsidR="008C6F54" w:rsidRPr="00A82C13" w:rsidRDefault="008C6F54" w:rsidP="00B96575">
            <w:pPr>
              <w:ind w:firstLine="0"/>
              <w:jc w:val="center"/>
              <w:rPr>
                <w:rFonts w:eastAsia="Calibri"/>
                <w:sz w:val="22"/>
                <w:szCs w:val="22"/>
                <w:lang w:eastAsia="en-US"/>
              </w:rPr>
            </w:pPr>
          </w:p>
        </w:tc>
        <w:tc>
          <w:tcPr>
            <w:tcW w:w="684" w:type="pct"/>
          </w:tcPr>
          <w:p w14:paraId="7795BB6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4644549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Тулицы, район 2-го железнодорожного моста через р. Тулицу</w:t>
            </w:r>
          </w:p>
        </w:tc>
        <w:tc>
          <w:tcPr>
            <w:tcW w:w="548" w:type="pct"/>
          </w:tcPr>
          <w:p w14:paraId="466EC30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3D428822" w14:textId="68893A6D"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66C1B422" w14:textId="3C6D54A5" w:rsidTr="009A516F">
        <w:tc>
          <w:tcPr>
            <w:tcW w:w="206" w:type="pct"/>
          </w:tcPr>
          <w:p w14:paraId="70ACAA2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52" w:type="pct"/>
          </w:tcPr>
          <w:p w14:paraId="2B091854"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26" w:type="pct"/>
          </w:tcPr>
          <w:p w14:paraId="16F706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1DCC36AC"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3E5A1C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21FCC28A" w14:textId="77777777" w:rsidR="008C6F54" w:rsidRPr="00A82C13" w:rsidRDefault="008C6F54" w:rsidP="00B96575">
            <w:pPr>
              <w:ind w:firstLine="0"/>
              <w:jc w:val="center"/>
              <w:rPr>
                <w:rFonts w:eastAsia="Calibri"/>
                <w:sz w:val="22"/>
                <w:szCs w:val="22"/>
                <w:lang w:eastAsia="en-US"/>
              </w:rPr>
            </w:pPr>
          </w:p>
        </w:tc>
        <w:tc>
          <w:tcPr>
            <w:tcW w:w="684" w:type="pct"/>
          </w:tcPr>
          <w:p w14:paraId="78BFF8A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77B40F2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48" w:type="pct"/>
          </w:tcPr>
          <w:p w14:paraId="51B6A41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955250B" w14:textId="33FFEA5B"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20FB0A07" w14:textId="627AEE70" w:rsidTr="009A516F">
        <w:trPr>
          <w:trHeight w:val="1575"/>
        </w:trPr>
        <w:tc>
          <w:tcPr>
            <w:tcW w:w="206" w:type="pct"/>
          </w:tcPr>
          <w:p w14:paraId="30287BE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52" w:type="pct"/>
          </w:tcPr>
          <w:p w14:paraId="1C25466D"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5D0B75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1BA1C88D"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28978E4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593B324E" w14:textId="77777777" w:rsidR="008C6F54" w:rsidRPr="00A82C13" w:rsidRDefault="008C6F54" w:rsidP="00B96575">
            <w:pPr>
              <w:ind w:firstLine="0"/>
              <w:jc w:val="center"/>
              <w:rPr>
                <w:rFonts w:eastAsia="Calibri"/>
                <w:sz w:val="22"/>
                <w:szCs w:val="22"/>
                <w:lang w:eastAsia="en-US"/>
              </w:rPr>
            </w:pPr>
          </w:p>
        </w:tc>
        <w:tc>
          <w:tcPr>
            <w:tcW w:w="684" w:type="pct"/>
          </w:tcPr>
          <w:p w14:paraId="4F05D0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2D2522BF"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04B2D58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руч. Алёшня</w:t>
            </w:r>
          </w:p>
        </w:tc>
        <w:tc>
          <w:tcPr>
            <w:tcW w:w="548" w:type="pct"/>
          </w:tcPr>
          <w:p w14:paraId="5BB745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11A178E" w14:textId="547B6C41"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сельскохозяйственных угодий</w:t>
            </w:r>
          </w:p>
        </w:tc>
      </w:tr>
      <w:tr w:rsidR="00A82C13" w:rsidRPr="00A82C13" w14:paraId="41EA3E0A" w14:textId="01066666" w:rsidTr="009A516F">
        <w:tc>
          <w:tcPr>
            <w:tcW w:w="206" w:type="pct"/>
          </w:tcPr>
          <w:p w14:paraId="59BC620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52" w:type="pct"/>
          </w:tcPr>
          <w:p w14:paraId="2B092B7D"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19D633C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498E0DB3"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39" w:type="pct"/>
          </w:tcPr>
          <w:p w14:paraId="69B057C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2D245FA3" w14:textId="77777777" w:rsidR="008C6F54" w:rsidRPr="00A82C13" w:rsidRDefault="008C6F54" w:rsidP="00B96575">
            <w:pPr>
              <w:ind w:firstLine="0"/>
              <w:jc w:val="center"/>
              <w:rPr>
                <w:rFonts w:eastAsia="Calibri"/>
                <w:sz w:val="22"/>
                <w:szCs w:val="22"/>
                <w:lang w:eastAsia="en-US"/>
              </w:rPr>
            </w:pPr>
          </w:p>
        </w:tc>
        <w:tc>
          <w:tcPr>
            <w:tcW w:w="684" w:type="pct"/>
          </w:tcPr>
          <w:p w14:paraId="6775AA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 шт.</w:t>
            </w:r>
          </w:p>
          <w:p w14:paraId="2823C2D1"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7EF5A19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руч. Алёшня</w:t>
            </w:r>
          </w:p>
        </w:tc>
        <w:tc>
          <w:tcPr>
            <w:tcW w:w="548" w:type="pct"/>
          </w:tcPr>
          <w:p w14:paraId="3044291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6D93194A" w14:textId="20ED7290"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2E58E5FF" w14:textId="3F3E1B9A" w:rsidTr="009A516F">
        <w:tc>
          <w:tcPr>
            <w:tcW w:w="206" w:type="pct"/>
          </w:tcPr>
          <w:p w14:paraId="525ACCD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52" w:type="pct"/>
          </w:tcPr>
          <w:p w14:paraId="007036D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6BF4591A"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180B1E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D9D00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tc>
        <w:tc>
          <w:tcPr>
            <w:tcW w:w="837" w:type="pct"/>
          </w:tcPr>
          <w:p w14:paraId="0B1E2C4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наб. Дреера</w:t>
            </w:r>
          </w:p>
          <w:p w14:paraId="1F9561A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Октябрьская и пр.</w:t>
            </w:r>
          </w:p>
          <w:p w14:paraId="40D036E8" w14:textId="77777777" w:rsidR="008C6F54" w:rsidRPr="00A82C13" w:rsidRDefault="008C6F54" w:rsidP="00B96575">
            <w:pPr>
              <w:ind w:firstLine="0"/>
              <w:jc w:val="center"/>
              <w:rPr>
                <w:rFonts w:eastAsia="Calibri"/>
                <w:sz w:val="22"/>
                <w:szCs w:val="22"/>
                <w:lang w:eastAsia="en-US"/>
              </w:rPr>
            </w:pPr>
          </w:p>
        </w:tc>
        <w:tc>
          <w:tcPr>
            <w:tcW w:w="548" w:type="pct"/>
          </w:tcPr>
          <w:p w14:paraId="0ED74A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440EAE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км)</w:t>
            </w:r>
          </w:p>
          <w:p w14:paraId="797F93E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CB5C1BB" w14:textId="6A32989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6E26AFE6" w14:textId="73D5F427" w:rsidTr="009A516F">
        <w:tc>
          <w:tcPr>
            <w:tcW w:w="206" w:type="pct"/>
          </w:tcPr>
          <w:p w14:paraId="237C379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552" w:type="pct"/>
          </w:tcPr>
          <w:p w14:paraId="6F6D4810"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4E726E1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16F6784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871AC7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9 шт.</w:t>
            </w:r>
          </w:p>
          <w:p w14:paraId="0BF21532" w14:textId="77777777" w:rsidR="008C6F54" w:rsidRPr="00A82C13" w:rsidRDefault="008C6F54" w:rsidP="00B96575">
            <w:pPr>
              <w:ind w:firstLine="0"/>
              <w:jc w:val="center"/>
              <w:rPr>
                <w:rFonts w:eastAsia="Calibri"/>
                <w:sz w:val="22"/>
                <w:szCs w:val="22"/>
                <w:lang w:eastAsia="en-US"/>
              </w:rPr>
            </w:pPr>
          </w:p>
        </w:tc>
        <w:tc>
          <w:tcPr>
            <w:tcW w:w="837" w:type="pct"/>
          </w:tcPr>
          <w:p w14:paraId="6123C8F9" w14:textId="77777777" w:rsidR="008C6F54" w:rsidRPr="00A82C13" w:rsidRDefault="008C6F54" w:rsidP="00B96575">
            <w:pPr>
              <w:ind w:firstLine="0"/>
              <w:jc w:val="center"/>
              <w:rPr>
                <w:rFonts w:eastAsia="Calibri"/>
                <w:sz w:val="22"/>
                <w:szCs w:val="22"/>
                <w:shd w:val="clear" w:color="auto" w:fill="FFFFFF"/>
                <w:lang w:eastAsia="en-US"/>
              </w:rPr>
            </w:pPr>
            <w:r w:rsidRPr="00A82C13">
              <w:rPr>
                <w:rFonts w:eastAsia="Calibri"/>
                <w:sz w:val="22"/>
                <w:szCs w:val="22"/>
                <w:shd w:val="clear" w:color="auto" w:fill="FFFFFF"/>
                <w:lang w:eastAsia="en-US"/>
              </w:rPr>
              <w:t>правый берег р. Упы,</w:t>
            </w:r>
          </w:p>
          <w:p w14:paraId="34E1DFEF" w14:textId="77777777" w:rsidR="008C6F54" w:rsidRPr="00A82C13" w:rsidRDefault="008C6F54" w:rsidP="00B96575">
            <w:pPr>
              <w:ind w:firstLine="0"/>
              <w:jc w:val="center"/>
              <w:rPr>
                <w:rFonts w:eastAsia="Calibri"/>
                <w:sz w:val="22"/>
                <w:szCs w:val="22"/>
                <w:shd w:val="clear" w:color="auto" w:fill="FFFFFF"/>
                <w:lang w:eastAsia="en-US"/>
              </w:rPr>
            </w:pPr>
            <w:r w:rsidRPr="00A82C13">
              <w:rPr>
                <w:rFonts w:eastAsia="Calibri"/>
                <w:sz w:val="22"/>
                <w:szCs w:val="22"/>
                <w:shd w:val="clear" w:color="auto" w:fill="FFFFFF"/>
                <w:lang w:eastAsia="en-US"/>
              </w:rPr>
              <w:t>правый берега р. Тулицы</w:t>
            </w:r>
          </w:p>
          <w:p w14:paraId="5858A7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руч. Алёшня</w:t>
            </w:r>
          </w:p>
        </w:tc>
        <w:tc>
          <w:tcPr>
            <w:tcW w:w="548" w:type="pct"/>
          </w:tcPr>
          <w:p w14:paraId="5C280E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(3 шт)</w:t>
            </w:r>
          </w:p>
          <w:p w14:paraId="07C6BB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72047879" w14:textId="271C3CDA"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жилая зона</w:t>
            </w:r>
          </w:p>
        </w:tc>
      </w:tr>
      <w:tr w:rsidR="00A82C13" w:rsidRPr="00A82C13" w14:paraId="4FF26C14" w14:textId="308EA0FC" w:rsidTr="009A516F">
        <w:tc>
          <w:tcPr>
            <w:tcW w:w="206" w:type="pct"/>
          </w:tcPr>
          <w:p w14:paraId="5D37065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tcPr>
          <w:p w14:paraId="22FAEDC8"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0F80D1A6" w14:textId="77777777" w:rsidR="008C6F54" w:rsidRPr="00A82C13" w:rsidRDefault="008C6F54" w:rsidP="00B96575">
            <w:pPr>
              <w:ind w:firstLine="0"/>
              <w:jc w:val="center"/>
              <w:rPr>
                <w:rFonts w:eastAsia="Calibri"/>
                <w:sz w:val="22"/>
                <w:szCs w:val="22"/>
                <w:lang w:eastAsia="en-US"/>
              </w:rPr>
            </w:pPr>
          </w:p>
        </w:tc>
        <w:tc>
          <w:tcPr>
            <w:tcW w:w="684" w:type="pct"/>
          </w:tcPr>
          <w:p w14:paraId="5BF7856D" w14:textId="77777777" w:rsidR="008C6F54" w:rsidRPr="00A82C13" w:rsidRDefault="008C6F54" w:rsidP="00B96575">
            <w:pPr>
              <w:ind w:firstLine="0"/>
              <w:jc w:val="center"/>
              <w:rPr>
                <w:rFonts w:eastAsia="Calibri"/>
                <w:sz w:val="22"/>
                <w:szCs w:val="22"/>
                <w:lang w:eastAsia="en-US"/>
              </w:rPr>
            </w:pPr>
          </w:p>
        </w:tc>
        <w:tc>
          <w:tcPr>
            <w:tcW w:w="837" w:type="pct"/>
          </w:tcPr>
          <w:p w14:paraId="41C6824F" w14:textId="77777777" w:rsidR="008C6F54" w:rsidRPr="00A82C13" w:rsidRDefault="008C6F54" w:rsidP="00B96575">
            <w:pPr>
              <w:ind w:firstLine="0"/>
              <w:jc w:val="center"/>
              <w:rPr>
                <w:rFonts w:eastAsia="Calibri"/>
                <w:sz w:val="22"/>
                <w:szCs w:val="22"/>
                <w:shd w:val="clear" w:color="auto" w:fill="FFFFFF"/>
                <w:lang w:eastAsia="en-US"/>
              </w:rPr>
            </w:pPr>
          </w:p>
        </w:tc>
        <w:tc>
          <w:tcPr>
            <w:tcW w:w="548" w:type="pct"/>
          </w:tcPr>
          <w:p w14:paraId="7781F720" w14:textId="77777777" w:rsidR="008C6F54" w:rsidRPr="00A82C13" w:rsidRDefault="008C6F54" w:rsidP="00B96575">
            <w:pPr>
              <w:ind w:firstLine="0"/>
              <w:jc w:val="center"/>
              <w:rPr>
                <w:rFonts w:eastAsia="Calibri"/>
                <w:sz w:val="22"/>
                <w:szCs w:val="22"/>
                <w:lang w:eastAsia="en-US"/>
              </w:rPr>
            </w:pPr>
          </w:p>
        </w:tc>
        <w:tc>
          <w:tcPr>
            <w:tcW w:w="908" w:type="pct"/>
          </w:tcPr>
          <w:p w14:paraId="6AC2B418" w14:textId="77777777" w:rsidR="008C6F54" w:rsidRPr="00A82C13" w:rsidRDefault="008C6F54" w:rsidP="00B96575">
            <w:pPr>
              <w:ind w:firstLine="0"/>
              <w:jc w:val="center"/>
              <w:rPr>
                <w:rFonts w:eastAsia="Calibri"/>
                <w:sz w:val="22"/>
                <w:szCs w:val="22"/>
                <w:lang w:eastAsia="en-US"/>
              </w:rPr>
            </w:pPr>
          </w:p>
        </w:tc>
      </w:tr>
      <w:tr w:rsidR="00A82C13" w:rsidRPr="00A82C13" w14:paraId="7F9B53D8" w14:textId="4A83E0AC" w:rsidTr="009A516F">
        <w:tc>
          <w:tcPr>
            <w:tcW w:w="206" w:type="pct"/>
          </w:tcPr>
          <w:p w14:paraId="2229130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1CCB021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Тулицы</w:t>
            </w:r>
          </w:p>
        </w:tc>
        <w:tc>
          <w:tcPr>
            <w:tcW w:w="726" w:type="pct"/>
          </w:tcPr>
          <w:p w14:paraId="331C79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665FF77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AA4D8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18 га</w:t>
            </w:r>
          </w:p>
        </w:tc>
        <w:tc>
          <w:tcPr>
            <w:tcW w:w="837" w:type="pct"/>
          </w:tcPr>
          <w:p w14:paraId="710F01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48" w:type="pct"/>
          </w:tcPr>
          <w:p w14:paraId="67BE038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404F0C2A" w14:textId="3213AFF8"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26FA7A2" w14:textId="33926D64" w:rsidTr="009A516F">
        <w:tc>
          <w:tcPr>
            <w:tcW w:w="206" w:type="pct"/>
            <w:vAlign w:val="center"/>
          </w:tcPr>
          <w:p w14:paraId="04EC8FF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tcPr>
          <w:p w14:paraId="025AB771"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6D3C27F0" w14:textId="77777777" w:rsidR="008C6F54" w:rsidRPr="00A82C13" w:rsidRDefault="008C6F54" w:rsidP="00B96575">
            <w:pPr>
              <w:ind w:firstLine="0"/>
              <w:jc w:val="center"/>
              <w:rPr>
                <w:rFonts w:eastAsia="Calibri"/>
                <w:sz w:val="22"/>
                <w:szCs w:val="22"/>
                <w:lang w:eastAsia="en-US"/>
              </w:rPr>
            </w:pPr>
          </w:p>
        </w:tc>
        <w:tc>
          <w:tcPr>
            <w:tcW w:w="684" w:type="pct"/>
          </w:tcPr>
          <w:p w14:paraId="37D523BE" w14:textId="77777777" w:rsidR="008C6F54" w:rsidRPr="00A82C13" w:rsidRDefault="008C6F54" w:rsidP="00B96575">
            <w:pPr>
              <w:ind w:firstLine="0"/>
              <w:jc w:val="center"/>
              <w:rPr>
                <w:rFonts w:eastAsia="Calibri"/>
                <w:sz w:val="22"/>
                <w:szCs w:val="22"/>
                <w:lang w:eastAsia="en-US"/>
              </w:rPr>
            </w:pPr>
          </w:p>
        </w:tc>
        <w:tc>
          <w:tcPr>
            <w:tcW w:w="837" w:type="pct"/>
          </w:tcPr>
          <w:p w14:paraId="06C8FCAE" w14:textId="77777777" w:rsidR="008C6F54" w:rsidRPr="00A82C13" w:rsidRDefault="008C6F54" w:rsidP="00B96575">
            <w:pPr>
              <w:ind w:firstLine="0"/>
              <w:jc w:val="center"/>
              <w:rPr>
                <w:rFonts w:eastAsia="Calibri"/>
                <w:sz w:val="22"/>
                <w:szCs w:val="22"/>
                <w:shd w:val="clear" w:color="auto" w:fill="FFFFFF"/>
                <w:lang w:eastAsia="en-US"/>
              </w:rPr>
            </w:pPr>
          </w:p>
        </w:tc>
        <w:tc>
          <w:tcPr>
            <w:tcW w:w="548" w:type="pct"/>
          </w:tcPr>
          <w:p w14:paraId="67924BB7" w14:textId="77777777" w:rsidR="008C6F54" w:rsidRPr="00A82C13" w:rsidRDefault="008C6F54" w:rsidP="00B96575">
            <w:pPr>
              <w:ind w:firstLine="0"/>
              <w:jc w:val="center"/>
              <w:rPr>
                <w:rFonts w:eastAsia="Calibri"/>
                <w:sz w:val="22"/>
                <w:szCs w:val="22"/>
                <w:lang w:eastAsia="en-US"/>
              </w:rPr>
            </w:pPr>
          </w:p>
        </w:tc>
        <w:tc>
          <w:tcPr>
            <w:tcW w:w="908" w:type="pct"/>
          </w:tcPr>
          <w:p w14:paraId="137B6FC5" w14:textId="77777777" w:rsidR="008C6F54" w:rsidRPr="00A82C13" w:rsidRDefault="008C6F54" w:rsidP="00B96575">
            <w:pPr>
              <w:ind w:firstLine="0"/>
              <w:jc w:val="center"/>
              <w:rPr>
                <w:rFonts w:eastAsia="Calibri"/>
                <w:sz w:val="22"/>
                <w:szCs w:val="22"/>
                <w:lang w:eastAsia="en-US"/>
              </w:rPr>
            </w:pPr>
          </w:p>
        </w:tc>
      </w:tr>
      <w:tr w:rsidR="00A82C13" w:rsidRPr="00A82C13" w14:paraId="5C5FEC66" w14:textId="017B9543" w:rsidTr="009A516F">
        <w:tc>
          <w:tcPr>
            <w:tcW w:w="206" w:type="pct"/>
          </w:tcPr>
          <w:p w14:paraId="407EF13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60F9362E"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53A06311"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vAlign w:val="center"/>
          </w:tcPr>
          <w:p w14:paraId="4B0573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vAlign w:val="center"/>
          </w:tcPr>
          <w:p w14:paraId="2B324D1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18 га</w:t>
            </w:r>
          </w:p>
        </w:tc>
        <w:tc>
          <w:tcPr>
            <w:tcW w:w="837" w:type="pct"/>
            <w:vAlign w:val="center"/>
          </w:tcPr>
          <w:p w14:paraId="43C373F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48" w:type="pct"/>
            <w:vAlign w:val="center"/>
          </w:tcPr>
          <w:p w14:paraId="3C45C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расчетный срок </w:t>
            </w:r>
          </w:p>
        </w:tc>
        <w:tc>
          <w:tcPr>
            <w:tcW w:w="908" w:type="pct"/>
          </w:tcPr>
          <w:p w14:paraId="7D19E3C2" w14:textId="385286E6"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981BED2" w14:textId="65438110" w:rsidTr="009A516F">
        <w:tc>
          <w:tcPr>
            <w:tcW w:w="206" w:type="pct"/>
          </w:tcPr>
          <w:p w14:paraId="66FCEF7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278" w:type="pct"/>
            <w:gridSpan w:val="2"/>
          </w:tcPr>
          <w:p w14:paraId="107B0C49"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39" w:type="pct"/>
          </w:tcPr>
          <w:p w14:paraId="5B930983" w14:textId="77777777" w:rsidR="008C6F54" w:rsidRPr="00A82C13" w:rsidRDefault="008C6F54" w:rsidP="00B96575">
            <w:pPr>
              <w:ind w:firstLine="0"/>
              <w:jc w:val="center"/>
              <w:rPr>
                <w:rFonts w:eastAsia="Calibri"/>
                <w:sz w:val="22"/>
                <w:szCs w:val="22"/>
                <w:lang w:eastAsia="en-US"/>
              </w:rPr>
            </w:pPr>
          </w:p>
        </w:tc>
        <w:tc>
          <w:tcPr>
            <w:tcW w:w="684" w:type="pct"/>
          </w:tcPr>
          <w:p w14:paraId="32E0BAE3" w14:textId="77777777" w:rsidR="008C6F54" w:rsidRPr="00A82C13" w:rsidRDefault="008C6F54" w:rsidP="00B96575">
            <w:pPr>
              <w:ind w:firstLine="0"/>
              <w:jc w:val="center"/>
              <w:rPr>
                <w:rFonts w:eastAsia="Calibri"/>
                <w:sz w:val="22"/>
                <w:szCs w:val="22"/>
                <w:lang w:eastAsia="en-US"/>
              </w:rPr>
            </w:pPr>
          </w:p>
        </w:tc>
        <w:tc>
          <w:tcPr>
            <w:tcW w:w="837" w:type="pct"/>
          </w:tcPr>
          <w:p w14:paraId="726E5733" w14:textId="77777777" w:rsidR="008C6F54" w:rsidRPr="00A82C13" w:rsidRDefault="008C6F54" w:rsidP="00B96575">
            <w:pPr>
              <w:ind w:firstLine="0"/>
              <w:jc w:val="center"/>
              <w:rPr>
                <w:rFonts w:eastAsia="Calibri"/>
                <w:sz w:val="22"/>
                <w:szCs w:val="22"/>
                <w:shd w:val="clear" w:color="auto" w:fill="FFFFFF"/>
                <w:lang w:eastAsia="en-US"/>
              </w:rPr>
            </w:pPr>
          </w:p>
        </w:tc>
        <w:tc>
          <w:tcPr>
            <w:tcW w:w="548" w:type="pct"/>
          </w:tcPr>
          <w:p w14:paraId="0E143D56" w14:textId="77777777" w:rsidR="008C6F54" w:rsidRPr="00A82C13" w:rsidRDefault="008C6F54" w:rsidP="00B96575">
            <w:pPr>
              <w:ind w:firstLine="0"/>
              <w:jc w:val="center"/>
              <w:rPr>
                <w:rFonts w:eastAsia="Calibri"/>
                <w:sz w:val="22"/>
                <w:szCs w:val="22"/>
                <w:lang w:eastAsia="en-US"/>
              </w:rPr>
            </w:pPr>
          </w:p>
        </w:tc>
        <w:tc>
          <w:tcPr>
            <w:tcW w:w="908" w:type="pct"/>
          </w:tcPr>
          <w:p w14:paraId="69BB244B" w14:textId="77777777" w:rsidR="008C6F54" w:rsidRPr="00A82C13" w:rsidRDefault="008C6F54" w:rsidP="00B96575">
            <w:pPr>
              <w:ind w:firstLine="0"/>
              <w:jc w:val="center"/>
              <w:rPr>
                <w:rFonts w:eastAsia="Calibri"/>
                <w:sz w:val="22"/>
                <w:szCs w:val="22"/>
                <w:lang w:eastAsia="en-US"/>
              </w:rPr>
            </w:pPr>
          </w:p>
        </w:tc>
      </w:tr>
      <w:tr w:rsidR="00A82C13" w:rsidRPr="00A82C13" w14:paraId="5D04D191" w14:textId="4B6C3726" w:rsidTr="009A516F">
        <w:tc>
          <w:tcPr>
            <w:tcW w:w="206" w:type="pct"/>
          </w:tcPr>
          <w:p w14:paraId="41824911"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3E39F5A8"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5091F7C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0ADAC37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58A6F7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tc>
        <w:tc>
          <w:tcPr>
            <w:tcW w:w="837" w:type="pct"/>
          </w:tcPr>
          <w:p w14:paraId="2AE33F5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Упы от Зареченского до железнодорожного моста</w:t>
            </w:r>
          </w:p>
        </w:tc>
        <w:tc>
          <w:tcPr>
            <w:tcW w:w="548" w:type="pct"/>
          </w:tcPr>
          <w:p w14:paraId="6B02946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118C87D9" w14:textId="15FDD9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4884E3F" w14:textId="5744378B" w:rsidTr="009A516F">
        <w:tc>
          <w:tcPr>
            <w:tcW w:w="206" w:type="pct"/>
          </w:tcPr>
          <w:p w14:paraId="1CE89BE4"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52" w:type="pct"/>
          </w:tcPr>
          <w:p w14:paraId="22B1491B"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064E4B0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39" w:type="pct"/>
          </w:tcPr>
          <w:p w14:paraId="04A12A8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5EA495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0,5 км</w:t>
            </w:r>
          </w:p>
        </w:tc>
        <w:tc>
          <w:tcPr>
            <w:tcW w:w="837" w:type="pct"/>
          </w:tcPr>
          <w:p w14:paraId="780CCB46"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Тулицы</w:t>
            </w:r>
          </w:p>
        </w:tc>
        <w:tc>
          <w:tcPr>
            <w:tcW w:w="548" w:type="pct"/>
          </w:tcPr>
          <w:p w14:paraId="1DDF248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6F13B3AC" w14:textId="468C5CF5"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47AD47D" w14:textId="61E0C811" w:rsidTr="009A516F">
        <w:tc>
          <w:tcPr>
            <w:tcW w:w="206" w:type="pct"/>
          </w:tcPr>
          <w:p w14:paraId="4C2E7125"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52" w:type="pct"/>
          </w:tcPr>
          <w:p w14:paraId="2CB7835E"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1737685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39" w:type="pct"/>
          </w:tcPr>
          <w:p w14:paraId="43AABE7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85A253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2,5 км</w:t>
            </w:r>
          </w:p>
        </w:tc>
        <w:tc>
          <w:tcPr>
            <w:tcW w:w="837" w:type="pct"/>
          </w:tcPr>
          <w:p w14:paraId="0553639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Тулицы</w:t>
            </w:r>
          </w:p>
        </w:tc>
        <w:tc>
          <w:tcPr>
            <w:tcW w:w="548" w:type="pct"/>
          </w:tcPr>
          <w:p w14:paraId="6B21385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07681450" w14:textId="11D6FBB9"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92CC1B0" w14:textId="3EDFF643" w:rsidTr="009A516F">
        <w:tc>
          <w:tcPr>
            <w:tcW w:w="206" w:type="pct"/>
          </w:tcPr>
          <w:p w14:paraId="2736C7DB"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4.4.</w:t>
            </w:r>
          </w:p>
        </w:tc>
        <w:tc>
          <w:tcPr>
            <w:tcW w:w="552" w:type="pct"/>
          </w:tcPr>
          <w:p w14:paraId="7B9DED8E"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74AF47F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ручья</w:t>
            </w:r>
          </w:p>
        </w:tc>
        <w:tc>
          <w:tcPr>
            <w:tcW w:w="539" w:type="pct"/>
          </w:tcPr>
          <w:p w14:paraId="036981D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01A7C3B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tc>
        <w:tc>
          <w:tcPr>
            <w:tcW w:w="837" w:type="pct"/>
          </w:tcPr>
          <w:p w14:paraId="1C0D1C4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руч. Алёшня</w:t>
            </w:r>
          </w:p>
        </w:tc>
        <w:tc>
          <w:tcPr>
            <w:tcW w:w="548" w:type="pct"/>
          </w:tcPr>
          <w:p w14:paraId="3E038C5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0F740D5" w14:textId="7F839E14"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9A3B28" w14:textId="187EF2B7" w:rsidTr="009A516F">
        <w:tc>
          <w:tcPr>
            <w:tcW w:w="758" w:type="pct"/>
            <w:gridSpan w:val="2"/>
          </w:tcPr>
          <w:p w14:paraId="350F3C54"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r w:rsidRPr="00A82C13">
              <w:rPr>
                <w:b/>
                <w:bCs/>
                <w:iCs/>
                <w:sz w:val="22"/>
                <w:szCs w:val="22"/>
              </w:rPr>
              <w:t xml:space="preserve"> </w:t>
            </w:r>
          </w:p>
        </w:tc>
        <w:tc>
          <w:tcPr>
            <w:tcW w:w="726" w:type="pct"/>
          </w:tcPr>
          <w:p w14:paraId="248A2F9E" w14:textId="77777777" w:rsidR="008C6F54" w:rsidRPr="00A82C13" w:rsidRDefault="008C6F54" w:rsidP="00B96575">
            <w:pPr>
              <w:ind w:firstLine="0"/>
              <w:jc w:val="center"/>
              <w:rPr>
                <w:rFonts w:eastAsia="Calibri"/>
                <w:sz w:val="22"/>
                <w:szCs w:val="22"/>
                <w:lang w:eastAsia="en-US"/>
              </w:rPr>
            </w:pPr>
          </w:p>
        </w:tc>
        <w:tc>
          <w:tcPr>
            <w:tcW w:w="539" w:type="pct"/>
          </w:tcPr>
          <w:p w14:paraId="645196B7" w14:textId="77777777" w:rsidR="008C6F54" w:rsidRPr="00A82C13" w:rsidRDefault="008C6F54" w:rsidP="00B96575">
            <w:pPr>
              <w:ind w:firstLine="0"/>
              <w:jc w:val="center"/>
              <w:rPr>
                <w:rFonts w:eastAsia="Calibri"/>
                <w:sz w:val="22"/>
                <w:szCs w:val="22"/>
                <w:lang w:eastAsia="en-US"/>
              </w:rPr>
            </w:pPr>
          </w:p>
        </w:tc>
        <w:tc>
          <w:tcPr>
            <w:tcW w:w="684" w:type="pct"/>
          </w:tcPr>
          <w:p w14:paraId="290FCDE9" w14:textId="77777777" w:rsidR="008C6F54" w:rsidRPr="00A82C13" w:rsidRDefault="008C6F54" w:rsidP="00B96575">
            <w:pPr>
              <w:ind w:firstLine="0"/>
              <w:jc w:val="center"/>
              <w:rPr>
                <w:rFonts w:eastAsia="Calibri"/>
                <w:sz w:val="22"/>
                <w:szCs w:val="22"/>
                <w:lang w:eastAsia="en-US"/>
              </w:rPr>
            </w:pPr>
          </w:p>
        </w:tc>
        <w:tc>
          <w:tcPr>
            <w:tcW w:w="837" w:type="pct"/>
          </w:tcPr>
          <w:p w14:paraId="5E5B3EE8" w14:textId="77777777" w:rsidR="008C6F54" w:rsidRPr="00A82C13" w:rsidRDefault="008C6F54" w:rsidP="00B96575">
            <w:pPr>
              <w:ind w:firstLine="0"/>
              <w:jc w:val="center"/>
              <w:rPr>
                <w:rFonts w:eastAsia="Calibri"/>
                <w:sz w:val="22"/>
                <w:szCs w:val="22"/>
                <w:lang w:eastAsia="en-US"/>
              </w:rPr>
            </w:pPr>
          </w:p>
        </w:tc>
        <w:tc>
          <w:tcPr>
            <w:tcW w:w="548" w:type="pct"/>
          </w:tcPr>
          <w:p w14:paraId="6D892D42" w14:textId="77777777" w:rsidR="008C6F54" w:rsidRPr="00A82C13" w:rsidRDefault="008C6F54" w:rsidP="00B96575">
            <w:pPr>
              <w:ind w:firstLine="0"/>
              <w:jc w:val="center"/>
              <w:rPr>
                <w:rFonts w:eastAsia="Calibri"/>
                <w:sz w:val="22"/>
                <w:szCs w:val="22"/>
                <w:lang w:eastAsia="en-US"/>
              </w:rPr>
            </w:pPr>
          </w:p>
        </w:tc>
        <w:tc>
          <w:tcPr>
            <w:tcW w:w="908" w:type="pct"/>
          </w:tcPr>
          <w:p w14:paraId="593206F5" w14:textId="77777777" w:rsidR="008C6F54" w:rsidRPr="00A82C13" w:rsidRDefault="008C6F54" w:rsidP="00B96575">
            <w:pPr>
              <w:ind w:firstLine="0"/>
              <w:jc w:val="center"/>
              <w:rPr>
                <w:rFonts w:eastAsia="Calibri"/>
                <w:sz w:val="22"/>
                <w:szCs w:val="22"/>
                <w:lang w:eastAsia="en-US"/>
              </w:rPr>
            </w:pPr>
          </w:p>
        </w:tc>
      </w:tr>
      <w:tr w:rsidR="00A82C13" w:rsidRPr="00A82C13" w14:paraId="73D12767" w14:textId="6F41D2D9" w:rsidTr="009A516F">
        <w:tc>
          <w:tcPr>
            <w:tcW w:w="206" w:type="pct"/>
          </w:tcPr>
          <w:p w14:paraId="31DC42E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69FE60F1"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39" w:type="pct"/>
          </w:tcPr>
          <w:p w14:paraId="5ED9E806" w14:textId="77777777" w:rsidR="008C6F54" w:rsidRPr="00A82C13" w:rsidRDefault="008C6F54" w:rsidP="00B96575">
            <w:pPr>
              <w:ind w:firstLine="0"/>
              <w:jc w:val="center"/>
              <w:rPr>
                <w:rFonts w:eastAsia="Calibri"/>
                <w:sz w:val="22"/>
                <w:szCs w:val="22"/>
                <w:lang w:eastAsia="en-US"/>
              </w:rPr>
            </w:pPr>
          </w:p>
        </w:tc>
        <w:tc>
          <w:tcPr>
            <w:tcW w:w="684" w:type="pct"/>
          </w:tcPr>
          <w:p w14:paraId="68A70C4A" w14:textId="77777777" w:rsidR="008C6F54" w:rsidRPr="00A82C13" w:rsidRDefault="008C6F54" w:rsidP="00B96575">
            <w:pPr>
              <w:ind w:firstLine="0"/>
              <w:jc w:val="center"/>
              <w:rPr>
                <w:rFonts w:eastAsia="Calibri"/>
                <w:sz w:val="22"/>
                <w:szCs w:val="22"/>
                <w:lang w:eastAsia="en-US"/>
              </w:rPr>
            </w:pPr>
          </w:p>
        </w:tc>
        <w:tc>
          <w:tcPr>
            <w:tcW w:w="837" w:type="pct"/>
          </w:tcPr>
          <w:p w14:paraId="6B8F521D" w14:textId="77777777" w:rsidR="008C6F54" w:rsidRPr="00A82C13" w:rsidRDefault="008C6F54" w:rsidP="00B96575">
            <w:pPr>
              <w:ind w:firstLine="0"/>
              <w:jc w:val="center"/>
              <w:rPr>
                <w:rFonts w:eastAsia="Calibri"/>
                <w:sz w:val="22"/>
                <w:szCs w:val="22"/>
                <w:lang w:eastAsia="en-US"/>
              </w:rPr>
            </w:pPr>
          </w:p>
        </w:tc>
        <w:tc>
          <w:tcPr>
            <w:tcW w:w="548" w:type="pct"/>
          </w:tcPr>
          <w:p w14:paraId="744E1D91" w14:textId="77777777" w:rsidR="008C6F54" w:rsidRPr="00A82C13" w:rsidRDefault="008C6F54" w:rsidP="00B96575">
            <w:pPr>
              <w:ind w:firstLine="0"/>
              <w:jc w:val="center"/>
              <w:rPr>
                <w:rFonts w:eastAsia="Calibri"/>
                <w:sz w:val="22"/>
                <w:szCs w:val="22"/>
                <w:lang w:eastAsia="en-US"/>
              </w:rPr>
            </w:pPr>
          </w:p>
        </w:tc>
        <w:tc>
          <w:tcPr>
            <w:tcW w:w="908" w:type="pct"/>
          </w:tcPr>
          <w:p w14:paraId="4B42B39C" w14:textId="77777777" w:rsidR="008C6F54" w:rsidRPr="00A82C13" w:rsidRDefault="008C6F54" w:rsidP="00B96575">
            <w:pPr>
              <w:ind w:firstLine="0"/>
              <w:jc w:val="center"/>
              <w:rPr>
                <w:rFonts w:eastAsia="Calibri"/>
                <w:sz w:val="22"/>
                <w:szCs w:val="22"/>
                <w:lang w:eastAsia="en-US"/>
              </w:rPr>
            </w:pPr>
          </w:p>
        </w:tc>
      </w:tr>
      <w:tr w:rsidR="00A82C13" w:rsidRPr="00A82C13" w14:paraId="7A06B94B" w14:textId="58F14D59" w:rsidTr="009A516F">
        <w:tc>
          <w:tcPr>
            <w:tcW w:w="206" w:type="pct"/>
          </w:tcPr>
          <w:p w14:paraId="39E191A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1D9CA70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1DC093B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39" w:type="pct"/>
          </w:tcPr>
          <w:p w14:paraId="7FEF4A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1A00DF6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w:t>
            </w:r>
          </w:p>
          <w:p w14:paraId="2E8858C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w:t>
            </w:r>
            <w:r w:rsidRPr="00A82C13">
              <w:rPr>
                <w:rFonts w:eastAsia="Calibri"/>
                <w:sz w:val="22"/>
                <w:szCs w:val="22"/>
                <w:lang w:eastAsia="en-US"/>
              </w:rPr>
              <w:t xml:space="preserve"> по проекту</w:t>
            </w:r>
          </w:p>
        </w:tc>
        <w:tc>
          <w:tcPr>
            <w:tcW w:w="837" w:type="pct"/>
            <w:vAlign w:val="center"/>
          </w:tcPr>
          <w:p w14:paraId="3FC3822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4A649ED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Обидимо</w:t>
            </w:r>
          </w:p>
          <w:p w14:paraId="112E1F9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Варфоломеево</w:t>
            </w:r>
          </w:p>
        </w:tc>
        <w:tc>
          <w:tcPr>
            <w:tcW w:w="548" w:type="pct"/>
          </w:tcPr>
          <w:p w14:paraId="317F491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B22B6C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 шт.)</w:t>
            </w:r>
          </w:p>
          <w:p w14:paraId="7DCB44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C313BD4" w14:textId="579589B9"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w:t>
            </w:r>
          </w:p>
        </w:tc>
      </w:tr>
      <w:tr w:rsidR="00A82C13" w:rsidRPr="00A82C13" w14:paraId="45E74008" w14:textId="47D10E74" w:rsidTr="009A516F">
        <w:tc>
          <w:tcPr>
            <w:tcW w:w="206" w:type="pct"/>
          </w:tcPr>
          <w:p w14:paraId="6EFF754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5943B29C"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1527E7F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39" w:type="pct"/>
          </w:tcPr>
          <w:p w14:paraId="36FA815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33FB5B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19 шт.,</w:t>
            </w:r>
          </w:p>
          <w:p w14:paraId="7E2A737C"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w:t>
            </w:r>
            <w:r w:rsidRPr="00A82C13">
              <w:rPr>
                <w:rFonts w:eastAsia="Calibri"/>
                <w:sz w:val="22"/>
                <w:szCs w:val="22"/>
                <w:lang w:eastAsia="en-US"/>
              </w:rPr>
              <w:t xml:space="preserve"> по проекту</w:t>
            </w:r>
          </w:p>
        </w:tc>
        <w:tc>
          <w:tcPr>
            <w:tcW w:w="837" w:type="pct"/>
            <w:vAlign w:val="center"/>
          </w:tcPr>
          <w:p w14:paraId="3D9D459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Барсуки, Рождественка</w:t>
            </w:r>
          </w:p>
          <w:p w14:paraId="5584BC0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Октябрьский, Малаховка</w:t>
            </w:r>
          </w:p>
          <w:p w14:paraId="602F30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Архангельское, Слободка </w:t>
            </w:r>
          </w:p>
          <w:p w14:paraId="0D51D58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Ивановка и др.</w:t>
            </w:r>
          </w:p>
        </w:tc>
        <w:tc>
          <w:tcPr>
            <w:tcW w:w="548" w:type="pct"/>
          </w:tcPr>
          <w:p w14:paraId="17789D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94745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0E509EC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A245B32" w14:textId="18EC2D84"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w:t>
            </w:r>
          </w:p>
        </w:tc>
      </w:tr>
      <w:tr w:rsidR="00A82C13" w:rsidRPr="00A82C13" w14:paraId="4961F1BD" w14:textId="1FCB6BF3" w:rsidTr="009A516F">
        <w:tc>
          <w:tcPr>
            <w:tcW w:w="206" w:type="pct"/>
          </w:tcPr>
          <w:p w14:paraId="53905EA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648C0E2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6C07ADB4"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7D9FD3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78CE0E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км</w:t>
            </w:r>
          </w:p>
        </w:tc>
        <w:tc>
          <w:tcPr>
            <w:tcW w:w="837" w:type="pct"/>
            <w:vAlign w:val="center"/>
          </w:tcPr>
          <w:p w14:paraId="729C9C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7D2965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Барсуки</w:t>
            </w:r>
          </w:p>
          <w:p w14:paraId="382D74B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Рождественка</w:t>
            </w:r>
          </w:p>
          <w:p w14:paraId="42E42BA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Октябрьский, Малаховка, </w:t>
            </w:r>
          </w:p>
          <w:p w14:paraId="466ACFC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Обидимо,Варфоломеевка</w:t>
            </w:r>
          </w:p>
          <w:p w14:paraId="0AB2BF2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Архангельское</w:t>
            </w:r>
          </w:p>
          <w:p w14:paraId="065CAA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Слободка и др.</w:t>
            </w:r>
          </w:p>
        </w:tc>
        <w:tc>
          <w:tcPr>
            <w:tcW w:w="548" w:type="pct"/>
          </w:tcPr>
          <w:p w14:paraId="2BFF9D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84FE58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 км)</w:t>
            </w:r>
          </w:p>
          <w:p w14:paraId="7C2598C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59F91A80" w14:textId="7754561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51C5D14" w14:textId="447A7671" w:rsidTr="009A516F">
        <w:tc>
          <w:tcPr>
            <w:tcW w:w="206" w:type="pct"/>
          </w:tcPr>
          <w:p w14:paraId="4D83C06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52" w:type="pct"/>
          </w:tcPr>
          <w:p w14:paraId="5278A946"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7A02C05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насосные станции</w:t>
            </w:r>
          </w:p>
        </w:tc>
        <w:tc>
          <w:tcPr>
            <w:tcW w:w="539" w:type="pct"/>
            <w:vAlign w:val="center"/>
          </w:tcPr>
          <w:p w14:paraId="5698ADC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vAlign w:val="center"/>
          </w:tcPr>
          <w:p w14:paraId="3A4EA62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24 шт.,</w:t>
            </w:r>
          </w:p>
          <w:p w14:paraId="7648BBE5"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vAlign w:val="center"/>
          </w:tcPr>
          <w:p w14:paraId="5F5D33F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159F09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Барсуки</w:t>
            </w:r>
          </w:p>
          <w:p w14:paraId="114BE33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Рождественка</w:t>
            </w:r>
          </w:p>
          <w:p w14:paraId="2757CDC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Октябрьский, Малаховка, Обидимо, Варфоломеевка</w:t>
            </w:r>
          </w:p>
          <w:p w14:paraId="6E7F2D1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Архангельское</w:t>
            </w:r>
          </w:p>
          <w:p w14:paraId="1FF233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Слободка и др.</w:t>
            </w:r>
          </w:p>
        </w:tc>
        <w:tc>
          <w:tcPr>
            <w:tcW w:w="548" w:type="pct"/>
          </w:tcPr>
          <w:p w14:paraId="29AB0B7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21E31F7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213B90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91EB401" w14:textId="4B760888"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w:t>
            </w:r>
          </w:p>
        </w:tc>
      </w:tr>
      <w:tr w:rsidR="00A82C13" w:rsidRPr="00A82C13" w14:paraId="650606C2" w14:textId="19EC53DF" w:rsidTr="009A516F">
        <w:tc>
          <w:tcPr>
            <w:tcW w:w="206" w:type="pct"/>
            <w:vAlign w:val="center"/>
          </w:tcPr>
          <w:p w14:paraId="2C2B801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tcPr>
          <w:p w14:paraId="1BDDB23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2309F8B7" w14:textId="77777777" w:rsidR="008C6F54" w:rsidRPr="00A82C13" w:rsidRDefault="008C6F54" w:rsidP="00B96575">
            <w:pPr>
              <w:ind w:firstLine="0"/>
              <w:jc w:val="center"/>
              <w:rPr>
                <w:rFonts w:eastAsia="Calibri"/>
                <w:sz w:val="22"/>
                <w:szCs w:val="22"/>
                <w:lang w:eastAsia="en-US"/>
              </w:rPr>
            </w:pPr>
          </w:p>
        </w:tc>
        <w:tc>
          <w:tcPr>
            <w:tcW w:w="684" w:type="pct"/>
          </w:tcPr>
          <w:p w14:paraId="50974212"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55CE9237" w14:textId="77777777" w:rsidR="008C6F54" w:rsidRPr="00A82C13" w:rsidRDefault="008C6F54" w:rsidP="00B96575">
            <w:pPr>
              <w:ind w:firstLine="0"/>
              <w:jc w:val="center"/>
              <w:rPr>
                <w:rFonts w:eastAsia="Calibri"/>
                <w:sz w:val="22"/>
                <w:szCs w:val="22"/>
                <w:lang w:eastAsia="en-US"/>
              </w:rPr>
            </w:pPr>
          </w:p>
        </w:tc>
        <w:tc>
          <w:tcPr>
            <w:tcW w:w="548" w:type="pct"/>
          </w:tcPr>
          <w:p w14:paraId="70CC3479" w14:textId="77777777" w:rsidR="008C6F54" w:rsidRPr="00A82C13" w:rsidRDefault="008C6F54" w:rsidP="00B96575">
            <w:pPr>
              <w:ind w:firstLine="0"/>
              <w:jc w:val="center"/>
              <w:rPr>
                <w:rFonts w:eastAsia="Calibri"/>
                <w:sz w:val="22"/>
                <w:szCs w:val="22"/>
                <w:lang w:eastAsia="en-US"/>
              </w:rPr>
            </w:pPr>
          </w:p>
        </w:tc>
        <w:tc>
          <w:tcPr>
            <w:tcW w:w="908" w:type="pct"/>
          </w:tcPr>
          <w:p w14:paraId="1A5A4CC2" w14:textId="77777777" w:rsidR="008C6F54" w:rsidRPr="00A82C13" w:rsidRDefault="008C6F54" w:rsidP="00B96575">
            <w:pPr>
              <w:ind w:firstLine="0"/>
              <w:jc w:val="center"/>
              <w:rPr>
                <w:rFonts w:eastAsia="Calibri"/>
                <w:sz w:val="22"/>
                <w:szCs w:val="22"/>
                <w:lang w:eastAsia="en-US"/>
              </w:rPr>
            </w:pPr>
          </w:p>
        </w:tc>
      </w:tr>
      <w:tr w:rsidR="00A82C13" w:rsidRPr="00A82C13" w14:paraId="3BDFEEE2" w14:textId="153F718A" w:rsidTr="009A516F">
        <w:tc>
          <w:tcPr>
            <w:tcW w:w="206" w:type="pct"/>
          </w:tcPr>
          <w:p w14:paraId="333E239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71E8D70F"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0C8F4DE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70ACE06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329937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га</w:t>
            </w:r>
          </w:p>
        </w:tc>
        <w:tc>
          <w:tcPr>
            <w:tcW w:w="837" w:type="pct"/>
          </w:tcPr>
          <w:p w14:paraId="5D0AA04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Плеханово</w:t>
            </w:r>
          </w:p>
        </w:tc>
        <w:tc>
          <w:tcPr>
            <w:tcW w:w="548" w:type="pct"/>
          </w:tcPr>
          <w:p w14:paraId="7BB3CD8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DF3846A" w14:textId="797838ED"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D49F045" w14:textId="422BA2B6" w:rsidTr="009A516F">
        <w:tc>
          <w:tcPr>
            <w:tcW w:w="206" w:type="pct"/>
          </w:tcPr>
          <w:p w14:paraId="18DC3B4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tcPr>
          <w:p w14:paraId="53DAF134"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11642CA3" w14:textId="77777777" w:rsidR="008C6F54" w:rsidRPr="00A82C13" w:rsidRDefault="008C6F54" w:rsidP="00B96575">
            <w:pPr>
              <w:ind w:firstLine="0"/>
              <w:jc w:val="center"/>
              <w:rPr>
                <w:rFonts w:eastAsia="Calibri"/>
                <w:sz w:val="22"/>
                <w:szCs w:val="22"/>
                <w:lang w:eastAsia="en-US"/>
              </w:rPr>
            </w:pPr>
          </w:p>
        </w:tc>
        <w:tc>
          <w:tcPr>
            <w:tcW w:w="684" w:type="pct"/>
          </w:tcPr>
          <w:p w14:paraId="4B112D66"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6D078721" w14:textId="77777777" w:rsidR="008C6F54" w:rsidRPr="00A82C13" w:rsidRDefault="008C6F54" w:rsidP="00B96575">
            <w:pPr>
              <w:ind w:firstLine="0"/>
              <w:jc w:val="center"/>
              <w:rPr>
                <w:rFonts w:eastAsia="Calibri"/>
                <w:sz w:val="22"/>
                <w:szCs w:val="22"/>
                <w:lang w:eastAsia="en-US"/>
              </w:rPr>
            </w:pPr>
          </w:p>
        </w:tc>
        <w:tc>
          <w:tcPr>
            <w:tcW w:w="548" w:type="pct"/>
          </w:tcPr>
          <w:p w14:paraId="54D7FE77" w14:textId="77777777" w:rsidR="008C6F54" w:rsidRPr="00A82C13" w:rsidRDefault="008C6F54" w:rsidP="00B96575">
            <w:pPr>
              <w:ind w:firstLine="0"/>
              <w:jc w:val="center"/>
              <w:rPr>
                <w:rFonts w:eastAsia="Calibri"/>
                <w:sz w:val="22"/>
                <w:szCs w:val="22"/>
                <w:lang w:eastAsia="en-US"/>
              </w:rPr>
            </w:pPr>
          </w:p>
        </w:tc>
        <w:tc>
          <w:tcPr>
            <w:tcW w:w="908" w:type="pct"/>
          </w:tcPr>
          <w:p w14:paraId="1F0DEF8B" w14:textId="77777777" w:rsidR="008C6F54" w:rsidRPr="00A82C13" w:rsidRDefault="008C6F54" w:rsidP="00B96575">
            <w:pPr>
              <w:ind w:firstLine="0"/>
              <w:jc w:val="center"/>
              <w:rPr>
                <w:rFonts w:eastAsia="Calibri"/>
                <w:sz w:val="22"/>
                <w:szCs w:val="22"/>
                <w:lang w:eastAsia="en-US"/>
              </w:rPr>
            </w:pPr>
          </w:p>
        </w:tc>
      </w:tr>
      <w:tr w:rsidR="00A82C13" w:rsidRPr="00A82C13" w14:paraId="6DC8D0BA" w14:textId="74AB6FA6" w:rsidTr="009A516F">
        <w:tc>
          <w:tcPr>
            <w:tcW w:w="206" w:type="pct"/>
          </w:tcPr>
          <w:p w14:paraId="18938D7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6FA7C927"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12DCC7B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3AE69CB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C16B4C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га</w:t>
            </w:r>
          </w:p>
        </w:tc>
        <w:tc>
          <w:tcPr>
            <w:tcW w:w="837" w:type="pct"/>
          </w:tcPr>
          <w:p w14:paraId="4E230FA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Плеханово</w:t>
            </w:r>
          </w:p>
        </w:tc>
        <w:tc>
          <w:tcPr>
            <w:tcW w:w="548" w:type="pct"/>
          </w:tcPr>
          <w:p w14:paraId="321BC1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6FE7306F" w14:textId="142CC453"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1E0983E" w14:textId="1339F95B" w:rsidTr="009A516F">
        <w:tc>
          <w:tcPr>
            <w:tcW w:w="206" w:type="pct"/>
          </w:tcPr>
          <w:p w14:paraId="4BFC6FB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278" w:type="pct"/>
            <w:gridSpan w:val="2"/>
          </w:tcPr>
          <w:p w14:paraId="2E55F0E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39" w:type="pct"/>
          </w:tcPr>
          <w:p w14:paraId="3206D330" w14:textId="77777777" w:rsidR="008C6F54" w:rsidRPr="00A82C13" w:rsidRDefault="008C6F54" w:rsidP="00B96575">
            <w:pPr>
              <w:ind w:firstLine="0"/>
              <w:jc w:val="center"/>
              <w:rPr>
                <w:rFonts w:eastAsia="Calibri"/>
                <w:sz w:val="22"/>
                <w:szCs w:val="22"/>
                <w:lang w:eastAsia="en-US"/>
              </w:rPr>
            </w:pPr>
          </w:p>
        </w:tc>
        <w:tc>
          <w:tcPr>
            <w:tcW w:w="684" w:type="pct"/>
          </w:tcPr>
          <w:p w14:paraId="4AE09E0C"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261C0262" w14:textId="77777777" w:rsidR="008C6F54" w:rsidRPr="00A82C13" w:rsidRDefault="008C6F54" w:rsidP="00B96575">
            <w:pPr>
              <w:ind w:firstLine="0"/>
              <w:jc w:val="center"/>
              <w:rPr>
                <w:rFonts w:eastAsia="Calibri"/>
                <w:sz w:val="22"/>
                <w:szCs w:val="22"/>
                <w:lang w:eastAsia="en-US"/>
              </w:rPr>
            </w:pPr>
          </w:p>
        </w:tc>
        <w:tc>
          <w:tcPr>
            <w:tcW w:w="548" w:type="pct"/>
          </w:tcPr>
          <w:p w14:paraId="1B944325" w14:textId="77777777" w:rsidR="008C6F54" w:rsidRPr="00A82C13" w:rsidRDefault="008C6F54" w:rsidP="00B96575">
            <w:pPr>
              <w:ind w:firstLine="0"/>
              <w:jc w:val="center"/>
              <w:rPr>
                <w:rFonts w:eastAsia="Calibri"/>
                <w:sz w:val="22"/>
                <w:szCs w:val="22"/>
                <w:lang w:eastAsia="en-US"/>
              </w:rPr>
            </w:pPr>
          </w:p>
        </w:tc>
        <w:tc>
          <w:tcPr>
            <w:tcW w:w="908" w:type="pct"/>
          </w:tcPr>
          <w:p w14:paraId="321FC23F" w14:textId="77777777" w:rsidR="008C6F54" w:rsidRPr="00A82C13" w:rsidRDefault="008C6F54" w:rsidP="00B96575">
            <w:pPr>
              <w:ind w:firstLine="0"/>
              <w:jc w:val="center"/>
              <w:rPr>
                <w:rFonts w:eastAsia="Calibri"/>
                <w:sz w:val="22"/>
                <w:szCs w:val="22"/>
                <w:lang w:eastAsia="en-US"/>
              </w:rPr>
            </w:pPr>
          </w:p>
        </w:tc>
      </w:tr>
      <w:tr w:rsidR="00A82C13" w:rsidRPr="00A82C13" w14:paraId="48588919" w14:textId="076BA87B" w:rsidTr="009A516F">
        <w:tc>
          <w:tcPr>
            <w:tcW w:w="206" w:type="pct"/>
          </w:tcPr>
          <w:p w14:paraId="403D460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09B4940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6F9E77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регулирование русла ручья</w:t>
            </w:r>
          </w:p>
        </w:tc>
        <w:tc>
          <w:tcPr>
            <w:tcW w:w="539" w:type="pct"/>
          </w:tcPr>
          <w:p w14:paraId="2D5A54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D7B6DC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1,0 км</w:t>
            </w:r>
          </w:p>
        </w:tc>
        <w:tc>
          <w:tcPr>
            <w:tcW w:w="837" w:type="pct"/>
          </w:tcPr>
          <w:p w14:paraId="0330A0B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w:t>
            </w:r>
          </w:p>
        </w:tc>
        <w:tc>
          <w:tcPr>
            <w:tcW w:w="548" w:type="pct"/>
          </w:tcPr>
          <w:p w14:paraId="7B92C33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908" w:type="pct"/>
          </w:tcPr>
          <w:p w14:paraId="482B35FF" w14:textId="1474711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E492E0" w14:textId="3CC36422" w:rsidTr="009A516F">
        <w:tc>
          <w:tcPr>
            <w:tcW w:w="206" w:type="pct"/>
            <w:vAlign w:val="center"/>
          </w:tcPr>
          <w:p w14:paraId="07906CC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val="en-US" w:eastAsia="en-US"/>
              </w:rPr>
              <w:t>V</w:t>
            </w:r>
          </w:p>
        </w:tc>
        <w:tc>
          <w:tcPr>
            <w:tcW w:w="1278" w:type="pct"/>
            <w:gridSpan w:val="2"/>
            <w:vAlign w:val="center"/>
          </w:tcPr>
          <w:p w14:paraId="4AA91ECD" w14:textId="77777777" w:rsidR="008C6F54" w:rsidRPr="00A82C13" w:rsidRDefault="008C6F54" w:rsidP="00B96575">
            <w:pPr>
              <w:ind w:firstLine="0"/>
              <w:jc w:val="left"/>
              <w:rPr>
                <w:b/>
                <w:bCs/>
                <w:sz w:val="22"/>
                <w:szCs w:val="22"/>
              </w:rPr>
            </w:pPr>
            <w:r w:rsidRPr="00A82C13">
              <w:rPr>
                <w:b/>
                <w:bCs/>
                <w:sz w:val="22"/>
                <w:szCs w:val="22"/>
              </w:rPr>
              <w:t>Пролетарский территориальный округ</w:t>
            </w:r>
          </w:p>
        </w:tc>
        <w:tc>
          <w:tcPr>
            <w:tcW w:w="539" w:type="pct"/>
          </w:tcPr>
          <w:p w14:paraId="550F6D85" w14:textId="77777777" w:rsidR="008C6F54" w:rsidRPr="00A82C13" w:rsidRDefault="008C6F54" w:rsidP="00B96575">
            <w:pPr>
              <w:ind w:firstLine="0"/>
              <w:jc w:val="center"/>
              <w:rPr>
                <w:rFonts w:eastAsia="Calibri"/>
                <w:sz w:val="22"/>
                <w:szCs w:val="22"/>
                <w:lang w:eastAsia="en-US"/>
              </w:rPr>
            </w:pPr>
          </w:p>
        </w:tc>
        <w:tc>
          <w:tcPr>
            <w:tcW w:w="684" w:type="pct"/>
          </w:tcPr>
          <w:p w14:paraId="4BE9795B"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56E1836E" w14:textId="77777777" w:rsidR="008C6F54" w:rsidRPr="00A82C13" w:rsidRDefault="008C6F54" w:rsidP="00B96575">
            <w:pPr>
              <w:ind w:firstLine="0"/>
              <w:jc w:val="center"/>
              <w:rPr>
                <w:rFonts w:eastAsia="Calibri"/>
                <w:sz w:val="22"/>
                <w:szCs w:val="22"/>
                <w:lang w:eastAsia="en-US"/>
              </w:rPr>
            </w:pPr>
          </w:p>
        </w:tc>
        <w:tc>
          <w:tcPr>
            <w:tcW w:w="548" w:type="pct"/>
          </w:tcPr>
          <w:p w14:paraId="247BF7F7" w14:textId="77777777" w:rsidR="008C6F54" w:rsidRPr="00A82C13" w:rsidRDefault="008C6F54" w:rsidP="00B96575">
            <w:pPr>
              <w:ind w:firstLine="0"/>
              <w:jc w:val="center"/>
              <w:rPr>
                <w:rFonts w:eastAsia="Calibri"/>
                <w:sz w:val="22"/>
                <w:szCs w:val="22"/>
                <w:lang w:eastAsia="en-US"/>
              </w:rPr>
            </w:pPr>
          </w:p>
        </w:tc>
        <w:tc>
          <w:tcPr>
            <w:tcW w:w="908" w:type="pct"/>
          </w:tcPr>
          <w:p w14:paraId="2EE546CB" w14:textId="77777777" w:rsidR="008C6F54" w:rsidRPr="00A82C13" w:rsidRDefault="008C6F54" w:rsidP="00B96575">
            <w:pPr>
              <w:ind w:firstLine="0"/>
              <w:jc w:val="center"/>
              <w:rPr>
                <w:rFonts w:eastAsia="Calibri"/>
                <w:sz w:val="22"/>
                <w:szCs w:val="22"/>
                <w:lang w:eastAsia="en-US"/>
              </w:rPr>
            </w:pPr>
          </w:p>
        </w:tc>
      </w:tr>
      <w:tr w:rsidR="00A82C13" w:rsidRPr="00A82C13" w14:paraId="01CD82C5" w14:textId="2CD99671" w:rsidTr="009A516F">
        <w:tc>
          <w:tcPr>
            <w:tcW w:w="1484" w:type="pct"/>
            <w:gridSpan w:val="3"/>
            <w:vAlign w:val="center"/>
          </w:tcPr>
          <w:p w14:paraId="55E3748A" w14:textId="77777777" w:rsidR="008C6F54" w:rsidRPr="00A82C13" w:rsidRDefault="008C6F54" w:rsidP="00B96575">
            <w:pPr>
              <w:ind w:firstLine="0"/>
              <w:jc w:val="left"/>
              <w:rPr>
                <w:rFonts w:eastAsia="Calibri"/>
                <w:sz w:val="22"/>
                <w:szCs w:val="22"/>
                <w:lang w:eastAsia="en-US"/>
              </w:rPr>
            </w:pPr>
            <w:r w:rsidRPr="00A82C13">
              <w:rPr>
                <w:b/>
                <w:bCs/>
                <w:sz w:val="22"/>
                <w:szCs w:val="22"/>
              </w:rPr>
              <w:t>Пролетарский</w:t>
            </w:r>
            <w:r w:rsidRPr="00A82C13">
              <w:rPr>
                <w:b/>
                <w:bCs/>
                <w:iCs/>
                <w:sz w:val="22"/>
                <w:szCs w:val="22"/>
              </w:rPr>
              <w:t xml:space="preserve"> район города Тулы</w:t>
            </w:r>
          </w:p>
        </w:tc>
        <w:tc>
          <w:tcPr>
            <w:tcW w:w="539" w:type="pct"/>
          </w:tcPr>
          <w:p w14:paraId="11FAB1D2" w14:textId="77777777" w:rsidR="008C6F54" w:rsidRPr="00A82C13" w:rsidRDefault="008C6F54" w:rsidP="00B96575">
            <w:pPr>
              <w:ind w:firstLine="0"/>
              <w:jc w:val="center"/>
              <w:rPr>
                <w:rFonts w:eastAsia="Calibri"/>
                <w:sz w:val="22"/>
                <w:szCs w:val="22"/>
                <w:lang w:eastAsia="en-US"/>
              </w:rPr>
            </w:pPr>
          </w:p>
        </w:tc>
        <w:tc>
          <w:tcPr>
            <w:tcW w:w="684" w:type="pct"/>
          </w:tcPr>
          <w:p w14:paraId="5984770A"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49D7ABD9" w14:textId="77777777" w:rsidR="008C6F54" w:rsidRPr="00A82C13" w:rsidRDefault="008C6F54" w:rsidP="00B96575">
            <w:pPr>
              <w:ind w:firstLine="0"/>
              <w:jc w:val="center"/>
              <w:rPr>
                <w:rFonts w:eastAsia="Calibri"/>
                <w:sz w:val="22"/>
                <w:szCs w:val="22"/>
                <w:lang w:eastAsia="en-US"/>
              </w:rPr>
            </w:pPr>
          </w:p>
        </w:tc>
        <w:tc>
          <w:tcPr>
            <w:tcW w:w="548" w:type="pct"/>
          </w:tcPr>
          <w:p w14:paraId="71E88F47" w14:textId="77777777" w:rsidR="008C6F54" w:rsidRPr="00A82C13" w:rsidRDefault="008C6F54" w:rsidP="00B96575">
            <w:pPr>
              <w:ind w:firstLine="0"/>
              <w:jc w:val="center"/>
              <w:rPr>
                <w:rFonts w:eastAsia="Calibri"/>
                <w:sz w:val="22"/>
                <w:szCs w:val="22"/>
                <w:lang w:eastAsia="en-US"/>
              </w:rPr>
            </w:pPr>
          </w:p>
        </w:tc>
        <w:tc>
          <w:tcPr>
            <w:tcW w:w="908" w:type="pct"/>
          </w:tcPr>
          <w:p w14:paraId="326D2579" w14:textId="77777777" w:rsidR="008C6F54" w:rsidRPr="00A82C13" w:rsidRDefault="008C6F54" w:rsidP="00B96575">
            <w:pPr>
              <w:ind w:firstLine="0"/>
              <w:jc w:val="center"/>
              <w:rPr>
                <w:rFonts w:eastAsia="Calibri"/>
                <w:sz w:val="22"/>
                <w:szCs w:val="22"/>
                <w:lang w:eastAsia="en-US"/>
              </w:rPr>
            </w:pPr>
          </w:p>
        </w:tc>
      </w:tr>
      <w:tr w:rsidR="00A82C13" w:rsidRPr="00A82C13" w14:paraId="0B54E687" w14:textId="2043642E" w:rsidTr="009A516F">
        <w:tc>
          <w:tcPr>
            <w:tcW w:w="206" w:type="pct"/>
            <w:vAlign w:val="center"/>
          </w:tcPr>
          <w:p w14:paraId="441E694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5DBA8F7B"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39" w:type="pct"/>
          </w:tcPr>
          <w:p w14:paraId="591F50BA" w14:textId="77777777" w:rsidR="008C6F54" w:rsidRPr="00A82C13" w:rsidRDefault="008C6F54" w:rsidP="00B96575">
            <w:pPr>
              <w:ind w:firstLine="0"/>
              <w:jc w:val="center"/>
              <w:rPr>
                <w:rFonts w:eastAsia="Calibri"/>
                <w:sz w:val="22"/>
                <w:szCs w:val="22"/>
                <w:lang w:eastAsia="en-US"/>
              </w:rPr>
            </w:pPr>
          </w:p>
        </w:tc>
        <w:tc>
          <w:tcPr>
            <w:tcW w:w="684" w:type="pct"/>
          </w:tcPr>
          <w:p w14:paraId="2168D0C1"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4D1D4624" w14:textId="77777777" w:rsidR="008C6F54" w:rsidRPr="00A82C13" w:rsidRDefault="008C6F54" w:rsidP="00B96575">
            <w:pPr>
              <w:ind w:firstLine="0"/>
              <w:jc w:val="center"/>
              <w:rPr>
                <w:rFonts w:eastAsia="Calibri"/>
                <w:sz w:val="22"/>
                <w:szCs w:val="22"/>
                <w:lang w:eastAsia="en-US"/>
              </w:rPr>
            </w:pPr>
          </w:p>
        </w:tc>
        <w:tc>
          <w:tcPr>
            <w:tcW w:w="548" w:type="pct"/>
          </w:tcPr>
          <w:p w14:paraId="7718BE99" w14:textId="77777777" w:rsidR="008C6F54" w:rsidRPr="00A82C13" w:rsidRDefault="008C6F54" w:rsidP="00B96575">
            <w:pPr>
              <w:ind w:firstLine="0"/>
              <w:jc w:val="center"/>
              <w:rPr>
                <w:rFonts w:eastAsia="Calibri"/>
                <w:sz w:val="22"/>
                <w:szCs w:val="22"/>
                <w:lang w:eastAsia="en-US"/>
              </w:rPr>
            </w:pPr>
          </w:p>
        </w:tc>
        <w:tc>
          <w:tcPr>
            <w:tcW w:w="908" w:type="pct"/>
          </w:tcPr>
          <w:p w14:paraId="54670EA7" w14:textId="77777777" w:rsidR="008C6F54" w:rsidRPr="00A82C13" w:rsidRDefault="008C6F54" w:rsidP="00B96575">
            <w:pPr>
              <w:ind w:firstLine="0"/>
              <w:jc w:val="center"/>
              <w:rPr>
                <w:rFonts w:eastAsia="Calibri"/>
                <w:sz w:val="22"/>
                <w:szCs w:val="22"/>
                <w:lang w:eastAsia="en-US"/>
              </w:rPr>
            </w:pPr>
          </w:p>
        </w:tc>
      </w:tr>
      <w:tr w:rsidR="00A82C13" w:rsidRPr="00A82C13" w14:paraId="480AC28C" w14:textId="10AA039F" w:rsidTr="009A516F">
        <w:tc>
          <w:tcPr>
            <w:tcW w:w="206" w:type="pct"/>
          </w:tcPr>
          <w:p w14:paraId="531C6EB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04D0E3CA"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26" w:type="pct"/>
          </w:tcPr>
          <w:p w14:paraId="5CBF666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39" w:type="pct"/>
          </w:tcPr>
          <w:p w14:paraId="35C8ECE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834AE6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1812D15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24F624F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48" w:type="pct"/>
          </w:tcPr>
          <w:p w14:paraId="11F4E53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7B09F50C" w14:textId="77777777" w:rsidR="008C6F54" w:rsidRPr="00A82C13" w:rsidRDefault="008C6F54" w:rsidP="00B96575">
            <w:pPr>
              <w:ind w:firstLine="0"/>
              <w:jc w:val="center"/>
              <w:rPr>
                <w:rFonts w:eastAsia="Calibri"/>
                <w:sz w:val="22"/>
                <w:szCs w:val="22"/>
                <w:lang w:eastAsia="en-US"/>
              </w:rPr>
            </w:pPr>
          </w:p>
        </w:tc>
        <w:tc>
          <w:tcPr>
            <w:tcW w:w="908" w:type="pct"/>
          </w:tcPr>
          <w:p w14:paraId="6559B444" w14:textId="46BE77B2"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42B81A4E" w14:textId="3D6575D0" w:rsidTr="009A516F">
        <w:tc>
          <w:tcPr>
            <w:tcW w:w="206" w:type="pct"/>
          </w:tcPr>
          <w:p w14:paraId="5FD651F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3C147502"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26" w:type="pct"/>
          </w:tcPr>
          <w:p w14:paraId="77D9B19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39" w:type="pct"/>
          </w:tcPr>
          <w:p w14:paraId="757F660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3379981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5ACBC4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tc>
        <w:tc>
          <w:tcPr>
            <w:tcW w:w="548" w:type="pct"/>
          </w:tcPr>
          <w:p w14:paraId="56450E6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32460199" w14:textId="77777777" w:rsidR="008C6F54" w:rsidRPr="00A82C13" w:rsidRDefault="008C6F54" w:rsidP="00B96575">
            <w:pPr>
              <w:ind w:firstLine="0"/>
              <w:jc w:val="center"/>
              <w:rPr>
                <w:rFonts w:eastAsia="Calibri"/>
                <w:sz w:val="22"/>
                <w:szCs w:val="22"/>
                <w:lang w:eastAsia="en-US"/>
              </w:rPr>
            </w:pPr>
          </w:p>
        </w:tc>
        <w:tc>
          <w:tcPr>
            <w:tcW w:w="908" w:type="pct"/>
          </w:tcPr>
          <w:p w14:paraId="78656F9F" w14:textId="03F4B0F2"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r w:rsidR="00EC61FF" w:rsidRPr="00A82C13">
              <w:rPr>
                <w:rFonts w:eastAsia="Calibri"/>
                <w:sz w:val="22"/>
                <w:szCs w:val="22"/>
                <w:lang w:eastAsia="en-US"/>
              </w:rPr>
              <w:t>, производственная зона</w:t>
            </w:r>
          </w:p>
        </w:tc>
      </w:tr>
      <w:tr w:rsidR="00A82C13" w:rsidRPr="00A82C13" w14:paraId="2CC8CF4E" w14:textId="66781667" w:rsidTr="009A516F">
        <w:tc>
          <w:tcPr>
            <w:tcW w:w="206" w:type="pct"/>
          </w:tcPr>
          <w:p w14:paraId="2BD6065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4CBF0A6E"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26" w:type="pct"/>
          </w:tcPr>
          <w:p w14:paraId="5800065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39" w:type="pct"/>
          </w:tcPr>
          <w:p w14:paraId="13FFEC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C0FB49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19101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13044DA6" w14:textId="77777777" w:rsidR="008C6F54" w:rsidRPr="00A82C13" w:rsidRDefault="008C6F54" w:rsidP="00B96575">
            <w:pPr>
              <w:ind w:firstLine="0"/>
              <w:jc w:val="center"/>
              <w:rPr>
                <w:rFonts w:eastAsia="Calibri"/>
                <w:sz w:val="22"/>
                <w:szCs w:val="22"/>
                <w:lang w:eastAsia="en-US"/>
              </w:rPr>
            </w:pPr>
          </w:p>
        </w:tc>
        <w:tc>
          <w:tcPr>
            <w:tcW w:w="548" w:type="pct"/>
          </w:tcPr>
          <w:p w14:paraId="27239DA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1C63693B" w14:textId="77777777" w:rsidR="008C6F54" w:rsidRPr="00A82C13" w:rsidRDefault="008C6F54" w:rsidP="00B96575">
            <w:pPr>
              <w:ind w:firstLine="0"/>
              <w:jc w:val="center"/>
              <w:rPr>
                <w:rFonts w:eastAsia="Calibri"/>
                <w:sz w:val="22"/>
                <w:szCs w:val="22"/>
                <w:lang w:eastAsia="en-US"/>
              </w:rPr>
            </w:pPr>
          </w:p>
        </w:tc>
        <w:tc>
          <w:tcPr>
            <w:tcW w:w="908" w:type="pct"/>
          </w:tcPr>
          <w:p w14:paraId="28006023" w14:textId="6AD5484B"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 производственная зона</w:t>
            </w:r>
          </w:p>
        </w:tc>
      </w:tr>
      <w:tr w:rsidR="00A82C13" w:rsidRPr="00A82C13" w14:paraId="7ABDE970" w14:textId="3174D5B7" w:rsidTr="009A516F">
        <w:tc>
          <w:tcPr>
            <w:tcW w:w="206" w:type="pct"/>
          </w:tcPr>
          <w:p w14:paraId="2EC5B92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52" w:type="pct"/>
          </w:tcPr>
          <w:p w14:paraId="725C0000" w14:textId="77777777" w:rsidR="008C6F54" w:rsidRPr="00A82C13" w:rsidRDefault="008C6F54" w:rsidP="00B96575">
            <w:pPr>
              <w:ind w:firstLine="0"/>
              <w:jc w:val="left"/>
              <w:rPr>
                <w:rFonts w:eastAsia="Calibri"/>
                <w:spacing w:val="-6"/>
                <w:sz w:val="22"/>
                <w:szCs w:val="22"/>
                <w:lang w:eastAsia="en-US"/>
              </w:rPr>
            </w:pPr>
            <w:r w:rsidRPr="00A82C13">
              <w:rPr>
                <w:rFonts w:eastAsia="Calibri"/>
                <w:spacing w:val="-6"/>
                <w:sz w:val="22"/>
                <w:szCs w:val="22"/>
                <w:lang w:eastAsia="en-US"/>
              </w:rPr>
              <w:t xml:space="preserve">повышение качества очистки сточных ливневых вод </w:t>
            </w:r>
          </w:p>
        </w:tc>
        <w:tc>
          <w:tcPr>
            <w:tcW w:w="726" w:type="pct"/>
          </w:tcPr>
          <w:p w14:paraId="4E78F8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39" w:type="pct"/>
          </w:tcPr>
          <w:p w14:paraId="11D32A9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6D164D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 шт.</w:t>
            </w:r>
          </w:p>
          <w:p w14:paraId="0BA3709C"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1823D9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Бежки</w:t>
            </w:r>
          </w:p>
        </w:tc>
        <w:tc>
          <w:tcPr>
            <w:tcW w:w="548" w:type="pct"/>
          </w:tcPr>
          <w:p w14:paraId="325ED27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6A378D64" w14:textId="64D8DF27"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садоводческих, огороднических или дачных некоммерческих объединений граждан</w:t>
            </w:r>
          </w:p>
        </w:tc>
      </w:tr>
      <w:tr w:rsidR="00A82C13" w:rsidRPr="00A82C13" w14:paraId="3872EB83" w14:textId="70383334" w:rsidTr="009A516F">
        <w:tc>
          <w:tcPr>
            <w:tcW w:w="206" w:type="pct"/>
          </w:tcPr>
          <w:p w14:paraId="62B15A5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52" w:type="pct"/>
          </w:tcPr>
          <w:p w14:paraId="48E35767"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549CF32B"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24298F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6982CEE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21,0 км</w:t>
            </w:r>
          </w:p>
        </w:tc>
        <w:tc>
          <w:tcPr>
            <w:tcW w:w="837" w:type="pct"/>
          </w:tcPr>
          <w:p w14:paraId="5A49993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Металлургов, Рихарда Зорге</w:t>
            </w:r>
          </w:p>
          <w:p w14:paraId="5488A1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Кутузова, Баженова, </w:t>
            </w:r>
          </w:p>
          <w:p w14:paraId="1895C07E"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Дементьева, Марата и пр</w:t>
            </w:r>
          </w:p>
        </w:tc>
        <w:tc>
          <w:tcPr>
            <w:tcW w:w="548" w:type="pct"/>
          </w:tcPr>
          <w:p w14:paraId="4406516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16EB0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(12 км)</w:t>
            </w:r>
          </w:p>
          <w:p w14:paraId="4E76A3B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7115817" w14:textId="5223E13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9B79A12" w14:textId="2F6D2A1F" w:rsidTr="009A516F">
        <w:tc>
          <w:tcPr>
            <w:tcW w:w="206" w:type="pct"/>
          </w:tcPr>
          <w:p w14:paraId="2BC1C02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52" w:type="pct"/>
          </w:tcPr>
          <w:p w14:paraId="42F48D07"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3AD313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4EA478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16B299F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11 шт.,</w:t>
            </w:r>
          </w:p>
          <w:p w14:paraId="5CCA38A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54ED46C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2DC0F26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p w14:paraId="5E20E09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Бежки</w:t>
            </w:r>
          </w:p>
        </w:tc>
        <w:tc>
          <w:tcPr>
            <w:tcW w:w="548" w:type="pct"/>
          </w:tcPr>
          <w:p w14:paraId="2E53F1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656542C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78C070E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09F5B0D8" w14:textId="1F60E6E9"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садоводческих, огороднических или дачных некоммерческих объединений граждан, многофункциональная общественно-деловая зона</w:t>
            </w:r>
          </w:p>
        </w:tc>
      </w:tr>
      <w:tr w:rsidR="00A82C13" w:rsidRPr="00A82C13" w14:paraId="7885F8BA" w14:textId="318E102F" w:rsidTr="009A516F">
        <w:tc>
          <w:tcPr>
            <w:tcW w:w="206" w:type="pct"/>
          </w:tcPr>
          <w:p w14:paraId="639E63B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278" w:type="pct"/>
            <w:gridSpan w:val="2"/>
          </w:tcPr>
          <w:p w14:paraId="4E63CEF3"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39" w:type="pct"/>
          </w:tcPr>
          <w:p w14:paraId="660722F5" w14:textId="77777777" w:rsidR="008C6F54" w:rsidRPr="00A82C13" w:rsidRDefault="008C6F54" w:rsidP="00B96575">
            <w:pPr>
              <w:ind w:firstLine="0"/>
              <w:jc w:val="center"/>
              <w:rPr>
                <w:rFonts w:eastAsia="Calibri"/>
                <w:sz w:val="22"/>
                <w:szCs w:val="22"/>
                <w:lang w:eastAsia="en-US"/>
              </w:rPr>
            </w:pPr>
          </w:p>
        </w:tc>
        <w:tc>
          <w:tcPr>
            <w:tcW w:w="684" w:type="pct"/>
          </w:tcPr>
          <w:p w14:paraId="3AD4F34F"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16870388" w14:textId="77777777" w:rsidR="008C6F54" w:rsidRPr="00A82C13" w:rsidRDefault="008C6F54" w:rsidP="00B96575">
            <w:pPr>
              <w:ind w:firstLine="0"/>
              <w:jc w:val="center"/>
              <w:rPr>
                <w:rFonts w:eastAsia="Calibri"/>
                <w:sz w:val="22"/>
                <w:szCs w:val="22"/>
                <w:lang w:eastAsia="en-US"/>
              </w:rPr>
            </w:pPr>
          </w:p>
        </w:tc>
        <w:tc>
          <w:tcPr>
            <w:tcW w:w="548" w:type="pct"/>
          </w:tcPr>
          <w:p w14:paraId="549F261D" w14:textId="77777777" w:rsidR="008C6F54" w:rsidRPr="00A82C13" w:rsidRDefault="008C6F54" w:rsidP="00B96575">
            <w:pPr>
              <w:ind w:firstLine="0"/>
              <w:jc w:val="center"/>
              <w:rPr>
                <w:rFonts w:eastAsia="Calibri"/>
                <w:sz w:val="22"/>
                <w:szCs w:val="22"/>
                <w:lang w:eastAsia="en-US"/>
              </w:rPr>
            </w:pPr>
          </w:p>
        </w:tc>
        <w:tc>
          <w:tcPr>
            <w:tcW w:w="908" w:type="pct"/>
          </w:tcPr>
          <w:p w14:paraId="320F9A04" w14:textId="77777777" w:rsidR="008C6F54" w:rsidRPr="00A82C13" w:rsidRDefault="008C6F54" w:rsidP="00B96575">
            <w:pPr>
              <w:ind w:firstLine="0"/>
              <w:jc w:val="center"/>
              <w:rPr>
                <w:rFonts w:eastAsia="Calibri"/>
                <w:sz w:val="22"/>
                <w:szCs w:val="22"/>
                <w:lang w:eastAsia="en-US"/>
              </w:rPr>
            </w:pPr>
          </w:p>
        </w:tc>
      </w:tr>
      <w:tr w:rsidR="00A82C13" w:rsidRPr="00A82C13" w14:paraId="7A57CACC" w14:textId="1B94551C" w:rsidTr="009A516F">
        <w:tc>
          <w:tcPr>
            <w:tcW w:w="206" w:type="pct"/>
          </w:tcPr>
          <w:p w14:paraId="46A401B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52" w:type="pct"/>
          </w:tcPr>
          <w:p w14:paraId="1CE38767"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26" w:type="pct"/>
          </w:tcPr>
          <w:p w14:paraId="5FCE48C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39" w:type="pct"/>
          </w:tcPr>
          <w:p w14:paraId="07CB6D7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232256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га</w:t>
            </w:r>
          </w:p>
        </w:tc>
        <w:tc>
          <w:tcPr>
            <w:tcW w:w="837" w:type="pct"/>
          </w:tcPr>
          <w:p w14:paraId="78D281D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3ECCEF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48" w:type="pct"/>
          </w:tcPr>
          <w:p w14:paraId="56FE719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491DBDB" w14:textId="4582DA1C"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B1B9CC6" w14:textId="0AAC1B62" w:rsidTr="009A516F">
        <w:tc>
          <w:tcPr>
            <w:tcW w:w="206" w:type="pct"/>
            <w:vAlign w:val="center"/>
          </w:tcPr>
          <w:p w14:paraId="150BEF5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278" w:type="pct"/>
            <w:gridSpan w:val="2"/>
          </w:tcPr>
          <w:p w14:paraId="05EABB59"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39" w:type="pct"/>
          </w:tcPr>
          <w:p w14:paraId="192202C7" w14:textId="77777777" w:rsidR="008C6F54" w:rsidRPr="00A82C13" w:rsidRDefault="008C6F54" w:rsidP="00B96575">
            <w:pPr>
              <w:ind w:firstLine="0"/>
              <w:jc w:val="center"/>
              <w:rPr>
                <w:rFonts w:eastAsia="Calibri"/>
                <w:sz w:val="22"/>
                <w:szCs w:val="22"/>
                <w:lang w:eastAsia="en-US"/>
              </w:rPr>
            </w:pPr>
          </w:p>
        </w:tc>
        <w:tc>
          <w:tcPr>
            <w:tcW w:w="684" w:type="pct"/>
          </w:tcPr>
          <w:p w14:paraId="48D13DAC"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1E37BDDD" w14:textId="77777777" w:rsidR="008C6F54" w:rsidRPr="00A82C13" w:rsidRDefault="008C6F54" w:rsidP="00B96575">
            <w:pPr>
              <w:ind w:firstLine="0"/>
              <w:jc w:val="center"/>
              <w:rPr>
                <w:rFonts w:eastAsia="Calibri"/>
                <w:sz w:val="22"/>
                <w:szCs w:val="22"/>
                <w:lang w:eastAsia="en-US"/>
              </w:rPr>
            </w:pPr>
          </w:p>
        </w:tc>
        <w:tc>
          <w:tcPr>
            <w:tcW w:w="548" w:type="pct"/>
          </w:tcPr>
          <w:p w14:paraId="5B7B7A9C" w14:textId="77777777" w:rsidR="008C6F54" w:rsidRPr="00A82C13" w:rsidRDefault="008C6F54" w:rsidP="00B96575">
            <w:pPr>
              <w:ind w:firstLine="0"/>
              <w:jc w:val="center"/>
              <w:rPr>
                <w:rFonts w:eastAsia="Calibri"/>
                <w:sz w:val="22"/>
                <w:szCs w:val="22"/>
                <w:lang w:eastAsia="en-US"/>
              </w:rPr>
            </w:pPr>
          </w:p>
        </w:tc>
        <w:tc>
          <w:tcPr>
            <w:tcW w:w="908" w:type="pct"/>
          </w:tcPr>
          <w:p w14:paraId="07A32245" w14:textId="77777777" w:rsidR="008C6F54" w:rsidRPr="00A82C13" w:rsidRDefault="008C6F54" w:rsidP="00B96575">
            <w:pPr>
              <w:ind w:firstLine="0"/>
              <w:jc w:val="center"/>
              <w:rPr>
                <w:rFonts w:eastAsia="Calibri"/>
                <w:sz w:val="22"/>
                <w:szCs w:val="22"/>
                <w:lang w:eastAsia="en-US"/>
              </w:rPr>
            </w:pPr>
          </w:p>
        </w:tc>
      </w:tr>
      <w:tr w:rsidR="00A82C13" w:rsidRPr="00A82C13" w14:paraId="1233EBAE" w14:textId="1866763A" w:rsidTr="009A516F">
        <w:tc>
          <w:tcPr>
            <w:tcW w:w="206" w:type="pct"/>
          </w:tcPr>
          <w:p w14:paraId="5D5A133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52" w:type="pct"/>
          </w:tcPr>
          <w:p w14:paraId="639F590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26" w:type="pct"/>
          </w:tcPr>
          <w:p w14:paraId="73264E2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39" w:type="pct"/>
          </w:tcPr>
          <w:p w14:paraId="1F9149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3C5F4F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га</w:t>
            </w:r>
          </w:p>
        </w:tc>
        <w:tc>
          <w:tcPr>
            <w:tcW w:w="837" w:type="pct"/>
          </w:tcPr>
          <w:p w14:paraId="7C54128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4058B57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48" w:type="pct"/>
          </w:tcPr>
          <w:p w14:paraId="2636750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DD25BA6" w14:textId="47F63EA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E4D5D23" w14:textId="7A12BB34" w:rsidTr="009A516F">
        <w:tc>
          <w:tcPr>
            <w:tcW w:w="206" w:type="pct"/>
          </w:tcPr>
          <w:p w14:paraId="6CE521C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278" w:type="pct"/>
            <w:gridSpan w:val="2"/>
            <w:vAlign w:val="center"/>
          </w:tcPr>
          <w:p w14:paraId="2D4E2956"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39" w:type="pct"/>
          </w:tcPr>
          <w:p w14:paraId="2A9491E6" w14:textId="77777777" w:rsidR="008C6F54" w:rsidRPr="00A82C13" w:rsidRDefault="008C6F54" w:rsidP="00B96575">
            <w:pPr>
              <w:ind w:firstLine="0"/>
              <w:jc w:val="center"/>
              <w:rPr>
                <w:rFonts w:eastAsia="Calibri"/>
                <w:sz w:val="22"/>
                <w:szCs w:val="22"/>
                <w:lang w:eastAsia="en-US"/>
              </w:rPr>
            </w:pPr>
          </w:p>
        </w:tc>
        <w:tc>
          <w:tcPr>
            <w:tcW w:w="684" w:type="pct"/>
          </w:tcPr>
          <w:p w14:paraId="20ADED3D"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4B72F7FA" w14:textId="77777777" w:rsidR="008C6F54" w:rsidRPr="00A82C13" w:rsidRDefault="008C6F54" w:rsidP="00B96575">
            <w:pPr>
              <w:ind w:firstLine="0"/>
              <w:jc w:val="center"/>
              <w:rPr>
                <w:rFonts w:eastAsia="Calibri"/>
                <w:sz w:val="22"/>
                <w:szCs w:val="22"/>
                <w:lang w:eastAsia="en-US"/>
              </w:rPr>
            </w:pPr>
          </w:p>
        </w:tc>
        <w:tc>
          <w:tcPr>
            <w:tcW w:w="548" w:type="pct"/>
          </w:tcPr>
          <w:p w14:paraId="14A02237" w14:textId="77777777" w:rsidR="008C6F54" w:rsidRPr="00A82C13" w:rsidRDefault="008C6F54" w:rsidP="00B96575">
            <w:pPr>
              <w:ind w:firstLine="0"/>
              <w:jc w:val="center"/>
              <w:rPr>
                <w:rFonts w:eastAsia="Calibri"/>
                <w:sz w:val="22"/>
                <w:szCs w:val="22"/>
                <w:lang w:eastAsia="en-US"/>
              </w:rPr>
            </w:pPr>
          </w:p>
        </w:tc>
        <w:tc>
          <w:tcPr>
            <w:tcW w:w="908" w:type="pct"/>
          </w:tcPr>
          <w:p w14:paraId="3BA4BA2B" w14:textId="77777777" w:rsidR="008C6F54" w:rsidRPr="00A82C13" w:rsidRDefault="008C6F54" w:rsidP="00B96575">
            <w:pPr>
              <w:ind w:firstLine="0"/>
              <w:jc w:val="center"/>
              <w:rPr>
                <w:rFonts w:eastAsia="Calibri"/>
                <w:sz w:val="22"/>
                <w:szCs w:val="22"/>
                <w:lang w:eastAsia="en-US"/>
              </w:rPr>
            </w:pPr>
          </w:p>
        </w:tc>
      </w:tr>
      <w:tr w:rsidR="00A82C13" w:rsidRPr="00A82C13" w14:paraId="2D2F9D14" w14:textId="3986DC43" w:rsidTr="009A516F">
        <w:tc>
          <w:tcPr>
            <w:tcW w:w="206" w:type="pct"/>
          </w:tcPr>
          <w:p w14:paraId="58FAFAA7"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52" w:type="pct"/>
          </w:tcPr>
          <w:p w14:paraId="2F6ECAE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486C0CB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39" w:type="pct"/>
          </w:tcPr>
          <w:p w14:paraId="7431874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2B206A3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1,0 км</w:t>
            </w:r>
          </w:p>
        </w:tc>
        <w:tc>
          <w:tcPr>
            <w:tcW w:w="837" w:type="pct"/>
          </w:tcPr>
          <w:p w14:paraId="15989B4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Бежка</w:t>
            </w:r>
          </w:p>
        </w:tc>
        <w:tc>
          <w:tcPr>
            <w:tcW w:w="548" w:type="pct"/>
          </w:tcPr>
          <w:p w14:paraId="1A89A29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05BCCB9D" w14:textId="23E62CDA"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6B25913" w14:textId="36DBEE46" w:rsidTr="009A516F">
        <w:tc>
          <w:tcPr>
            <w:tcW w:w="206" w:type="pct"/>
          </w:tcPr>
          <w:p w14:paraId="16A9C569"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52" w:type="pct"/>
          </w:tcPr>
          <w:p w14:paraId="0A070904"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4AF196F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39" w:type="pct"/>
          </w:tcPr>
          <w:p w14:paraId="3138C07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693C8D6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2,5</w:t>
            </w:r>
          </w:p>
        </w:tc>
        <w:tc>
          <w:tcPr>
            <w:tcW w:w="837" w:type="pct"/>
          </w:tcPr>
          <w:p w14:paraId="530A02D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Тулица</w:t>
            </w:r>
          </w:p>
        </w:tc>
        <w:tc>
          <w:tcPr>
            <w:tcW w:w="548" w:type="pct"/>
          </w:tcPr>
          <w:p w14:paraId="421B91B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2E50BBA9" w14:textId="505368C2"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3F53F5B" w14:textId="6A3C2021" w:rsidTr="009A516F">
        <w:tc>
          <w:tcPr>
            <w:tcW w:w="206" w:type="pct"/>
          </w:tcPr>
          <w:p w14:paraId="730FF2D5"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52" w:type="pct"/>
          </w:tcPr>
          <w:p w14:paraId="45E3D9C7"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26" w:type="pct"/>
          </w:tcPr>
          <w:p w14:paraId="51267FA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39" w:type="pct"/>
          </w:tcPr>
          <w:p w14:paraId="4CFB499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F43C4C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w:t>
            </w:r>
          </w:p>
        </w:tc>
        <w:tc>
          <w:tcPr>
            <w:tcW w:w="837" w:type="pct"/>
          </w:tcPr>
          <w:p w14:paraId="45E00D3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руч. Алёшня</w:t>
            </w:r>
          </w:p>
        </w:tc>
        <w:tc>
          <w:tcPr>
            <w:tcW w:w="548" w:type="pct"/>
          </w:tcPr>
          <w:p w14:paraId="3F67961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1FA974BF" w14:textId="2AE6B1D8"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10886FF" w14:textId="42F0864C" w:rsidTr="009A516F">
        <w:tc>
          <w:tcPr>
            <w:tcW w:w="758" w:type="pct"/>
            <w:gridSpan w:val="2"/>
          </w:tcPr>
          <w:p w14:paraId="728C4179" w14:textId="77777777" w:rsidR="008C6F54" w:rsidRPr="00A82C13" w:rsidRDefault="008C6F54" w:rsidP="00B96575">
            <w:pPr>
              <w:ind w:firstLine="0"/>
              <w:rPr>
                <w:rFonts w:eastAsia="Calibri"/>
                <w:sz w:val="22"/>
                <w:szCs w:val="22"/>
                <w:lang w:eastAsia="en-US"/>
              </w:rPr>
            </w:pPr>
            <w:r w:rsidRPr="00A82C13">
              <w:rPr>
                <w:b/>
                <w:bCs/>
                <w:sz w:val="22"/>
                <w:szCs w:val="22"/>
              </w:rPr>
              <w:t>Населённые пункты</w:t>
            </w:r>
          </w:p>
        </w:tc>
        <w:tc>
          <w:tcPr>
            <w:tcW w:w="726" w:type="pct"/>
          </w:tcPr>
          <w:p w14:paraId="09B8C0BD" w14:textId="77777777" w:rsidR="008C6F54" w:rsidRPr="00A82C13" w:rsidRDefault="008C6F54" w:rsidP="00B96575">
            <w:pPr>
              <w:ind w:firstLine="0"/>
              <w:jc w:val="center"/>
              <w:rPr>
                <w:rFonts w:eastAsia="Calibri"/>
                <w:sz w:val="22"/>
                <w:szCs w:val="22"/>
                <w:lang w:eastAsia="en-US"/>
              </w:rPr>
            </w:pPr>
          </w:p>
        </w:tc>
        <w:tc>
          <w:tcPr>
            <w:tcW w:w="539" w:type="pct"/>
          </w:tcPr>
          <w:p w14:paraId="0FC6B6DB" w14:textId="77777777" w:rsidR="008C6F54" w:rsidRPr="00A82C13" w:rsidRDefault="008C6F54" w:rsidP="00B96575">
            <w:pPr>
              <w:ind w:firstLine="0"/>
              <w:jc w:val="center"/>
              <w:rPr>
                <w:rFonts w:eastAsia="Calibri"/>
                <w:sz w:val="22"/>
                <w:szCs w:val="22"/>
                <w:lang w:eastAsia="en-US"/>
              </w:rPr>
            </w:pPr>
          </w:p>
        </w:tc>
        <w:tc>
          <w:tcPr>
            <w:tcW w:w="684" w:type="pct"/>
          </w:tcPr>
          <w:p w14:paraId="556198C5"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1C2E93A9" w14:textId="77777777" w:rsidR="008C6F54" w:rsidRPr="00A82C13" w:rsidRDefault="008C6F54" w:rsidP="00B96575">
            <w:pPr>
              <w:ind w:firstLine="0"/>
              <w:jc w:val="center"/>
              <w:rPr>
                <w:rFonts w:eastAsia="Calibri"/>
                <w:sz w:val="22"/>
                <w:szCs w:val="22"/>
                <w:lang w:eastAsia="en-US"/>
              </w:rPr>
            </w:pPr>
          </w:p>
        </w:tc>
        <w:tc>
          <w:tcPr>
            <w:tcW w:w="548" w:type="pct"/>
          </w:tcPr>
          <w:p w14:paraId="41E388EB" w14:textId="77777777" w:rsidR="008C6F54" w:rsidRPr="00A82C13" w:rsidRDefault="008C6F54" w:rsidP="00B96575">
            <w:pPr>
              <w:ind w:firstLine="0"/>
              <w:jc w:val="center"/>
              <w:rPr>
                <w:rFonts w:eastAsia="Calibri"/>
                <w:sz w:val="22"/>
                <w:szCs w:val="22"/>
                <w:lang w:eastAsia="en-US"/>
              </w:rPr>
            </w:pPr>
          </w:p>
        </w:tc>
        <w:tc>
          <w:tcPr>
            <w:tcW w:w="908" w:type="pct"/>
          </w:tcPr>
          <w:p w14:paraId="205CF351" w14:textId="77777777" w:rsidR="008C6F54" w:rsidRPr="00A82C13" w:rsidRDefault="008C6F54" w:rsidP="00B96575">
            <w:pPr>
              <w:ind w:firstLine="0"/>
              <w:jc w:val="center"/>
              <w:rPr>
                <w:rFonts w:eastAsia="Calibri"/>
                <w:sz w:val="22"/>
                <w:szCs w:val="22"/>
                <w:lang w:eastAsia="en-US"/>
              </w:rPr>
            </w:pPr>
          </w:p>
        </w:tc>
      </w:tr>
      <w:tr w:rsidR="00A82C13" w:rsidRPr="00A82C13" w14:paraId="514E12B0" w14:textId="28EF3EDF" w:rsidTr="009A516F">
        <w:tc>
          <w:tcPr>
            <w:tcW w:w="206" w:type="pct"/>
            <w:vAlign w:val="center"/>
          </w:tcPr>
          <w:p w14:paraId="4F2FC67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278" w:type="pct"/>
            <w:gridSpan w:val="2"/>
          </w:tcPr>
          <w:p w14:paraId="76DEB227"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39" w:type="pct"/>
          </w:tcPr>
          <w:p w14:paraId="58656EF6" w14:textId="77777777" w:rsidR="008C6F54" w:rsidRPr="00A82C13" w:rsidRDefault="008C6F54" w:rsidP="00B96575">
            <w:pPr>
              <w:ind w:firstLine="0"/>
              <w:jc w:val="center"/>
              <w:rPr>
                <w:rFonts w:eastAsia="Calibri"/>
                <w:sz w:val="22"/>
                <w:szCs w:val="22"/>
                <w:lang w:eastAsia="en-US"/>
              </w:rPr>
            </w:pPr>
          </w:p>
        </w:tc>
        <w:tc>
          <w:tcPr>
            <w:tcW w:w="684" w:type="pct"/>
          </w:tcPr>
          <w:p w14:paraId="465EC9AE" w14:textId="77777777" w:rsidR="008C6F54" w:rsidRPr="00A82C13" w:rsidRDefault="008C6F54" w:rsidP="00B96575">
            <w:pPr>
              <w:ind w:firstLine="0"/>
              <w:jc w:val="center"/>
              <w:rPr>
                <w:rFonts w:eastAsia="Calibri"/>
                <w:sz w:val="22"/>
                <w:szCs w:val="22"/>
                <w:lang w:eastAsia="en-US"/>
              </w:rPr>
            </w:pPr>
          </w:p>
        </w:tc>
        <w:tc>
          <w:tcPr>
            <w:tcW w:w="837" w:type="pct"/>
            <w:vAlign w:val="center"/>
          </w:tcPr>
          <w:p w14:paraId="3D6BEAC8" w14:textId="77777777" w:rsidR="008C6F54" w:rsidRPr="00A82C13" w:rsidRDefault="008C6F54" w:rsidP="00B96575">
            <w:pPr>
              <w:ind w:firstLine="0"/>
              <w:jc w:val="center"/>
              <w:rPr>
                <w:rFonts w:eastAsia="Calibri"/>
                <w:sz w:val="22"/>
                <w:szCs w:val="22"/>
                <w:lang w:eastAsia="en-US"/>
              </w:rPr>
            </w:pPr>
          </w:p>
        </w:tc>
        <w:tc>
          <w:tcPr>
            <w:tcW w:w="548" w:type="pct"/>
          </w:tcPr>
          <w:p w14:paraId="701ADAF0" w14:textId="77777777" w:rsidR="008C6F54" w:rsidRPr="00A82C13" w:rsidRDefault="008C6F54" w:rsidP="00B96575">
            <w:pPr>
              <w:ind w:firstLine="0"/>
              <w:jc w:val="center"/>
              <w:rPr>
                <w:rFonts w:eastAsia="Calibri"/>
                <w:sz w:val="22"/>
                <w:szCs w:val="22"/>
                <w:lang w:eastAsia="en-US"/>
              </w:rPr>
            </w:pPr>
          </w:p>
        </w:tc>
        <w:tc>
          <w:tcPr>
            <w:tcW w:w="908" w:type="pct"/>
          </w:tcPr>
          <w:p w14:paraId="7D4BBFAF" w14:textId="77777777" w:rsidR="008C6F54" w:rsidRPr="00A82C13" w:rsidRDefault="008C6F54" w:rsidP="00B96575">
            <w:pPr>
              <w:ind w:firstLine="0"/>
              <w:jc w:val="center"/>
              <w:rPr>
                <w:rFonts w:eastAsia="Calibri"/>
                <w:sz w:val="22"/>
                <w:szCs w:val="22"/>
                <w:lang w:eastAsia="en-US"/>
              </w:rPr>
            </w:pPr>
          </w:p>
        </w:tc>
      </w:tr>
      <w:tr w:rsidR="00A82C13" w:rsidRPr="00A82C13" w14:paraId="77EC3986" w14:textId="5E059223" w:rsidTr="009A516F">
        <w:tc>
          <w:tcPr>
            <w:tcW w:w="206" w:type="pct"/>
          </w:tcPr>
          <w:p w14:paraId="3B2FBA30"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52" w:type="pct"/>
          </w:tcPr>
          <w:p w14:paraId="31068B85" w14:textId="77777777" w:rsidR="00EC61FF" w:rsidRPr="00A82C13" w:rsidRDefault="00EC61FF" w:rsidP="00EC61FF">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26" w:type="pct"/>
          </w:tcPr>
          <w:p w14:paraId="63233D1D"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39" w:type="pct"/>
          </w:tcPr>
          <w:p w14:paraId="59EC6C88"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5E0C85E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21 шт.,</w:t>
            </w:r>
          </w:p>
          <w:p w14:paraId="217AE436" w14:textId="77777777" w:rsidR="00EC61FF" w:rsidRPr="00A82C13" w:rsidRDefault="00EC61FF" w:rsidP="00EC61FF">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0291C2E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w:t>
            </w:r>
          </w:p>
          <w:p w14:paraId="2CEF2F93"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Крюково, Ширино</w:t>
            </w:r>
          </w:p>
          <w:p w14:paraId="6F00E674"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Торхово, Алфёрьево</w:t>
            </w:r>
          </w:p>
          <w:p w14:paraId="1095EEFF"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 Красный Хутор</w:t>
            </w:r>
          </w:p>
          <w:p w14:paraId="62FE740B"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Тёплое и др.</w:t>
            </w:r>
          </w:p>
        </w:tc>
        <w:tc>
          <w:tcPr>
            <w:tcW w:w="548" w:type="pct"/>
          </w:tcPr>
          <w:p w14:paraId="56B6A7C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8507390"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(4 шт.)</w:t>
            </w:r>
          </w:p>
          <w:p w14:paraId="016E1A1B"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16C42268" w14:textId="35CDE5CB"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 зона сельскохозяйственных угодий</w:t>
            </w:r>
          </w:p>
        </w:tc>
      </w:tr>
      <w:tr w:rsidR="00A82C13" w:rsidRPr="00A82C13" w14:paraId="1D06B15F" w14:textId="7D68B383" w:rsidTr="009A516F">
        <w:tc>
          <w:tcPr>
            <w:tcW w:w="206" w:type="pct"/>
          </w:tcPr>
          <w:p w14:paraId="3C67C0F8"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52" w:type="pct"/>
          </w:tcPr>
          <w:p w14:paraId="7362AFB3" w14:textId="77777777" w:rsidR="00EC61FF" w:rsidRPr="00A82C13" w:rsidRDefault="00EC61FF" w:rsidP="00EC61FF">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26" w:type="pct"/>
          </w:tcPr>
          <w:p w14:paraId="2BFB5C6A" w14:textId="77777777" w:rsidR="00EC61FF" w:rsidRPr="00A82C13" w:rsidRDefault="00EC61FF" w:rsidP="00EC61FF">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39" w:type="pct"/>
          </w:tcPr>
          <w:p w14:paraId="6515280C"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77AE3085"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24 км</w:t>
            </w:r>
          </w:p>
        </w:tc>
        <w:tc>
          <w:tcPr>
            <w:tcW w:w="837" w:type="pct"/>
          </w:tcPr>
          <w:p w14:paraId="70884830"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w:t>
            </w:r>
          </w:p>
          <w:p w14:paraId="37464C9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Крюково, Ширино</w:t>
            </w:r>
          </w:p>
          <w:p w14:paraId="1EF590D4"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Торхово, Алфёрьево</w:t>
            </w:r>
          </w:p>
          <w:p w14:paraId="4DC1E989"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Руднево,Красный Хутор, Тёплое и др.</w:t>
            </w:r>
          </w:p>
        </w:tc>
        <w:tc>
          <w:tcPr>
            <w:tcW w:w="548" w:type="pct"/>
          </w:tcPr>
          <w:p w14:paraId="2329026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74E6795"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(5 км)</w:t>
            </w:r>
          </w:p>
          <w:p w14:paraId="15E8BF7C"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34BBB096" w14:textId="6F417D5D"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EC61FF" w:rsidRPr="00A82C13" w14:paraId="114A7DFD" w14:textId="1F72380C" w:rsidTr="009A516F">
        <w:tc>
          <w:tcPr>
            <w:tcW w:w="206" w:type="pct"/>
          </w:tcPr>
          <w:p w14:paraId="24CF3B44"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52" w:type="pct"/>
          </w:tcPr>
          <w:p w14:paraId="3D216A8F" w14:textId="77777777" w:rsidR="00EC61FF" w:rsidRPr="00A82C13" w:rsidRDefault="00EC61FF" w:rsidP="00EC61FF">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26" w:type="pct"/>
          </w:tcPr>
          <w:p w14:paraId="4601B508"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39" w:type="pct"/>
          </w:tcPr>
          <w:p w14:paraId="4A8ADFE1"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84" w:type="pct"/>
          </w:tcPr>
          <w:p w14:paraId="4CBB8AC3"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22 шт.,</w:t>
            </w:r>
          </w:p>
          <w:p w14:paraId="51C73461" w14:textId="77777777" w:rsidR="00EC61FF" w:rsidRPr="00A82C13" w:rsidRDefault="00EC61FF" w:rsidP="00EC61FF">
            <w:pPr>
              <w:ind w:firstLine="0"/>
              <w:jc w:val="center"/>
              <w:rPr>
                <w:rFonts w:eastAsia="Calibri"/>
                <w:spacing w:val="-2"/>
                <w:sz w:val="22"/>
                <w:szCs w:val="22"/>
                <w:lang w:eastAsia="en-US"/>
              </w:rPr>
            </w:pPr>
            <w:r w:rsidRPr="00A82C13">
              <w:rPr>
                <w:rFonts w:eastAsia="Calibri"/>
                <w:spacing w:val="-2"/>
                <w:sz w:val="22"/>
                <w:szCs w:val="22"/>
                <w:lang w:eastAsia="en-US"/>
              </w:rPr>
              <w:t>производительность по проекту</w:t>
            </w:r>
          </w:p>
        </w:tc>
        <w:tc>
          <w:tcPr>
            <w:tcW w:w="837" w:type="pct"/>
          </w:tcPr>
          <w:p w14:paraId="62314966"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 Крюково, Ширино, Торхово, Алфёрьево,</w:t>
            </w:r>
          </w:p>
          <w:p w14:paraId="17D9B7E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 Красный Хутор</w:t>
            </w:r>
          </w:p>
          <w:p w14:paraId="1671F231"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Тёплое и др.</w:t>
            </w:r>
          </w:p>
        </w:tc>
        <w:tc>
          <w:tcPr>
            <w:tcW w:w="548" w:type="pct"/>
          </w:tcPr>
          <w:p w14:paraId="2C64F547"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8227677"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(4 шт.)</w:t>
            </w:r>
          </w:p>
          <w:p w14:paraId="1D278C9F"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908" w:type="pct"/>
          </w:tcPr>
          <w:p w14:paraId="7BDCD7C2" w14:textId="01772E4E"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 зона сельскохозяйственных угодий</w:t>
            </w:r>
          </w:p>
        </w:tc>
      </w:tr>
    </w:tbl>
    <w:p w14:paraId="71D01EA9" w14:textId="77777777" w:rsidR="00CA2B54" w:rsidRPr="00A82C13" w:rsidRDefault="00CA2B54" w:rsidP="00E702FC">
      <w:pPr>
        <w:pStyle w:val="aff1"/>
        <w:spacing w:before="0" w:beforeAutospacing="0" w:after="0" w:afterAutospacing="0"/>
        <w:rPr>
          <w:rFonts w:eastAsia="Calibri"/>
        </w:rPr>
      </w:pPr>
    </w:p>
    <w:p w14:paraId="58352BBC" w14:textId="77777777" w:rsidR="00E702FC" w:rsidRPr="00A82C13" w:rsidRDefault="00DB7329" w:rsidP="0054674D">
      <w:pPr>
        <w:pStyle w:val="af1"/>
        <w:numPr>
          <w:ilvl w:val="1"/>
          <w:numId w:val="10"/>
        </w:numPr>
        <w:spacing w:after="0" w:line="240" w:lineRule="auto"/>
        <w:jc w:val="left"/>
        <w:outlineLvl w:val="2"/>
        <w:rPr>
          <w:rFonts w:ascii="Times New Roman" w:hAnsi="Times New Roman"/>
          <w:b/>
          <w:i/>
          <w:sz w:val="26"/>
          <w:szCs w:val="26"/>
        </w:rPr>
      </w:pPr>
      <w:r w:rsidRPr="00A82C13">
        <w:rPr>
          <w:rFonts w:ascii="Times New Roman" w:hAnsi="Times New Roman"/>
          <w:b/>
          <w:i/>
          <w:sz w:val="26"/>
          <w:szCs w:val="26"/>
        </w:rPr>
        <w:t xml:space="preserve"> </w:t>
      </w:r>
      <w:bookmarkStart w:id="21" w:name="_Toc139893135"/>
      <w:r w:rsidR="00FB3425"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w:t>
      </w:r>
      <w:r w:rsidR="00E702FC" w:rsidRPr="00A82C13">
        <w:rPr>
          <w:rFonts w:ascii="Times New Roman" w:hAnsi="Times New Roman"/>
          <w:b/>
          <w:i/>
          <w:sz w:val="26"/>
          <w:szCs w:val="26"/>
        </w:rPr>
        <w:t xml:space="preserve"> в иных областях в связи с решением вопросов местного значения</w:t>
      </w:r>
      <w:bookmarkEnd w:id="21"/>
    </w:p>
    <w:p w14:paraId="0ADBAC55" w14:textId="77777777" w:rsidR="00E702FC" w:rsidRPr="00A82C13" w:rsidRDefault="00E702FC" w:rsidP="00E702FC">
      <w:pPr>
        <w:pStyle w:val="aff1"/>
        <w:spacing w:before="0" w:beforeAutospacing="0" w:after="0" w:afterAutospacing="0"/>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584"/>
        <w:gridCol w:w="1590"/>
        <w:gridCol w:w="1677"/>
        <w:gridCol w:w="1696"/>
        <w:gridCol w:w="1931"/>
        <w:gridCol w:w="1688"/>
        <w:gridCol w:w="16"/>
        <w:gridCol w:w="2332"/>
        <w:gridCol w:w="2136"/>
      </w:tblGrid>
      <w:tr w:rsidR="00A82C13" w:rsidRPr="00A82C13" w14:paraId="4236703C" w14:textId="01B01753" w:rsidTr="009A516F">
        <w:trPr>
          <w:tblHeader/>
        </w:trPr>
        <w:tc>
          <w:tcPr>
            <w:tcW w:w="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EF4F9" w14:textId="77777777" w:rsidR="004F1D74" w:rsidRPr="00A82C13" w:rsidRDefault="004F1D74"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43B8C1DC" w14:textId="77777777" w:rsidR="004F1D74" w:rsidRPr="00A82C13" w:rsidRDefault="004F1D74"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1E0C0" w14:textId="77777777" w:rsidR="004F1D74" w:rsidRPr="00A82C13" w:rsidRDefault="004F1D74"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7F8B2" w14:textId="77777777" w:rsidR="004F1D74" w:rsidRPr="00A82C13" w:rsidRDefault="004F1D74"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CA16C" w14:textId="77777777" w:rsidR="004F1D74" w:rsidRPr="00A82C13" w:rsidRDefault="004F1D74"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0869A77F" w14:textId="77777777" w:rsidR="004F1D74" w:rsidRPr="00A82C13" w:rsidRDefault="004F1D74"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B5EF8" w14:textId="77777777" w:rsidR="004F1D74" w:rsidRPr="00A82C13" w:rsidRDefault="004F1D74"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733E6" w14:textId="77777777"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03DED64D" w14:textId="77777777" w:rsidR="004F1D74" w:rsidRPr="00A82C13" w:rsidRDefault="004F1D74" w:rsidP="00507024">
            <w:pPr>
              <w:ind w:firstLine="0"/>
              <w:jc w:val="center"/>
              <w:rPr>
                <w:rFonts w:eastAsiaTheme="minorHAnsi"/>
                <w:sz w:val="22"/>
                <w:szCs w:val="22"/>
                <w:lang w:eastAsia="en-US"/>
              </w:rPr>
            </w:pPr>
          </w:p>
        </w:tc>
        <w:tc>
          <w:tcPr>
            <w:tcW w:w="5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FEFFD" w14:textId="77777777" w:rsidR="004F1D74" w:rsidRPr="00A82C13" w:rsidRDefault="004F1D74" w:rsidP="00507024">
            <w:pPr>
              <w:ind w:firstLine="0"/>
              <w:jc w:val="center"/>
              <w:rPr>
                <w:rFonts w:eastAsiaTheme="minorHAnsi"/>
                <w:sz w:val="22"/>
                <w:szCs w:val="22"/>
                <w:lang w:eastAsia="en-US"/>
              </w:rPr>
            </w:pPr>
            <w:r w:rsidRPr="00A82C13">
              <w:rPr>
                <w:rFonts w:eastAsia="Calibri"/>
                <w:sz w:val="22"/>
                <w:szCs w:val="22"/>
                <w:lang w:eastAsia="en-US"/>
              </w:rPr>
              <w:t>Планируемый срок ввода в эксплуатацию</w:t>
            </w:r>
          </w:p>
        </w:tc>
        <w:tc>
          <w:tcPr>
            <w:tcW w:w="7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CAC98" w14:textId="773EE363"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B891E" w14:textId="19A1AD80"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Характеристики зон с особыми условиями использования территорий</w:t>
            </w:r>
          </w:p>
        </w:tc>
      </w:tr>
      <w:tr w:rsidR="00A82C13" w:rsidRPr="00A82C13" w14:paraId="13C1DE24" w14:textId="77777777" w:rsidTr="009A516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8B7F1BF" w14:textId="31E8B027" w:rsidR="00437A98" w:rsidRPr="00A82C13" w:rsidRDefault="00437A98" w:rsidP="00437A98">
            <w:pPr>
              <w:ind w:firstLine="0"/>
              <w:jc w:val="left"/>
              <w:rPr>
                <w:sz w:val="22"/>
                <w:szCs w:val="22"/>
              </w:rPr>
            </w:pPr>
            <w:r w:rsidRPr="00A82C13">
              <w:rPr>
                <w:sz w:val="22"/>
                <w:szCs w:val="22"/>
              </w:rPr>
              <w:t>Вид объектов: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w:t>
            </w:r>
          </w:p>
        </w:tc>
      </w:tr>
      <w:tr w:rsidR="00A82C13" w:rsidRPr="00A82C13" w14:paraId="59302AE3" w14:textId="2D48260F" w:rsidTr="009A516F">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D7C97E5" w14:textId="77777777" w:rsidR="004F1D74" w:rsidRPr="00A82C13" w:rsidRDefault="004F1D74" w:rsidP="002B1F3B">
            <w:pPr>
              <w:ind w:firstLine="0"/>
              <w:contextualSpacing/>
              <w:jc w:val="left"/>
              <w:rPr>
                <w:rFonts w:eastAsia="Calibri"/>
                <w:bCs/>
                <w:sz w:val="22"/>
                <w:szCs w:val="22"/>
                <w:lang w:eastAsia="en-US"/>
              </w:rPr>
            </w:pPr>
            <w:r w:rsidRPr="00A82C13">
              <w:rPr>
                <w:rFonts w:eastAsia="Calibri"/>
                <w:bCs/>
                <w:sz w:val="22"/>
                <w:szCs w:val="22"/>
                <w:lang w:eastAsia="en-US"/>
              </w:rPr>
              <w:t>1.</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6FDC0DD2" w14:textId="77777777" w:rsidR="004F1D74" w:rsidRPr="00A82C13" w:rsidRDefault="004F1D74" w:rsidP="00E702FC">
            <w:pPr>
              <w:ind w:firstLine="0"/>
              <w:rPr>
                <w:rFonts w:eastAsia="Calibri"/>
                <w:bCs/>
                <w:sz w:val="22"/>
                <w:szCs w:val="22"/>
                <w:lang w:eastAsia="en-US"/>
              </w:rPr>
            </w:pPr>
            <w:r w:rsidRPr="00A82C13">
              <w:rPr>
                <w:rFonts w:eastAsia="Calibri"/>
                <w:bCs/>
                <w:sz w:val="22"/>
                <w:szCs w:val="22"/>
                <w:lang w:eastAsia="en-US"/>
              </w:rPr>
              <w:t>Ремонт и обслуживание автомобилей и прочих объектов придорожного сервиса</w:t>
            </w:r>
          </w:p>
        </w:tc>
        <w:tc>
          <w:tcPr>
            <w:tcW w:w="516" w:type="pct"/>
            <w:tcBorders>
              <w:top w:val="single" w:sz="4" w:space="0" w:color="auto"/>
              <w:left w:val="single" w:sz="4" w:space="0" w:color="auto"/>
              <w:bottom w:val="single" w:sz="4" w:space="0" w:color="auto"/>
              <w:right w:val="single" w:sz="4" w:space="0" w:color="auto"/>
            </w:tcBorders>
            <w:shd w:val="clear" w:color="auto" w:fill="auto"/>
            <w:hideMark/>
          </w:tcPr>
          <w:p w14:paraId="680B2520" w14:textId="77777777" w:rsidR="004F1D74" w:rsidRPr="00A82C13" w:rsidRDefault="004F1D74" w:rsidP="00E23011">
            <w:pPr>
              <w:ind w:firstLine="0"/>
              <w:jc w:val="left"/>
              <w:rPr>
                <w:sz w:val="22"/>
                <w:szCs w:val="22"/>
              </w:rPr>
            </w:pPr>
            <w:r w:rsidRPr="00A82C13">
              <w:rPr>
                <w:rFonts w:eastAsia="Calibri"/>
                <w:sz w:val="22"/>
                <w:szCs w:val="22"/>
              </w:rPr>
              <w:t>Объекты придорожного сервиса</w:t>
            </w: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0E9C35F0" w14:textId="77777777" w:rsidR="004F1D74" w:rsidRPr="00A82C13" w:rsidRDefault="004F1D74" w:rsidP="00E702FC">
            <w:pPr>
              <w:ind w:firstLine="0"/>
              <w:jc w:val="center"/>
              <w:rPr>
                <w:rFonts w:eastAsia="Calibri"/>
                <w:sz w:val="22"/>
                <w:szCs w:val="22"/>
                <w:lang w:eastAsia="en-US"/>
              </w:rPr>
            </w:pPr>
            <w:r w:rsidRPr="00A82C13">
              <w:rPr>
                <w:sz w:val="22"/>
                <w:szCs w:val="22"/>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9CDEE97" w14:textId="0DE20BBD" w:rsidR="004F1D74" w:rsidRPr="00A82C13" w:rsidRDefault="006C1DD2" w:rsidP="00E702FC">
            <w:pPr>
              <w:ind w:firstLine="0"/>
              <w:jc w:val="center"/>
              <w:rPr>
                <w:sz w:val="22"/>
                <w:szCs w:val="22"/>
              </w:rPr>
            </w:pPr>
            <w:r>
              <w:rPr>
                <w:sz w:val="22"/>
                <w:szCs w:val="22"/>
              </w:rPr>
              <w:t>определяется проектом</w:t>
            </w:r>
          </w:p>
          <w:p w14:paraId="0C46C564" w14:textId="77777777" w:rsidR="004F1D74" w:rsidRPr="00A82C13" w:rsidRDefault="004F1D74" w:rsidP="00E702FC">
            <w:pPr>
              <w:ind w:firstLine="0"/>
              <w:jc w:val="center"/>
              <w:rPr>
                <w:sz w:val="22"/>
                <w:szCs w:val="22"/>
                <w:lang w:val="en-US"/>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120F3917" w14:textId="77777777" w:rsidR="004F1D74" w:rsidRPr="00A82C13" w:rsidRDefault="004F1D74" w:rsidP="00E702FC">
            <w:pPr>
              <w:ind w:firstLine="0"/>
              <w:jc w:val="center"/>
              <w:rPr>
                <w:sz w:val="22"/>
                <w:szCs w:val="22"/>
              </w:rPr>
            </w:pPr>
            <w:r w:rsidRPr="00A82C13">
              <w:rPr>
                <w:sz w:val="22"/>
                <w:szCs w:val="22"/>
              </w:rPr>
              <w:t xml:space="preserve">Центральный район г. Тулы по Новомосковскому </w:t>
            </w:r>
          </w:p>
          <w:p w14:paraId="6D0DDDD3" w14:textId="77777777" w:rsidR="004F1D74" w:rsidRPr="00A82C13" w:rsidRDefault="004F1D74" w:rsidP="00E702FC">
            <w:pPr>
              <w:ind w:firstLine="0"/>
              <w:jc w:val="center"/>
              <w:rPr>
                <w:sz w:val="22"/>
                <w:szCs w:val="22"/>
              </w:rPr>
            </w:pPr>
            <w:r w:rsidRPr="00A82C13">
              <w:rPr>
                <w:sz w:val="22"/>
                <w:szCs w:val="22"/>
              </w:rPr>
              <w:t xml:space="preserve">шоссе </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803E9E1" w14:textId="77777777" w:rsidR="004F1D74" w:rsidRPr="00A82C13" w:rsidRDefault="004F1D74" w:rsidP="00E702FC">
            <w:pPr>
              <w:ind w:firstLine="0"/>
              <w:jc w:val="center"/>
              <w:rPr>
                <w:sz w:val="22"/>
                <w:szCs w:val="22"/>
              </w:rPr>
            </w:pPr>
            <w:r w:rsidRPr="00A82C13">
              <w:rPr>
                <w:sz w:val="22"/>
                <w:szCs w:val="22"/>
              </w:rPr>
              <w:t>первый этап</w:t>
            </w:r>
          </w:p>
        </w:tc>
        <w:tc>
          <w:tcPr>
            <w:tcW w:w="763" w:type="pct"/>
            <w:gridSpan w:val="2"/>
            <w:tcBorders>
              <w:top w:val="single" w:sz="4" w:space="0" w:color="auto"/>
              <w:left w:val="single" w:sz="4" w:space="0" w:color="auto"/>
              <w:bottom w:val="single" w:sz="4" w:space="0" w:color="auto"/>
              <w:right w:val="single" w:sz="4" w:space="0" w:color="auto"/>
            </w:tcBorders>
          </w:tcPr>
          <w:p w14:paraId="01BA1C8B" w14:textId="05DD8945" w:rsidR="004F1D74" w:rsidRPr="00A82C13" w:rsidRDefault="002C520F" w:rsidP="00E702FC">
            <w:pPr>
              <w:ind w:firstLine="0"/>
              <w:jc w:val="center"/>
              <w:rPr>
                <w:sz w:val="22"/>
                <w:szCs w:val="22"/>
              </w:rPr>
            </w:pPr>
            <w:r w:rsidRPr="002C520F">
              <w:rPr>
                <w:sz w:val="22"/>
                <w:szCs w:val="22"/>
              </w:rPr>
              <w:t>многофункциональная общественно-деловая зона</w:t>
            </w:r>
          </w:p>
        </w:tc>
        <w:tc>
          <w:tcPr>
            <w:tcW w:w="770" w:type="pct"/>
            <w:tcBorders>
              <w:top w:val="single" w:sz="4" w:space="0" w:color="auto"/>
              <w:left w:val="single" w:sz="4" w:space="0" w:color="auto"/>
              <w:bottom w:val="single" w:sz="4" w:space="0" w:color="auto"/>
              <w:right w:val="single" w:sz="4" w:space="0" w:color="auto"/>
            </w:tcBorders>
          </w:tcPr>
          <w:p w14:paraId="43E8D5FB" w14:textId="2C51602D" w:rsidR="004F1D74" w:rsidRPr="00A82C13" w:rsidRDefault="00600AD0" w:rsidP="00E702FC">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50 м</w:t>
            </w:r>
            <w:r w:rsidR="00FF0A1E" w:rsidRPr="00A82C13">
              <w:rPr>
                <w:sz w:val="22"/>
                <w:szCs w:val="22"/>
              </w:rPr>
              <w:t>)</w:t>
            </w:r>
          </w:p>
        </w:tc>
      </w:tr>
      <w:tr w:rsidR="00A82C13" w:rsidRPr="00A82C13" w14:paraId="3C7C40C7" w14:textId="5665D16E" w:rsidTr="009A516F">
        <w:tc>
          <w:tcPr>
            <w:tcW w:w="167" w:type="pct"/>
            <w:tcBorders>
              <w:top w:val="single" w:sz="4" w:space="0" w:color="auto"/>
              <w:left w:val="single" w:sz="4" w:space="0" w:color="auto"/>
              <w:bottom w:val="single" w:sz="4" w:space="0" w:color="auto"/>
              <w:right w:val="single" w:sz="4" w:space="0" w:color="auto"/>
            </w:tcBorders>
            <w:shd w:val="clear" w:color="auto" w:fill="auto"/>
          </w:tcPr>
          <w:p w14:paraId="27EA319D" w14:textId="77777777" w:rsidR="004F1D74" w:rsidRPr="00A82C13" w:rsidRDefault="004F1D74" w:rsidP="002B1F3B">
            <w:pPr>
              <w:ind w:firstLine="0"/>
              <w:contextualSpacing/>
              <w:jc w:val="left"/>
              <w:rPr>
                <w:rFonts w:eastAsia="Calibri"/>
                <w:bCs/>
                <w:sz w:val="22"/>
                <w:szCs w:val="22"/>
                <w:lang w:eastAsia="en-US"/>
              </w:rPr>
            </w:pPr>
            <w:r w:rsidRPr="00A82C13">
              <w:rPr>
                <w:rFonts w:eastAsia="Calibri"/>
                <w:bCs/>
                <w:sz w:val="22"/>
                <w:szCs w:val="22"/>
                <w:lang w:eastAsia="en-US"/>
              </w:rPr>
              <w:t>2.</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E7E2422" w14:textId="77777777" w:rsidR="004F1D74" w:rsidRPr="00A82C13" w:rsidRDefault="004F1D74" w:rsidP="0090284D">
            <w:pPr>
              <w:ind w:firstLine="0"/>
              <w:jc w:val="left"/>
              <w:rPr>
                <w:sz w:val="22"/>
                <w:szCs w:val="22"/>
              </w:rPr>
            </w:pPr>
            <w:r w:rsidRPr="00A82C13">
              <w:rPr>
                <w:sz w:val="22"/>
                <w:szCs w:val="22"/>
              </w:rPr>
              <w:t>Отдых, рекреация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83D0CDC" w14:textId="77777777" w:rsidR="004F1D74" w:rsidRPr="00A82C13" w:rsidRDefault="004F1D74" w:rsidP="0090284D">
            <w:pPr>
              <w:ind w:firstLine="0"/>
              <w:jc w:val="left"/>
              <w:rPr>
                <w:sz w:val="22"/>
                <w:szCs w:val="22"/>
              </w:rPr>
            </w:pPr>
            <w:r w:rsidRPr="00A82C13">
              <w:rPr>
                <w:sz w:val="22"/>
                <w:szCs w:val="22"/>
              </w:rPr>
              <w:t>Пешеходная зона</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9232BF6" w14:textId="77777777" w:rsidR="004F1D74" w:rsidRPr="00A82C13" w:rsidRDefault="004F1D74" w:rsidP="0090284D">
            <w:pPr>
              <w:ind w:firstLine="0"/>
              <w:jc w:val="center"/>
              <w:rPr>
                <w:sz w:val="22"/>
                <w:szCs w:val="22"/>
              </w:rPr>
            </w:pPr>
            <w:r w:rsidRPr="00A82C13">
              <w:rPr>
                <w:sz w:val="22"/>
                <w:szCs w:val="22"/>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655A669D" w14:textId="0C96AB7A" w:rsidR="004F1D74" w:rsidRPr="00A82C13" w:rsidRDefault="006C1DD2" w:rsidP="0090284D">
            <w:pPr>
              <w:ind w:firstLine="0"/>
              <w:jc w:val="center"/>
              <w:rPr>
                <w:sz w:val="22"/>
                <w:szCs w:val="22"/>
              </w:rPr>
            </w:pPr>
            <w:r>
              <w:rPr>
                <w:sz w:val="22"/>
                <w:szCs w:val="22"/>
              </w:rPr>
              <w:t>определяется проектом</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81F849A" w14:textId="77777777" w:rsidR="004F1D74" w:rsidRPr="00A82C13" w:rsidRDefault="004F1D74" w:rsidP="0090284D">
            <w:pPr>
              <w:ind w:firstLine="0"/>
              <w:jc w:val="center"/>
              <w:rPr>
                <w:sz w:val="22"/>
                <w:szCs w:val="22"/>
              </w:rPr>
            </w:pPr>
            <w:r w:rsidRPr="00A82C13">
              <w:rPr>
                <w:sz w:val="22"/>
                <w:szCs w:val="22"/>
              </w:rPr>
              <w:t xml:space="preserve">г. Тула, по ул. Металлистов </w:t>
            </w:r>
          </w:p>
          <w:p w14:paraId="4C2EF38B" w14:textId="77777777" w:rsidR="004F1D74" w:rsidRPr="00A82C13" w:rsidRDefault="004F1D74" w:rsidP="0090284D">
            <w:pPr>
              <w:ind w:firstLine="0"/>
              <w:jc w:val="center"/>
              <w:rPr>
                <w:sz w:val="22"/>
                <w:szCs w:val="22"/>
              </w:rPr>
            </w:pPr>
            <w:r w:rsidRPr="00A82C13">
              <w:rPr>
                <w:sz w:val="22"/>
                <w:szCs w:val="22"/>
              </w:rPr>
              <w:t>(Центральный ТО)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041EF0B" w14:textId="77777777" w:rsidR="004F1D74" w:rsidRPr="00A82C13" w:rsidRDefault="004F1D74" w:rsidP="0090284D">
            <w:pPr>
              <w:ind w:firstLine="0"/>
              <w:jc w:val="center"/>
              <w:rPr>
                <w:sz w:val="22"/>
                <w:szCs w:val="22"/>
              </w:rPr>
            </w:pPr>
            <w:r w:rsidRPr="00A82C13">
              <w:rPr>
                <w:sz w:val="22"/>
                <w:szCs w:val="22"/>
              </w:rPr>
              <w:t>первый этап</w:t>
            </w:r>
          </w:p>
        </w:tc>
        <w:tc>
          <w:tcPr>
            <w:tcW w:w="763" w:type="pct"/>
            <w:gridSpan w:val="2"/>
            <w:tcBorders>
              <w:top w:val="single" w:sz="4" w:space="0" w:color="auto"/>
              <w:left w:val="single" w:sz="4" w:space="0" w:color="auto"/>
              <w:bottom w:val="single" w:sz="4" w:space="0" w:color="auto"/>
              <w:right w:val="single" w:sz="4" w:space="0" w:color="auto"/>
            </w:tcBorders>
          </w:tcPr>
          <w:p w14:paraId="14B4FA77" w14:textId="1F01B386" w:rsidR="004F1D74" w:rsidRPr="00A82C13" w:rsidRDefault="002C520F" w:rsidP="0090284D">
            <w:pPr>
              <w:ind w:firstLine="0"/>
              <w:jc w:val="center"/>
              <w:rPr>
                <w:sz w:val="22"/>
                <w:szCs w:val="22"/>
              </w:rPr>
            </w:pPr>
            <w:r w:rsidRPr="002C520F">
              <w:rPr>
                <w:sz w:val="22"/>
                <w:szCs w:val="22"/>
              </w:rPr>
              <w:t>многофункциональная общественно-деловая зона</w:t>
            </w:r>
          </w:p>
        </w:tc>
        <w:tc>
          <w:tcPr>
            <w:tcW w:w="770" w:type="pct"/>
            <w:tcBorders>
              <w:top w:val="single" w:sz="4" w:space="0" w:color="auto"/>
              <w:left w:val="single" w:sz="4" w:space="0" w:color="auto"/>
              <w:bottom w:val="single" w:sz="4" w:space="0" w:color="auto"/>
              <w:right w:val="single" w:sz="4" w:space="0" w:color="auto"/>
            </w:tcBorders>
          </w:tcPr>
          <w:p w14:paraId="1B203B3C" w14:textId="494BEE1D" w:rsidR="004F1D74" w:rsidRPr="00A82C13" w:rsidRDefault="009A5FF5" w:rsidP="0090284D">
            <w:pPr>
              <w:ind w:firstLine="0"/>
              <w:jc w:val="center"/>
              <w:rPr>
                <w:sz w:val="22"/>
                <w:szCs w:val="22"/>
              </w:rPr>
            </w:pPr>
            <w:r w:rsidRPr="00A82C13">
              <w:rPr>
                <w:sz w:val="22"/>
                <w:szCs w:val="22"/>
              </w:rPr>
              <w:t>не устанавливается</w:t>
            </w:r>
          </w:p>
        </w:tc>
      </w:tr>
      <w:tr w:rsidR="00A82C13" w:rsidRPr="00A82C13" w14:paraId="3D0D0CA8" w14:textId="77777777" w:rsidTr="009A516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C0F2BB9" w14:textId="21C903BA" w:rsidR="00437A98" w:rsidRPr="00A82C13" w:rsidRDefault="00437A98" w:rsidP="002C520F">
            <w:pPr>
              <w:ind w:firstLine="0"/>
              <w:jc w:val="left"/>
              <w:rPr>
                <w:sz w:val="22"/>
                <w:szCs w:val="22"/>
              </w:rPr>
            </w:pPr>
            <w:r w:rsidRPr="00A82C13">
              <w:rPr>
                <w:sz w:val="22"/>
                <w:szCs w:val="22"/>
              </w:rPr>
              <w:t xml:space="preserve">Вид объектов: места </w:t>
            </w:r>
            <w:r w:rsidR="002C520F">
              <w:rPr>
                <w:sz w:val="22"/>
                <w:szCs w:val="22"/>
              </w:rPr>
              <w:t>погребения</w:t>
            </w:r>
          </w:p>
        </w:tc>
      </w:tr>
      <w:tr w:rsidR="00A82C13" w:rsidRPr="00A82C13" w14:paraId="0226CF3C" w14:textId="6FDA0D1F" w:rsidTr="009A516F">
        <w:tc>
          <w:tcPr>
            <w:tcW w:w="167" w:type="pct"/>
            <w:tcBorders>
              <w:top w:val="single" w:sz="4" w:space="0" w:color="auto"/>
              <w:left w:val="single" w:sz="4" w:space="0" w:color="auto"/>
              <w:bottom w:val="single" w:sz="4" w:space="0" w:color="auto"/>
              <w:right w:val="single" w:sz="4" w:space="0" w:color="auto"/>
            </w:tcBorders>
            <w:shd w:val="clear" w:color="auto" w:fill="auto"/>
          </w:tcPr>
          <w:p w14:paraId="04069C36" w14:textId="66701AFE" w:rsidR="00E23011" w:rsidRPr="00A82C13" w:rsidRDefault="00A00F27" w:rsidP="00E23011">
            <w:pPr>
              <w:ind w:firstLine="0"/>
              <w:contextualSpacing/>
              <w:jc w:val="left"/>
              <w:rPr>
                <w:rFonts w:eastAsia="Calibri"/>
                <w:bCs/>
                <w:sz w:val="22"/>
                <w:szCs w:val="22"/>
                <w:lang w:eastAsia="en-US"/>
              </w:rPr>
            </w:pPr>
            <w:r w:rsidRPr="00A82C13">
              <w:rPr>
                <w:rFonts w:eastAsia="Calibri"/>
                <w:bCs/>
                <w:sz w:val="22"/>
                <w:szCs w:val="22"/>
                <w:lang w:eastAsia="en-US"/>
              </w:rPr>
              <w:t>3</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CA38722" w14:textId="60348335" w:rsidR="00E23011" w:rsidRPr="00A82C13" w:rsidRDefault="00E23011" w:rsidP="00E23011">
            <w:pPr>
              <w:ind w:firstLine="0"/>
              <w:jc w:val="left"/>
              <w:rPr>
                <w:sz w:val="22"/>
                <w:szCs w:val="22"/>
              </w:rPr>
            </w:pPr>
            <w:r w:rsidRPr="00A82C13">
              <w:rPr>
                <w:sz w:val="22"/>
                <w:szCs w:val="22"/>
              </w:rPr>
              <w:t>Организация ритуальных услуг и содержание мест захоронения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883C9B6" w14:textId="5FE3132A" w:rsidR="00E23011" w:rsidRPr="00A82C13" w:rsidRDefault="00E23011" w:rsidP="00E23011">
            <w:pPr>
              <w:ind w:firstLine="0"/>
              <w:jc w:val="left"/>
              <w:rPr>
                <w:sz w:val="22"/>
                <w:szCs w:val="22"/>
              </w:rPr>
            </w:pPr>
            <w:r w:rsidRPr="00A82C13">
              <w:rPr>
                <w:sz w:val="22"/>
                <w:szCs w:val="22"/>
              </w:rPr>
              <w:t>Кладбище</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2DE4B51" w14:textId="4762E1E1" w:rsidR="00E23011" w:rsidRPr="00A82C13" w:rsidRDefault="00E23011" w:rsidP="00E23011">
            <w:pPr>
              <w:ind w:firstLine="0"/>
              <w:jc w:val="center"/>
              <w:rPr>
                <w:sz w:val="22"/>
                <w:szCs w:val="22"/>
              </w:rPr>
            </w:pPr>
            <w:r w:rsidRPr="00A82C13">
              <w:rPr>
                <w:sz w:val="22"/>
                <w:szCs w:val="22"/>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44633EA" w14:textId="33AFDF9A" w:rsidR="00E23011" w:rsidRPr="00A82C13" w:rsidRDefault="00E23011" w:rsidP="00E23011">
            <w:pPr>
              <w:ind w:firstLine="0"/>
              <w:jc w:val="center"/>
              <w:rPr>
                <w:sz w:val="22"/>
                <w:szCs w:val="22"/>
              </w:rPr>
            </w:pPr>
            <w:r w:rsidRPr="00A82C13">
              <w:rPr>
                <w:sz w:val="22"/>
                <w:szCs w:val="22"/>
              </w:rPr>
              <w:t>35,09 га,</w:t>
            </w:r>
          </w:p>
          <w:p w14:paraId="54FC5A89" w14:textId="134DC5A2" w:rsidR="00E23011" w:rsidRPr="00A82C13" w:rsidRDefault="00E23011" w:rsidP="00E23011">
            <w:pPr>
              <w:ind w:firstLine="0"/>
              <w:jc w:val="center"/>
              <w:rPr>
                <w:sz w:val="22"/>
                <w:szCs w:val="22"/>
              </w:rPr>
            </w:pPr>
            <w:r w:rsidRPr="00A82C13">
              <w:rPr>
                <w:sz w:val="22"/>
                <w:szCs w:val="22"/>
              </w:rPr>
              <w:t>площадь</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02A1A33" w14:textId="4BBC2C53" w:rsidR="00E23011" w:rsidRPr="00A82C13" w:rsidRDefault="00E23011" w:rsidP="00E23011">
            <w:pPr>
              <w:ind w:firstLine="0"/>
              <w:jc w:val="center"/>
              <w:rPr>
                <w:sz w:val="22"/>
                <w:szCs w:val="22"/>
              </w:rPr>
            </w:pPr>
            <w:r w:rsidRPr="00A82C13">
              <w:rPr>
                <w:sz w:val="22"/>
                <w:szCs w:val="22"/>
              </w:rPr>
              <w:t>в районе Новомосковского шоссе</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A3C0DF7" w14:textId="6D8A7EEE" w:rsidR="00E23011" w:rsidRPr="00A82C13" w:rsidRDefault="00E23011" w:rsidP="00E23011">
            <w:pPr>
              <w:ind w:firstLine="0"/>
              <w:jc w:val="center"/>
              <w:rPr>
                <w:sz w:val="22"/>
                <w:szCs w:val="22"/>
              </w:rPr>
            </w:pPr>
            <w:r w:rsidRPr="00A82C13">
              <w:rPr>
                <w:rFonts w:eastAsia="Calibri"/>
                <w:sz w:val="22"/>
                <w:szCs w:val="22"/>
                <w:lang w:eastAsia="en-US"/>
              </w:rPr>
              <w:t>расчетный срок</w:t>
            </w:r>
          </w:p>
        </w:tc>
        <w:tc>
          <w:tcPr>
            <w:tcW w:w="763" w:type="pct"/>
            <w:gridSpan w:val="2"/>
            <w:tcBorders>
              <w:top w:val="single" w:sz="4" w:space="0" w:color="auto"/>
              <w:left w:val="single" w:sz="4" w:space="0" w:color="auto"/>
              <w:bottom w:val="single" w:sz="4" w:space="0" w:color="auto"/>
              <w:right w:val="single" w:sz="4" w:space="0" w:color="auto"/>
            </w:tcBorders>
          </w:tcPr>
          <w:p w14:paraId="0CF084E4" w14:textId="7EEA4E79" w:rsidR="00E23011" w:rsidRPr="00A82C13" w:rsidRDefault="00E23011" w:rsidP="00E23011">
            <w:pPr>
              <w:ind w:firstLine="0"/>
              <w:jc w:val="center"/>
              <w:rPr>
                <w:sz w:val="22"/>
                <w:szCs w:val="22"/>
              </w:rPr>
            </w:pPr>
            <w:r w:rsidRPr="00A82C13">
              <w:rPr>
                <w:sz w:val="22"/>
                <w:szCs w:val="22"/>
              </w:rPr>
              <w:t>зона кладбищ</w:t>
            </w:r>
          </w:p>
        </w:tc>
        <w:tc>
          <w:tcPr>
            <w:tcW w:w="770" w:type="pct"/>
            <w:tcBorders>
              <w:top w:val="single" w:sz="4" w:space="0" w:color="auto"/>
              <w:left w:val="single" w:sz="4" w:space="0" w:color="auto"/>
              <w:bottom w:val="single" w:sz="4" w:space="0" w:color="auto"/>
              <w:right w:val="single" w:sz="4" w:space="0" w:color="auto"/>
            </w:tcBorders>
          </w:tcPr>
          <w:p w14:paraId="1B365ACC" w14:textId="4FE44F47" w:rsidR="00E23011" w:rsidRPr="00A82C13" w:rsidRDefault="00A36DC8" w:rsidP="00E23011">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500 м</w:t>
            </w:r>
            <w:r w:rsidR="00FF0A1E" w:rsidRPr="00A82C13">
              <w:rPr>
                <w:sz w:val="22"/>
                <w:szCs w:val="22"/>
              </w:rPr>
              <w:t>)</w:t>
            </w:r>
          </w:p>
        </w:tc>
      </w:tr>
      <w:tr w:rsidR="00A82C13" w:rsidRPr="00A82C13" w14:paraId="77236DDE" w14:textId="77777777" w:rsidTr="009A516F">
        <w:tc>
          <w:tcPr>
            <w:tcW w:w="167" w:type="pct"/>
            <w:tcBorders>
              <w:top w:val="single" w:sz="4" w:space="0" w:color="auto"/>
              <w:left w:val="single" w:sz="4" w:space="0" w:color="auto"/>
              <w:bottom w:val="single" w:sz="4" w:space="0" w:color="auto"/>
              <w:right w:val="single" w:sz="4" w:space="0" w:color="auto"/>
            </w:tcBorders>
            <w:shd w:val="clear" w:color="auto" w:fill="auto"/>
          </w:tcPr>
          <w:p w14:paraId="3196A5BD" w14:textId="253FF6A7" w:rsidR="002E1FDE" w:rsidRPr="00A82C13" w:rsidRDefault="00A00F27" w:rsidP="002E1FDE">
            <w:pPr>
              <w:ind w:firstLine="0"/>
              <w:contextualSpacing/>
              <w:jc w:val="left"/>
              <w:rPr>
                <w:rFonts w:eastAsia="Calibri"/>
                <w:bCs/>
                <w:sz w:val="22"/>
                <w:szCs w:val="22"/>
                <w:lang w:eastAsia="en-US"/>
              </w:rPr>
            </w:pPr>
            <w:r w:rsidRPr="00A82C13">
              <w:rPr>
                <w:rFonts w:eastAsia="Calibri"/>
                <w:bCs/>
                <w:sz w:val="22"/>
                <w:szCs w:val="22"/>
                <w:lang w:eastAsia="en-US"/>
              </w:rPr>
              <w:t>4</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B610226" w14:textId="7F6D8BCB" w:rsidR="002E1FDE" w:rsidRPr="00A82C13" w:rsidRDefault="002E1FDE" w:rsidP="002E1FDE">
            <w:pPr>
              <w:ind w:firstLine="0"/>
              <w:jc w:val="left"/>
              <w:rPr>
                <w:sz w:val="22"/>
                <w:szCs w:val="22"/>
              </w:rPr>
            </w:pPr>
            <w:r w:rsidRPr="00A82C13">
              <w:rPr>
                <w:sz w:val="22"/>
                <w:szCs w:val="22"/>
              </w:rPr>
              <w:t>Организация ритуальных услуг и содержание мест захоронения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39C5860" w14:textId="2898F00C" w:rsidR="002E1FDE" w:rsidRPr="00A82C13" w:rsidRDefault="002E1FDE" w:rsidP="002E1FDE">
            <w:pPr>
              <w:ind w:firstLine="0"/>
              <w:jc w:val="left"/>
              <w:rPr>
                <w:sz w:val="22"/>
                <w:szCs w:val="22"/>
              </w:rPr>
            </w:pPr>
            <w:r w:rsidRPr="00A82C13">
              <w:rPr>
                <w:sz w:val="22"/>
                <w:szCs w:val="22"/>
              </w:rPr>
              <w:t>Кладбище</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FF73C5C" w14:textId="0E3DB53C" w:rsidR="002E1FDE" w:rsidRPr="00A82C13" w:rsidRDefault="002E1FDE" w:rsidP="002E1FDE">
            <w:pPr>
              <w:ind w:firstLine="0"/>
              <w:jc w:val="center"/>
              <w:rPr>
                <w:sz w:val="22"/>
                <w:szCs w:val="22"/>
              </w:rPr>
            </w:pPr>
            <w:r w:rsidRPr="00A82C13">
              <w:rPr>
                <w:sz w:val="22"/>
                <w:szCs w:val="22"/>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1996975" w14:textId="3D2C95F5" w:rsidR="002E1FDE" w:rsidRPr="00A82C13" w:rsidRDefault="002E1FDE" w:rsidP="002E1FDE">
            <w:pPr>
              <w:ind w:firstLine="0"/>
              <w:jc w:val="center"/>
              <w:rPr>
                <w:sz w:val="22"/>
                <w:szCs w:val="22"/>
              </w:rPr>
            </w:pPr>
            <w:r w:rsidRPr="00A82C13">
              <w:rPr>
                <w:sz w:val="22"/>
                <w:szCs w:val="22"/>
              </w:rPr>
              <w:t>8,49 га,</w:t>
            </w:r>
          </w:p>
          <w:p w14:paraId="3AD354F6" w14:textId="0518E78C" w:rsidR="002E1FDE" w:rsidRPr="00A82C13" w:rsidRDefault="002E1FDE" w:rsidP="002E1FDE">
            <w:pPr>
              <w:ind w:firstLine="0"/>
              <w:jc w:val="center"/>
              <w:rPr>
                <w:sz w:val="22"/>
                <w:szCs w:val="22"/>
              </w:rPr>
            </w:pPr>
            <w:r w:rsidRPr="00A82C13">
              <w:rPr>
                <w:sz w:val="22"/>
                <w:szCs w:val="22"/>
              </w:rPr>
              <w:t xml:space="preserve"> площадь</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86F3C67" w14:textId="7E190125" w:rsidR="002E1FDE" w:rsidRPr="00A82C13" w:rsidRDefault="002E1FDE" w:rsidP="002E1FDE">
            <w:pPr>
              <w:ind w:firstLine="0"/>
              <w:jc w:val="center"/>
              <w:rPr>
                <w:sz w:val="22"/>
                <w:szCs w:val="22"/>
              </w:rPr>
            </w:pPr>
            <w:r w:rsidRPr="00A82C13">
              <w:rPr>
                <w:sz w:val="22"/>
                <w:szCs w:val="22"/>
              </w:rPr>
              <w:t>в районе Новомосковского шоссе</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E6D2FDB" w14:textId="204DD95C" w:rsidR="002E1FDE" w:rsidRPr="00A82C13" w:rsidRDefault="002E1FDE" w:rsidP="002E1FDE">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63" w:type="pct"/>
            <w:gridSpan w:val="2"/>
            <w:tcBorders>
              <w:top w:val="single" w:sz="4" w:space="0" w:color="auto"/>
              <w:left w:val="single" w:sz="4" w:space="0" w:color="auto"/>
              <w:bottom w:val="single" w:sz="4" w:space="0" w:color="auto"/>
              <w:right w:val="single" w:sz="4" w:space="0" w:color="auto"/>
            </w:tcBorders>
          </w:tcPr>
          <w:p w14:paraId="7DD1C8BC" w14:textId="65986E12" w:rsidR="002E1FDE" w:rsidRPr="00A82C13" w:rsidRDefault="002E1FDE" w:rsidP="002E1FDE">
            <w:pPr>
              <w:ind w:firstLine="0"/>
              <w:jc w:val="center"/>
              <w:rPr>
                <w:sz w:val="22"/>
                <w:szCs w:val="22"/>
              </w:rPr>
            </w:pPr>
            <w:r w:rsidRPr="00A82C13">
              <w:rPr>
                <w:sz w:val="22"/>
                <w:szCs w:val="22"/>
              </w:rPr>
              <w:t>зона кладбищ</w:t>
            </w:r>
          </w:p>
        </w:tc>
        <w:tc>
          <w:tcPr>
            <w:tcW w:w="770" w:type="pct"/>
            <w:tcBorders>
              <w:top w:val="single" w:sz="4" w:space="0" w:color="auto"/>
              <w:left w:val="single" w:sz="4" w:space="0" w:color="auto"/>
              <w:bottom w:val="single" w:sz="4" w:space="0" w:color="auto"/>
              <w:right w:val="single" w:sz="4" w:space="0" w:color="auto"/>
            </w:tcBorders>
          </w:tcPr>
          <w:p w14:paraId="740ECEE0" w14:textId="68FAE8B3" w:rsidR="002E1FDE" w:rsidRPr="00A82C13" w:rsidRDefault="00A36DC8" w:rsidP="002E1FDE">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100 м</w:t>
            </w:r>
            <w:r w:rsidR="00FF0A1E" w:rsidRPr="00A82C13">
              <w:rPr>
                <w:sz w:val="22"/>
                <w:szCs w:val="22"/>
              </w:rPr>
              <w:t>)</w:t>
            </w:r>
          </w:p>
        </w:tc>
      </w:tr>
      <w:tr w:rsidR="00A82C13" w:rsidRPr="00A82C13" w14:paraId="7911ADD0" w14:textId="0F45F364" w:rsidTr="009A516F">
        <w:tc>
          <w:tcPr>
            <w:tcW w:w="167" w:type="pct"/>
            <w:tcBorders>
              <w:top w:val="single" w:sz="4" w:space="0" w:color="auto"/>
              <w:left w:val="single" w:sz="4" w:space="0" w:color="auto"/>
              <w:bottom w:val="single" w:sz="4" w:space="0" w:color="auto"/>
              <w:right w:val="single" w:sz="4" w:space="0" w:color="auto"/>
            </w:tcBorders>
            <w:shd w:val="clear" w:color="auto" w:fill="auto"/>
          </w:tcPr>
          <w:p w14:paraId="3C0A96DA" w14:textId="17B6E163" w:rsidR="00E23011" w:rsidRPr="00A82C13" w:rsidRDefault="00A00F27" w:rsidP="00E23011">
            <w:pPr>
              <w:ind w:firstLine="0"/>
              <w:contextualSpacing/>
              <w:jc w:val="left"/>
              <w:rPr>
                <w:rFonts w:eastAsia="Calibri"/>
                <w:bCs/>
                <w:sz w:val="22"/>
                <w:szCs w:val="22"/>
                <w:lang w:eastAsia="en-US"/>
              </w:rPr>
            </w:pPr>
            <w:r w:rsidRPr="00A82C13">
              <w:rPr>
                <w:rFonts w:eastAsia="Calibri"/>
                <w:bCs/>
                <w:sz w:val="22"/>
                <w:szCs w:val="22"/>
                <w:lang w:eastAsia="en-US"/>
              </w:rPr>
              <w:t>5</w:t>
            </w: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7D49F984" w14:textId="599A76D9" w:rsidR="00E23011" w:rsidRPr="00A82C13" w:rsidRDefault="00E23011" w:rsidP="00E23011">
            <w:pPr>
              <w:ind w:firstLine="0"/>
              <w:jc w:val="left"/>
              <w:rPr>
                <w:sz w:val="22"/>
                <w:szCs w:val="22"/>
              </w:rPr>
            </w:pPr>
            <w:r w:rsidRPr="00A82C13">
              <w:rPr>
                <w:sz w:val="22"/>
                <w:szCs w:val="22"/>
              </w:rPr>
              <w:t>Организация ритуальных услуг и содержание мест захоронения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9F6325E" w14:textId="256325B9" w:rsidR="00E23011" w:rsidRPr="00A82C13" w:rsidRDefault="00E23011" w:rsidP="00E23011">
            <w:pPr>
              <w:ind w:firstLine="0"/>
              <w:jc w:val="left"/>
              <w:rPr>
                <w:sz w:val="22"/>
                <w:szCs w:val="22"/>
              </w:rPr>
            </w:pPr>
            <w:r w:rsidRPr="00A82C13">
              <w:rPr>
                <w:sz w:val="22"/>
                <w:szCs w:val="22"/>
              </w:rPr>
              <w:t>Кладбище</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14F70BE7" w14:textId="3780509A" w:rsidR="00E23011" w:rsidRPr="00A82C13" w:rsidRDefault="00E23011" w:rsidP="00E23011">
            <w:pPr>
              <w:ind w:firstLine="0"/>
              <w:jc w:val="center"/>
              <w:rPr>
                <w:sz w:val="22"/>
                <w:szCs w:val="22"/>
              </w:rPr>
            </w:pPr>
            <w:r w:rsidRPr="00A82C13">
              <w:rPr>
                <w:sz w:val="22"/>
                <w:szCs w:val="22"/>
              </w:rPr>
              <w:t>строительство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E764F04" w14:textId="77777777" w:rsidR="00E23011" w:rsidRPr="00A82C13" w:rsidRDefault="00E23011" w:rsidP="00E23011">
            <w:pPr>
              <w:ind w:firstLine="0"/>
              <w:jc w:val="center"/>
              <w:rPr>
                <w:sz w:val="22"/>
                <w:szCs w:val="22"/>
              </w:rPr>
            </w:pPr>
            <w:r w:rsidRPr="00A82C13">
              <w:rPr>
                <w:sz w:val="22"/>
                <w:szCs w:val="22"/>
              </w:rPr>
              <w:t>12,01 га,</w:t>
            </w:r>
          </w:p>
          <w:p w14:paraId="649068E5" w14:textId="39A85D4D" w:rsidR="00E23011" w:rsidRPr="00A82C13" w:rsidRDefault="00E23011" w:rsidP="00E23011">
            <w:pPr>
              <w:ind w:firstLine="0"/>
              <w:jc w:val="center"/>
              <w:rPr>
                <w:sz w:val="22"/>
                <w:szCs w:val="22"/>
              </w:rPr>
            </w:pPr>
            <w:r w:rsidRPr="00A82C13">
              <w:rPr>
                <w:sz w:val="22"/>
                <w:szCs w:val="22"/>
              </w:rPr>
              <w:t>площадь</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314FA14" w14:textId="5ACCC7C6" w:rsidR="00E23011" w:rsidRPr="00A82C13" w:rsidRDefault="00E23011" w:rsidP="00E23011">
            <w:pPr>
              <w:ind w:firstLine="0"/>
              <w:jc w:val="center"/>
              <w:rPr>
                <w:sz w:val="22"/>
                <w:szCs w:val="22"/>
              </w:rPr>
            </w:pPr>
            <w:r w:rsidRPr="00A82C13">
              <w:rPr>
                <w:sz w:val="22"/>
                <w:szCs w:val="22"/>
              </w:rPr>
              <w:t>в районе д.</w:t>
            </w:r>
            <w:r w:rsidR="00E02C7D" w:rsidRPr="00A82C13">
              <w:rPr>
                <w:sz w:val="22"/>
                <w:szCs w:val="22"/>
              </w:rPr>
              <w:t> </w:t>
            </w:r>
            <w:r w:rsidRPr="00A82C13">
              <w:rPr>
                <w:sz w:val="22"/>
                <w:szCs w:val="22"/>
              </w:rPr>
              <w:t>Судаково</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CA7F6C" w14:textId="75345B02" w:rsidR="00E23011" w:rsidRPr="00A82C13" w:rsidRDefault="00E23011" w:rsidP="00E23011">
            <w:pPr>
              <w:ind w:firstLine="0"/>
              <w:jc w:val="center"/>
              <w:rPr>
                <w:sz w:val="22"/>
                <w:szCs w:val="22"/>
              </w:rPr>
            </w:pPr>
            <w:r w:rsidRPr="00A82C13">
              <w:rPr>
                <w:rFonts w:eastAsia="Calibri"/>
                <w:sz w:val="22"/>
                <w:szCs w:val="22"/>
                <w:lang w:eastAsia="en-US"/>
              </w:rPr>
              <w:t>расчетный срок</w:t>
            </w:r>
          </w:p>
        </w:tc>
        <w:tc>
          <w:tcPr>
            <w:tcW w:w="763" w:type="pct"/>
            <w:gridSpan w:val="2"/>
            <w:tcBorders>
              <w:top w:val="single" w:sz="4" w:space="0" w:color="auto"/>
              <w:left w:val="single" w:sz="4" w:space="0" w:color="auto"/>
              <w:bottom w:val="single" w:sz="4" w:space="0" w:color="auto"/>
              <w:right w:val="single" w:sz="4" w:space="0" w:color="auto"/>
            </w:tcBorders>
          </w:tcPr>
          <w:p w14:paraId="418727E1" w14:textId="7DD1649A" w:rsidR="00E23011" w:rsidRPr="00A82C13" w:rsidRDefault="00E23011" w:rsidP="00E23011">
            <w:pPr>
              <w:ind w:firstLine="0"/>
              <w:jc w:val="center"/>
              <w:rPr>
                <w:sz w:val="22"/>
                <w:szCs w:val="22"/>
              </w:rPr>
            </w:pPr>
            <w:r w:rsidRPr="00A82C13">
              <w:rPr>
                <w:sz w:val="22"/>
                <w:szCs w:val="22"/>
              </w:rPr>
              <w:t>зона кладбищ</w:t>
            </w:r>
          </w:p>
        </w:tc>
        <w:tc>
          <w:tcPr>
            <w:tcW w:w="770" w:type="pct"/>
            <w:tcBorders>
              <w:top w:val="single" w:sz="4" w:space="0" w:color="auto"/>
              <w:left w:val="single" w:sz="4" w:space="0" w:color="auto"/>
              <w:bottom w:val="single" w:sz="4" w:space="0" w:color="auto"/>
              <w:right w:val="single" w:sz="4" w:space="0" w:color="auto"/>
            </w:tcBorders>
          </w:tcPr>
          <w:p w14:paraId="09970E69" w14:textId="2427781C" w:rsidR="00E23011" w:rsidRPr="00A82C13" w:rsidRDefault="003652E6" w:rsidP="00E23011">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300 м</w:t>
            </w:r>
            <w:r w:rsidR="00FF0A1E" w:rsidRPr="00A82C13">
              <w:rPr>
                <w:sz w:val="22"/>
                <w:szCs w:val="22"/>
              </w:rPr>
              <w:t>)</w:t>
            </w:r>
          </w:p>
        </w:tc>
      </w:tr>
    </w:tbl>
    <w:p w14:paraId="05CDEC96" w14:textId="3BB3878A" w:rsidR="00CA2B54" w:rsidRPr="00A82C13" w:rsidRDefault="00CA2B54">
      <w:pPr>
        <w:ind w:firstLine="0"/>
        <w:jc w:val="left"/>
        <w:rPr>
          <w:rFonts w:eastAsia="Calibri"/>
          <w:sz w:val="26"/>
          <w:szCs w:val="26"/>
          <w:lang w:eastAsia="en-US"/>
        </w:rPr>
      </w:pPr>
      <w:r w:rsidRPr="00A82C13">
        <w:rPr>
          <w:rFonts w:eastAsia="Calibri"/>
          <w:sz w:val="26"/>
          <w:szCs w:val="26"/>
          <w:lang w:eastAsia="en-US"/>
        </w:rPr>
        <w:br w:type="page"/>
      </w:r>
    </w:p>
    <w:p w14:paraId="3A6AB835" w14:textId="3216A1A7" w:rsidR="00AA5458" w:rsidRPr="00A82C13" w:rsidRDefault="00AA5458" w:rsidP="00390BCE">
      <w:pPr>
        <w:pStyle w:val="af1"/>
        <w:numPr>
          <w:ilvl w:val="1"/>
          <w:numId w:val="10"/>
        </w:numPr>
        <w:jc w:val="left"/>
        <w:outlineLvl w:val="2"/>
        <w:rPr>
          <w:rFonts w:ascii="Times New Roman" w:hAnsi="Times New Roman"/>
          <w:b/>
          <w:i/>
          <w:sz w:val="26"/>
          <w:szCs w:val="26"/>
        </w:rPr>
      </w:pPr>
      <w:bookmarkStart w:id="22" w:name="_Toc139893136"/>
      <w:r w:rsidRPr="00A82C13">
        <w:rPr>
          <w:rFonts w:ascii="Times New Roman" w:hAnsi="Times New Roman"/>
          <w:b/>
          <w:i/>
          <w:sz w:val="26"/>
          <w:szCs w:val="26"/>
        </w:rPr>
        <w:t>Сведения</w:t>
      </w:r>
      <w:r w:rsidR="00390BCE" w:rsidRPr="00A82C13">
        <w:rPr>
          <w:rFonts w:ascii="Times New Roman" w:hAnsi="Times New Roman"/>
          <w:b/>
          <w:i/>
          <w:sz w:val="26"/>
          <w:szCs w:val="26"/>
        </w:rPr>
        <w:t xml:space="preserve">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bookmarkEnd w:id="22"/>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620"/>
        <w:gridCol w:w="1981"/>
        <w:gridCol w:w="1702"/>
        <w:gridCol w:w="1702"/>
        <w:gridCol w:w="2128"/>
        <w:gridCol w:w="1843"/>
        <w:gridCol w:w="1558"/>
        <w:gridCol w:w="2272"/>
      </w:tblGrid>
      <w:tr w:rsidR="009A516F" w:rsidRPr="001E1D2F" w14:paraId="4E18CF20" w14:textId="10DD25F6" w:rsidTr="001474AF">
        <w:trPr>
          <w:tblHeader/>
        </w:trPr>
        <w:tc>
          <w:tcPr>
            <w:tcW w:w="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9A86A" w14:textId="77777777" w:rsidR="00892946" w:rsidRPr="001E1D2F" w:rsidRDefault="00892946" w:rsidP="002C520F">
            <w:pPr>
              <w:ind w:firstLine="0"/>
              <w:contextualSpacing/>
              <w:jc w:val="center"/>
              <w:rPr>
                <w:rFonts w:eastAsia="Calibri"/>
                <w:bCs/>
                <w:sz w:val="22"/>
                <w:szCs w:val="22"/>
                <w:lang w:eastAsia="en-US"/>
              </w:rPr>
            </w:pPr>
            <w:r w:rsidRPr="001E1D2F">
              <w:rPr>
                <w:rFonts w:eastAsia="Calibri"/>
                <w:bCs/>
                <w:sz w:val="22"/>
                <w:szCs w:val="22"/>
                <w:lang w:eastAsia="en-US"/>
              </w:rPr>
              <w:t>№</w:t>
            </w:r>
          </w:p>
          <w:p w14:paraId="782EB835" w14:textId="77777777" w:rsidR="00892946" w:rsidRPr="001E1D2F" w:rsidRDefault="00892946" w:rsidP="002C520F">
            <w:pPr>
              <w:ind w:firstLine="0"/>
              <w:jc w:val="center"/>
              <w:rPr>
                <w:rFonts w:eastAsiaTheme="minorHAnsi"/>
                <w:sz w:val="22"/>
                <w:szCs w:val="22"/>
                <w:lang w:eastAsia="en-US"/>
              </w:rPr>
            </w:pPr>
            <w:r w:rsidRPr="001E1D2F">
              <w:rPr>
                <w:rFonts w:eastAsia="Calibri"/>
                <w:bCs/>
                <w:sz w:val="22"/>
                <w:szCs w:val="22"/>
                <w:lang w:eastAsia="en-US"/>
              </w:rPr>
              <w:t>п/п</w:t>
            </w:r>
          </w:p>
        </w:tc>
        <w:tc>
          <w:tcPr>
            <w:tcW w:w="5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0F5" w14:textId="77777777" w:rsidR="00892946" w:rsidRPr="001E1D2F" w:rsidRDefault="00892946" w:rsidP="002C520F">
            <w:pPr>
              <w:ind w:firstLine="0"/>
              <w:jc w:val="center"/>
              <w:rPr>
                <w:rFonts w:eastAsia="Calibri"/>
                <w:bCs/>
                <w:sz w:val="22"/>
                <w:szCs w:val="22"/>
                <w:lang w:eastAsia="en-US"/>
              </w:rPr>
            </w:pPr>
            <w:r w:rsidRPr="001E1D2F">
              <w:rPr>
                <w:rFonts w:eastAsia="Calibri"/>
                <w:sz w:val="22"/>
                <w:szCs w:val="22"/>
                <w:lang w:eastAsia="en-US"/>
              </w:rPr>
              <w:t>Назначение</w:t>
            </w:r>
          </w:p>
        </w:tc>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A6978" w14:textId="77777777" w:rsidR="00892946" w:rsidRPr="001E1D2F" w:rsidRDefault="00892946" w:rsidP="002C520F">
            <w:pPr>
              <w:ind w:firstLine="0"/>
              <w:jc w:val="center"/>
              <w:rPr>
                <w:rFonts w:eastAsiaTheme="minorHAnsi"/>
                <w:sz w:val="22"/>
                <w:szCs w:val="22"/>
                <w:lang w:eastAsia="en-US"/>
              </w:rPr>
            </w:pPr>
            <w:r w:rsidRPr="001E1D2F">
              <w:rPr>
                <w:rFonts w:eastAsia="Calibri"/>
                <w:bCs/>
                <w:sz w:val="22"/>
                <w:szCs w:val="22"/>
                <w:lang w:eastAsia="en-US"/>
              </w:rPr>
              <w:t>Наименование</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CD87E" w14:textId="77777777" w:rsidR="00892946" w:rsidRPr="001E1D2F" w:rsidRDefault="00892946" w:rsidP="002C520F">
            <w:pPr>
              <w:ind w:firstLine="0"/>
              <w:jc w:val="center"/>
              <w:rPr>
                <w:rFonts w:eastAsiaTheme="minorHAnsi"/>
                <w:sz w:val="22"/>
                <w:szCs w:val="22"/>
                <w:lang w:eastAsia="en-US"/>
              </w:rPr>
            </w:pPr>
            <w:r w:rsidRPr="001E1D2F">
              <w:rPr>
                <w:rFonts w:eastAsiaTheme="minorHAnsi"/>
                <w:sz w:val="22"/>
                <w:szCs w:val="22"/>
                <w:lang w:eastAsia="en-US"/>
              </w:rPr>
              <w:t>Вид работ реконструкция/</w:t>
            </w:r>
          </w:p>
          <w:p w14:paraId="6D5A2094" w14:textId="77777777" w:rsidR="00892946" w:rsidRPr="001E1D2F" w:rsidRDefault="00892946" w:rsidP="002C520F">
            <w:pPr>
              <w:ind w:firstLine="0"/>
              <w:jc w:val="center"/>
              <w:rPr>
                <w:rFonts w:eastAsiaTheme="minorHAnsi"/>
                <w:sz w:val="22"/>
                <w:szCs w:val="22"/>
                <w:lang w:eastAsia="en-US"/>
              </w:rPr>
            </w:pPr>
            <w:r w:rsidRPr="001E1D2F">
              <w:rPr>
                <w:rFonts w:eastAsiaTheme="minorHAnsi"/>
                <w:sz w:val="22"/>
                <w:szCs w:val="22"/>
                <w:lang w:eastAsia="en-US"/>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0C08F" w14:textId="77777777" w:rsidR="00892946" w:rsidRPr="001E1D2F" w:rsidRDefault="00892946" w:rsidP="002C520F">
            <w:pPr>
              <w:ind w:firstLine="0"/>
              <w:jc w:val="center"/>
              <w:rPr>
                <w:rFonts w:eastAsiaTheme="minorHAnsi"/>
                <w:sz w:val="22"/>
                <w:szCs w:val="22"/>
                <w:lang w:eastAsia="en-US"/>
              </w:rPr>
            </w:pPr>
            <w:r w:rsidRPr="001E1D2F">
              <w:rPr>
                <w:rFonts w:eastAsia="Calibri"/>
                <w:sz w:val="22"/>
                <w:szCs w:val="22"/>
                <w:lang w:eastAsia="en-US"/>
              </w:rPr>
              <w:t>Основные характеристики</w:t>
            </w:r>
          </w:p>
        </w:tc>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7EBEA" w14:textId="77777777"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Местоположение</w:t>
            </w:r>
          </w:p>
          <w:p w14:paraId="11F2522B" w14:textId="77777777" w:rsidR="00892946" w:rsidRPr="001E1D2F" w:rsidRDefault="00892946" w:rsidP="002C520F">
            <w:pPr>
              <w:ind w:firstLine="0"/>
              <w:jc w:val="center"/>
              <w:rPr>
                <w:rFonts w:eastAsiaTheme="minorHAnsi"/>
                <w:sz w:val="22"/>
                <w:szCs w:val="22"/>
                <w:lang w:eastAsia="en-US"/>
              </w:rPr>
            </w:pPr>
          </w:p>
        </w:tc>
        <w:tc>
          <w:tcPr>
            <w:tcW w:w="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6ED4D" w14:textId="77777777" w:rsidR="00892946" w:rsidRPr="001E1D2F" w:rsidRDefault="00892946" w:rsidP="002C520F">
            <w:pPr>
              <w:ind w:firstLine="0"/>
              <w:jc w:val="center"/>
              <w:rPr>
                <w:rFonts w:eastAsiaTheme="minorHAnsi"/>
                <w:sz w:val="22"/>
                <w:szCs w:val="22"/>
                <w:lang w:eastAsia="en-US"/>
              </w:rPr>
            </w:pPr>
            <w:r w:rsidRPr="001E1D2F">
              <w:rPr>
                <w:rFonts w:eastAsia="Calibri"/>
                <w:sz w:val="22"/>
                <w:szCs w:val="22"/>
                <w:lang w:eastAsia="en-US"/>
              </w:rPr>
              <w:t>Планируемый срок ввода в эксплуатацию</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A66DB" w14:textId="004E47E0"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Функциональная зона</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6152E" w14:textId="34B78674"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Характеристики зон с особыми условиями использования территорий</w:t>
            </w:r>
          </w:p>
        </w:tc>
      </w:tr>
      <w:tr w:rsidR="009A516F" w:rsidRPr="001E1D2F" w14:paraId="70814890" w14:textId="77672BC5" w:rsidTr="001474AF">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8CEEA4C" w14:textId="77777777" w:rsidR="00486400" w:rsidRPr="001E1D2F" w:rsidRDefault="00486400" w:rsidP="001E1D2F">
            <w:pPr>
              <w:ind w:firstLine="0"/>
              <w:contextualSpacing/>
              <w:jc w:val="left"/>
              <w:rPr>
                <w:rFonts w:eastAsia="Calibri"/>
                <w:bCs/>
                <w:sz w:val="22"/>
                <w:szCs w:val="22"/>
                <w:lang w:eastAsia="en-US"/>
              </w:rPr>
            </w:pPr>
            <w:r w:rsidRPr="001E1D2F">
              <w:rPr>
                <w:rFonts w:eastAsia="Calibri"/>
                <w:bCs/>
                <w:sz w:val="22"/>
                <w:szCs w:val="22"/>
                <w:lang w:eastAsia="en-US"/>
              </w:rPr>
              <w:t>1.</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14:paraId="24FF4020" w14:textId="76CACCBA" w:rsidR="00486400" w:rsidRPr="001E1D2F" w:rsidRDefault="00486400" w:rsidP="001E1D2F">
            <w:pPr>
              <w:ind w:firstLine="0"/>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14:paraId="6F4BCF48" w14:textId="6A2EE484" w:rsidR="00486400" w:rsidRPr="00965C45" w:rsidRDefault="00486400" w:rsidP="001E1D2F">
            <w:pPr>
              <w:ind w:firstLine="0"/>
              <w:jc w:val="center"/>
              <w:rPr>
                <w:sz w:val="22"/>
                <w:szCs w:val="22"/>
              </w:rPr>
            </w:pPr>
            <w:r w:rsidRPr="00965C45">
              <w:rPr>
                <w:sz w:val="22"/>
                <w:szCs w:val="22"/>
              </w:rPr>
              <w:t>Газопровод межпоселковый к д. Березовка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4A5BFE2F" w14:textId="77777777" w:rsidR="00486400" w:rsidRPr="001E1D2F" w:rsidRDefault="00486400" w:rsidP="001E1D2F">
            <w:pPr>
              <w:ind w:firstLine="0"/>
              <w:jc w:val="center"/>
              <w:rPr>
                <w:rFonts w:eastAsia="Calibri"/>
                <w:sz w:val="22"/>
                <w:szCs w:val="22"/>
                <w:lang w:eastAsia="en-US"/>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463322D2" w14:textId="44563D78" w:rsidR="00486400" w:rsidRPr="001E1D2F" w:rsidRDefault="00486400" w:rsidP="001E1D2F">
            <w:pPr>
              <w:ind w:firstLine="0"/>
              <w:jc w:val="center"/>
              <w:rPr>
                <w:sz w:val="22"/>
                <w:szCs w:val="22"/>
              </w:rPr>
            </w:pPr>
            <w:r>
              <w:rPr>
                <w:sz w:val="22"/>
                <w:szCs w:val="22"/>
              </w:rPr>
              <w:t>определяется проектом</w:t>
            </w:r>
          </w:p>
          <w:p w14:paraId="32CBB2A6" w14:textId="77777777" w:rsidR="00486400" w:rsidRPr="001E1D2F" w:rsidRDefault="00486400" w:rsidP="001E1D2F">
            <w:pPr>
              <w:ind w:firstLine="0"/>
              <w:jc w:val="center"/>
              <w:rPr>
                <w:sz w:val="22"/>
                <w:szCs w:val="22"/>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14:paraId="21600C46" w14:textId="6D46BBC1" w:rsidR="00486400" w:rsidRPr="001E1D2F" w:rsidRDefault="00486400" w:rsidP="001E1D2F">
            <w:pPr>
              <w:ind w:firstLine="0"/>
              <w:jc w:val="center"/>
              <w:rPr>
                <w:sz w:val="22"/>
                <w:szCs w:val="22"/>
              </w:rPr>
            </w:pPr>
            <w:r w:rsidRPr="001E1D2F">
              <w:rPr>
                <w:sz w:val="22"/>
                <w:szCs w:val="22"/>
              </w:rPr>
              <w:t>Центральный территориальный округ, д. Березовка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CC3A1E2" w14:textId="6DF2EF2A" w:rsidR="00486400" w:rsidRPr="001E1D2F" w:rsidRDefault="00486400" w:rsidP="001E1D2F">
            <w:pPr>
              <w:ind w:firstLine="0"/>
              <w:jc w:val="center"/>
              <w:rPr>
                <w:sz w:val="22"/>
                <w:szCs w:val="22"/>
              </w:rPr>
            </w:pPr>
            <w:r>
              <w:rPr>
                <w:rFonts w:eastAsia="Calibri"/>
                <w:sz w:val="22"/>
                <w:szCs w:val="22"/>
                <w:lang w:eastAsia="en-US"/>
              </w:rPr>
              <w:t>Р</w:t>
            </w:r>
            <w:r w:rsidRPr="001E1D2F">
              <w:rPr>
                <w:rFonts w:eastAsia="Calibri"/>
                <w:sz w:val="22"/>
                <w:szCs w:val="22"/>
                <w:lang w:eastAsia="en-US"/>
              </w:rPr>
              <w:t>асчетный срок</w:t>
            </w:r>
          </w:p>
        </w:tc>
        <w:tc>
          <w:tcPr>
            <w:tcW w:w="509" w:type="pct"/>
            <w:tcBorders>
              <w:top w:val="single" w:sz="4" w:space="0" w:color="auto"/>
              <w:left w:val="single" w:sz="4" w:space="0" w:color="auto"/>
              <w:bottom w:val="single" w:sz="4" w:space="0" w:color="auto"/>
              <w:right w:val="single" w:sz="4" w:space="0" w:color="auto"/>
            </w:tcBorders>
          </w:tcPr>
          <w:p w14:paraId="78264DBD" w14:textId="5FEC669E" w:rsidR="00486400" w:rsidRPr="001E1D2F" w:rsidRDefault="00486400" w:rsidP="001E1D2F">
            <w:pPr>
              <w:ind w:firstLine="0"/>
              <w:jc w:val="center"/>
              <w:rPr>
                <w:sz w:val="22"/>
                <w:szCs w:val="22"/>
              </w:rPr>
            </w:pPr>
            <w:r w:rsidRPr="001C0953">
              <w:rPr>
                <w:rFonts w:eastAsia="Calibri"/>
                <w:sz w:val="22"/>
                <w:szCs w:val="22"/>
                <w:lang w:eastAsia="en-US"/>
              </w:rPr>
              <w:t>Линейный объект</w:t>
            </w:r>
          </w:p>
        </w:tc>
        <w:tc>
          <w:tcPr>
            <w:tcW w:w="742" w:type="pct"/>
            <w:vMerge w:val="restart"/>
            <w:tcBorders>
              <w:top w:val="single" w:sz="4" w:space="0" w:color="auto"/>
              <w:left w:val="single" w:sz="4" w:space="0" w:color="auto"/>
              <w:right w:val="single" w:sz="4" w:space="0" w:color="auto"/>
            </w:tcBorders>
          </w:tcPr>
          <w:p w14:paraId="6ED23E0F" w14:textId="0BFF4EA7" w:rsidR="00486400" w:rsidRPr="001E1D2F" w:rsidRDefault="00486400" w:rsidP="001E1D2F">
            <w:pPr>
              <w:ind w:firstLine="0"/>
              <w:jc w:val="center"/>
              <w:rPr>
                <w:spacing w:val="-6"/>
              </w:rPr>
            </w:pPr>
            <w:r w:rsidRPr="001E1D2F">
              <w:rPr>
                <w:spacing w:val="-6"/>
              </w:rPr>
              <w:t>размер охранной зоны устанавливается в соответствии с Правилами охраны газораспредели</w:t>
            </w:r>
            <w:r w:rsidR="009A516F">
              <w:rPr>
                <w:spacing w:val="-6"/>
              </w:rPr>
              <w:t>-</w:t>
            </w:r>
            <w:r w:rsidRPr="001E1D2F">
              <w:rPr>
                <w:spacing w:val="-6"/>
              </w:rPr>
              <w:t xml:space="preserve">тельных сетей, утвержденными постановлением Правительства </w:t>
            </w:r>
          </w:p>
          <w:p w14:paraId="12A3B146" w14:textId="77777777" w:rsidR="00486400" w:rsidRPr="001E1D2F" w:rsidRDefault="00486400" w:rsidP="001E1D2F">
            <w:pPr>
              <w:ind w:firstLine="0"/>
              <w:jc w:val="center"/>
              <w:rPr>
                <w:spacing w:val="-6"/>
              </w:rPr>
            </w:pPr>
            <w:r w:rsidRPr="001E1D2F">
              <w:rPr>
                <w:spacing w:val="-6"/>
              </w:rPr>
              <w:t xml:space="preserve">Российской Федерации </w:t>
            </w:r>
          </w:p>
          <w:p w14:paraId="03892AA0" w14:textId="77777777" w:rsidR="009A516F" w:rsidRDefault="00486400" w:rsidP="001E1D2F">
            <w:pPr>
              <w:ind w:firstLine="0"/>
              <w:jc w:val="center"/>
              <w:rPr>
                <w:spacing w:val="-6"/>
              </w:rPr>
            </w:pPr>
            <w:r w:rsidRPr="001E1D2F">
              <w:rPr>
                <w:spacing w:val="-6"/>
              </w:rPr>
              <w:t xml:space="preserve">от 20.11.2000 </w:t>
            </w:r>
          </w:p>
          <w:p w14:paraId="2CD48C98" w14:textId="2E3006FF" w:rsidR="00486400" w:rsidRPr="001E1D2F" w:rsidRDefault="00486400" w:rsidP="001E1D2F">
            <w:pPr>
              <w:ind w:firstLine="0"/>
              <w:jc w:val="center"/>
              <w:rPr>
                <w:spacing w:val="-6"/>
              </w:rPr>
            </w:pPr>
            <w:r w:rsidRPr="001E1D2F">
              <w:rPr>
                <w:spacing w:val="-6"/>
              </w:rPr>
              <w:t xml:space="preserve">№ 878 </w:t>
            </w:r>
          </w:p>
          <w:p w14:paraId="6C1D8F2F" w14:textId="77777777" w:rsidR="00486400" w:rsidRPr="001E1D2F" w:rsidRDefault="00486400" w:rsidP="001E1D2F">
            <w:pPr>
              <w:ind w:firstLine="0"/>
              <w:jc w:val="center"/>
              <w:rPr>
                <w:rFonts w:eastAsia="Calibri"/>
                <w:sz w:val="22"/>
                <w:szCs w:val="22"/>
                <w:lang w:eastAsia="en-US"/>
              </w:rPr>
            </w:pPr>
            <w:r w:rsidRPr="001E1D2F">
              <w:rPr>
                <w:spacing w:val="-6"/>
              </w:rPr>
              <w:t>с учетом давления газа и других факторов</w:t>
            </w:r>
          </w:p>
          <w:p w14:paraId="4C072F42" w14:textId="257437BE" w:rsidR="00486400" w:rsidRPr="001E1D2F" w:rsidRDefault="00486400" w:rsidP="00BC54CB">
            <w:pPr>
              <w:jc w:val="center"/>
              <w:rPr>
                <w:rFonts w:eastAsia="Calibri"/>
                <w:sz w:val="22"/>
                <w:szCs w:val="22"/>
                <w:lang w:eastAsia="en-US"/>
              </w:rPr>
            </w:pPr>
          </w:p>
        </w:tc>
      </w:tr>
      <w:tr w:rsidR="009A516F" w:rsidRPr="001E1D2F" w14:paraId="424B957C" w14:textId="4AACD935"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AC9B4B9" w14:textId="77777777" w:rsidR="00486400" w:rsidRPr="001E1D2F" w:rsidRDefault="00486400" w:rsidP="001E1D2F">
            <w:pPr>
              <w:ind w:firstLine="0"/>
              <w:contextualSpacing/>
              <w:jc w:val="left"/>
              <w:rPr>
                <w:rFonts w:eastAsia="Calibri"/>
                <w:bCs/>
                <w:sz w:val="22"/>
                <w:szCs w:val="22"/>
                <w:lang w:eastAsia="en-US"/>
              </w:rPr>
            </w:pPr>
            <w:r w:rsidRPr="001E1D2F">
              <w:rPr>
                <w:rFonts w:eastAsia="Calibri"/>
                <w:bCs/>
                <w:sz w:val="22"/>
                <w:szCs w:val="22"/>
                <w:lang w:eastAsia="en-US"/>
              </w:rP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726F327" w14:textId="48B6DE97" w:rsidR="00486400" w:rsidRPr="001E1D2F" w:rsidRDefault="00486400"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C4ADFC1" w14:textId="3FAF2E9F" w:rsidR="00486400" w:rsidRPr="00965C45" w:rsidRDefault="00486400" w:rsidP="001E1D2F">
            <w:pPr>
              <w:ind w:firstLine="0"/>
              <w:jc w:val="center"/>
              <w:rPr>
                <w:sz w:val="22"/>
                <w:szCs w:val="22"/>
              </w:rPr>
            </w:pPr>
            <w:r w:rsidRPr="00965C45">
              <w:rPr>
                <w:sz w:val="22"/>
                <w:szCs w:val="22"/>
              </w:rPr>
              <w:t>Газопровод межпоселковый к д. Журавлевка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F76DEFB" w14:textId="77777777"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E55244B" w14:textId="5D7D07B4"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B3DE3FB" w14:textId="0B73162E" w:rsidR="00486400" w:rsidRPr="001E1D2F" w:rsidRDefault="00486400" w:rsidP="001E1D2F">
            <w:pPr>
              <w:ind w:firstLine="0"/>
              <w:jc w:val="center"/>
              <w:rPr>
                <w:sz w:val="22"/>
                <w:szCs w:val="22"/>
              </w:rPr>
            </w:pPr>
            <w:r w:rsidRPr="001E1D2F">
              <w:rPr>
                <w:sz w:val="22"/>
                <w:szCs w:val="22"/>
              </w:rPr>
              <w:t>Зареченский территориальный округ, д. Журавлевка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05FE064" w14:textId="3773E67E" w:rsidR="00486400" w:rsidRPr="001E1D2F" w:rsidRDefault="00486400" w:rsidP="001E1D2F">
            <w:pPr>
              <w:ind w:firstLine="0"/>
              <w:jc w:val="center"/>
              <w:rPr>
                <w:sz w:val="22"/>
                <w:szCs w:val="22"/>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9300563" w14:textId="58F54CCD" w:rsidR="00486400" w:rsidRPr="001E1D2F" w:rsidRDefault="00486400" w:rsidP="001E1D2F">
            <w:pPr>
              <w:ind w:firstLine="0"/>
              <w:jc w:val="center"/>
              <w:rPr>
                <w:sz w:val="22"/>
                <w:szCs w:val="22"/>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6415A51C" w14:textId="00AC469C" w:rsidR="00486400" w:rsidRPr="001E1D2F" w:rsidRDefault="00486400" w:rsidP="00BC54CB">
            <w:pPr>
              <w:jc w:val="center"/>
              <w:rPr>
                <w:rFonts w:eastAsia="Calibri"/>
                <w:sz w:val="22"/>
                <w:szCs w:val="22"/>
                <w:lang w:eastAsia="en-US"/>
              </w:rPr>
            </w:pPr>
          </w:p>
        </w:tc>
      </w:tr>
      <w:tr w:rsidR="009A516F" w:rsidRPr="001E1D2F" w14:paraId="65376610" w14:textId="2D6C21BA"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66D42879" w14:textId="401B765D" w:rsidR="00486400" w:rsidRPr="001E1D2F" w:rsidRDefault="00486400" w:rsidP="001E1D2F">
            <w:pPr>
              <w:ind w:firstLine="0"/>
              <w:contextualSpacing/>
              <w:jc w:val="left"/>
              <w:rPr>
                <w:rFonts w:eastAsia="Calibri"/>
                <w:bCs/>
                <w:sz w:val="22"/>
                <w:szCs w:val="22"/>
                <w:lang w:eastAsia="en-US"/>
              </w:rPr>
            </w:pPr>
            <w:r w:rsidRPr="001E1D2F">
              <w:rPr>
                <w:rFonts w:eastAsia="Calibri"/>
                <w:bCs/>
                <w:sz w:val="22"/>
                <w:szCs w:val="22"/>
                <w:lang w:eastAsia="en-US"/>
              </w:rPr>
              <w:t>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2184D8" w14:textId="2A861CCD" w:rsidR="00486400" w:rsidRPr="001E1D2F" w:rsidRDefault="00486400"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4F238F8" w14:textId="2C55D06D" w:rsidR="00486400" w:rsidRPr="00965C45" w:rsidRDefault="00486400" w:rsidP="001E1D2F">
            <w:pPr>
              <w:ind w:firstLine="0"/>
              <w:jc w:val="center"/>
              <w:rPr>
                <w:sz w:val="22"/>
                <w:szCs w:val="22"/>
              </w:rPr>
            </w:pPr>
            <w:r w:rsidRPr="00965C45">
              <w:rPr>
                <w:sz w:val="22"/>
                <w:szCs w:val="22"/>
              </w:rPr>
              <w:t>Газопровод межпоселковый к д. Малая Стрекаловка, д. Плужниково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B806E84" w14:textId="22EC9616"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9469392" w14:textId="525CB646" w:rsidR="00486400" w:rsidRPr="001E1D2F" w:rsidRDefault="00486400" w:rsidP="001E1D2F">
            <w:pPr>
              <w:ind w:firstLine="0"/>
              <w:jc w:val="center"/>
              <w:rPr>
                <w:sz w:val="22"/>
                <w:szCs w:val="22"/>
              </w:rPr>
            </w:pPr>
            <w:r>
              <w:rPr>
                <w:sz w:val="22"/>
                <w:szCs w:val="22"/>
              </w:rPr>
              <w:t>определяется проектом</w:t>
            </w:r>
          </w:p>
          <w:p w14:paraId="291C916D" w14:textId="77777777" w:rsidR="00486400" w:rsidRPr="001E1D2F" w:rsidRDefault="00486400" w:rsidP="001E1D2F">
            <w:pPr>
              <w:ind w:firstLine="0"/>
              <w:jc w:val="center"/>
              <w:rPr>
                <w:sz w:val="22"/>
                <w:szCs w:val="22"/>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803C369" w14:textId="20FB9BE2" w:rsidR="00486400" w:rsidRPr="001E1D2F" w:rsidRDefault="00486400" w:rsidP="001E1D2F">
            <w:pPr>
              <w:ind w:firstLine="0"/>
              <w:jc w:val="center"/>
              <w:rPr>
                <w:sz w:val="22"/>
                <w:szCs w:val="22"/>
              </w:rPr>
            </w:pPr>
            <w:r w:rsidRPr="001E1D2F">
              <w:rPr>
                <w:sz w:val="22"/>
                <w:szCs w:val="22"/>
              </w:rPr>
              <w:t>Центральный территориальный округ, д. Малая Стрекаловка, д. Плужниково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36C718E" w14:textId="5C91C7DE" w:rsidR="00486400" w:rsidRPr="001E1D2F" w:rsidRDefault="00486400" w:rsidP="001E1D2F">
            <w:pPr>
              <w:ind w:firstLine="0"/>
              <w:jc w:val="center"/>
              <w:rPr>
                <w:sz w:val="22"/>
                <w:szCs w:val="22"/>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24D2955" w14:textId="17BD9FB2"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2856AE65" w14:textId="2DCBF5CC" w:rsidR="00486400" w:rsidRPr="001E1D2F" w:rsidRDefault="00486400" w:rsidP="00BC54CB">
            <w:pPr>
              <w:jc w:val="center"/>
              <w:rPr>
                <w:rFonts w:eastAsia="Calibri"/>
                <w:sz w:val="22"/>
                <w:szCs w:val="22"/>
                <w:lang w:eastAsia="en-US"/>
              </w:rPr>
            </w:pPr>
          </w:p>
        </w:tc>
      </w:tr>
      <w:tr w:rsidR="009A516F" w:rsidRPr="001E1D2F" w14:paraId="2FFA4C42" w14:textId="206D19A8"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73D8785" w14:textId="789897D0" w:rsidR="00486400" w:rsidRPr="001E1D2F" w:rsidRDefault="00486400" w:rsidP="001E1D2F">
            <w:pPr>
              <w:ind w:firstLine="0"/>
              <w:contextualSpacing/>
              <w:jc w:val="left"/>
              <w:rPr>
                <w:rFonts w:eastAsia="Calibri"/>
                <w:bCs/>
                <w:sz w:val="22"/>
                <w:szCs w:val="22"/>
                <w:lang w:eastAsia="en-US"/>
              </w:rPr>
            </w:pPr>
            <w:r w:rsidRPr="001E1D2F">
              <w:rPr>
                <w:rFonts w:eastAsia="Calibri"/>
                <w:bCs/>
                <w:sz w:val="22"/>
                <w:szCs w:val="22"/>
                <w:lang w:eastAsia="en-US"/>
              </w:rPr>
              <w:t>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84CA76" w14:textId="760BA50F" w:rsidR="00486400" w:rsidRPr="001E1D2F" w:rsidRDefault="00486400"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B867122" w14:textId="77777777" w:rsidR="009A516F" w:rsidRDefault="00486400" w:rsidP="001E1D2F">
            <w:pPr>
              <w:ind w:firstLine="0"/>
              <w:jc w:val="center"/>
              <w:rPr>
                <w:sz w:val="22"/>
                <w:szCs w:val="22"/>
              </w:rPr>
            </w:pPr>
            <w:r w:rsidRPr="00965C45">
              <w:rPr>
                <w:sz w:val="22"/>
                <w:szCs w:val="22"/>
              </w:rPr>
              <w:t xml:space="preserve">Газопровод межпоселковый к н.п. Крутое, </w:t>
            </w:r>
          </w:p>
          <w:p w14:paraId="47580634" w14:textId="2B3AD83D" w:rsidR="00486400" w:rsidRPr="00965C45" w:rsidRDefault="00486400" w:rsidP="001E1D2F">
            <w:pPr>
              <w:ind w:firstLine="0"/>
              <w:jc w:val="center"/>
              <w:rPr>
                <w:sz w:val="22"/>
                <w:szCs w:val="22"/>
              </w:rPr>
            </w:pPr>
            <w:r w:rsidRPr="00965C45">
              <w:rPr>
                <w:sz w:val="22"/>
                <w:szCs w:val="22"/>
              </w:rPr>
              <w:t>д. Сигитово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6F2E41E" w14:textId="5398301D"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F260399" w14:textId="52BB51AF"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0650754" w14:textId="6346764A" w:rsidR="00486400" w:rsidRPr="001E1D2F" w:rsidRDefault="00486400" w:rsidP="001E1D2F">
            <w:pPr>
              <w:ind w:firstLine="0"/>
              <w:jc w:val="center"/>
              <w:rPr>
                <w:sz w:val="22"/>
                <w:szCs w:val="22"/>
              </w:rPr>
            </w:pPr>
            <w:r w:rsidRPr="001E1D2F">
              <w:rPr>
                <w:sz w:val="22"/>
                <w:szCs w:val="22"/>
              </w:rPr>
              <w:t>Пролетарский территориальный округ, н.п. Крутое, д. Сигитово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ED7205E" w14:textId="1AC03191" w:rsidR="00486400" w:rsidRPr="001E1D2F" w:rsidRDefault="00486400" w:rsidP="001E1D2F">
            <w:pPr>
              <w:ind w:firstLine="0"/>
              <w:jc w:val="center"/>
              <w:rPr>
                <w:sz w:val="22"/>
                <w:szCs w:val="22"/>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E01A3EB" w14:textId="12BCDB13"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47E0804" w14:textId="15EC231D" w:rsidR="00486400" w:rsidRPr="001E1D2F" w:rsidRDefault="00486400" w:rsidP="00BC54CB">
            <w:pPr>
              <w:jc w:val="center"/>
              <w:rPr>
                <w:rFonts w:eastAsia="Calibri"/>
                <w:sz w:val="22"/>
                <w:szCs w:val="22"/>
                <w:lang w:eastAsia="en-US"/>
              </w:rPr>
            </w:pPr>
          </w:p>
        </w:tc>
      </w:tr>
      <w:tr w:rsidR="009A516F" w:rsidRPr="001E1D2F" w14:paraId="152B7B07" w14:textId="42064DF5"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02F4E88" w14:textId="1104F216" w:rsidR="00486400" w:rsidRPr="001E1D2F" w:rsidRDefault="00486400" w:rsidP="001E1D2F">
            <w:pPr>
              <w:ind w:firstLine="0"/>
              <w:contextualSpacing/>
              <w:jc w:val="left"/>
              <w:rPr>
                <w:rFonts w:eastAsia="Calibri"/>
                <w:bCs/>
                <w:sz w:val="22"/>
                <w:szCs w:val="22"/>
                <w:lang w:eastAsia="en-US"/>
              </w:rPr>
            </w:pPr>
            <w:r w:rsidRPr="001E1D2F">
              <w:rPr>
                <w:rFonts w:eastAsia="Calibri"/>
                <w:bCs/>
                <w:sz w:val="22"/>
                <w:szCs w:val="22"/>
                <w:lang w:eastAsia="en-US"/>
              </w:rPr>
              <w:t>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1E471A0" w14:textId="37C82051" w:rsidR="00486400" w:rsidRPr="001E1D2F" w:rsidRDefault="00486400"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3E7E622" w14:textId="3DA87D60" w:rsidR="00486400" w:rsidRPr="00965C45" w:rsidRDefault="00486400" w:rsidP="001E1D2F">
            <w:pPr>
              <w:ind w:firstLine="0"/>
              <w:jc w:val="center"/>
              <w:rPr>
                <w:sz w:val="22"/>
                <w:szCs w:val="22"/>
              </w:rPr>
            </w:pPr>
            <w:r w:rsidRPr="00965C45">
              <w:rPr>
                <w:sz w:val="22"/>
                <w:szCs w:val="22"/>
              </w:rPr>
              <w:t>Газопровод межпоселковый к п. Станция Тесницкая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748C7B" w14:textId="4D6BDAC2"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DB43385" w14:textId="740BB3A9" w:rsidR="00486400" w:rsidRPr="001E1D2F" w:rsidRDefault="00486400" w:rsidP="001E1D2F">
            <w:pPr>
              <w:ind w:firstLine="0"/>
              <w:jc w:val="center"/>
              <w:rPr>
                <w:sz w:val="22"/>
                <w:szCs w:val="22"/>
              </w:rPr>
            </w:pPr>
            <w:r>
              <w:rPr>
                <w:sz w:val="22"/>
                <w:szCs w:val="22"/>
              </w:rPr>
              <w:t>определяется проектом</w:t>
            </w:r>
          </w:p>
          <w:p w14:paraId="3C3E1444" w14:textId="77777777" w:rsidR="00486400" w:rsidRPr="001E1D2F" w:rsidRDefault="00486400" w:rsidP="001E1D2F">
            <w:pPr>
              <w:ind w:firstLine="0"/>
              <w:jc w:val="center"/>
              <w:rPr>
                <w:sz w:val="22"/>
                <w:szCs w:val="22"/>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49C366B" w14:textId="4FFA9AD3" w:rsidR="00486400" w:rsidRPr="001E1D2F" w:rsidRDefault="00486400" w:rsidP="001E1D2F">
            <w:pPr>
              <w:ind w:firstLine="0"/>
              <w:jc w:val="center"/>
              <w:rPr>
                <w:sz w:val="22"/>
                <w:szCs w:val="22"/>
              </w:rPr>
            </w:pPr>
            <w:r w:rsidRPr="001E1D2F">
              <w:rPr>
                <w:sz w:val="22"/>
                <w:szCs w:val="22"/>
              </w:rPr>
              <w:t>Зареченский территориальный округ, п. Станция Тесницкая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7E065CF" w14:textId="0A3233DB" w:rsidR="00486400" w:rsidRPr="001E1D2F" w:rsidRDefault="00486400" w:rsidP="001E1D2F">
            <w:pPr>
              <w:ind w:firstLine="0"/>
              <w:jc w:val="center"/>
              <w:rPr>
                <w:sz w:val="22"/>
                <w:szCs w:val="22"/>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6AEA638" w14:textId="47CDC66B"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06E974F1" w14:textId="09E3D2EC" w:rsidR="00486400" w:rsidRPr="001E1D2F" w:rsidRDefault="00486400" w:rsidP="00BC54CB">
            <w:pPr>
              <w:jc w:val="center"/>
              <w:rPr>
                <w:rFonts w:eastAsia="Calibri"/>
                <w:sz w:val="22"/>
                <w:szCs w:val="22"/>
                <w:lang w:eastAsia="en-US"/>
              </w:rPr>
            </w:pPr>
          </w:p>
        </w:tc>
      </w:tr>
      <w:tr w:rsidR="009A516F" w:rsidRPr="001E1D2F" w14:paraId="402C782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5DB9B1E" w14:textId="4FCB7EF8"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4DA912F" w14:textId="0880D432"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CDEAD20" w14:textId="77777777" w:rsidR="009A516F" w:rsidRDefault="00486400" w:rsidP="00B60A1B">
            <w:pPr>
              <w:ind w:firstLine="0"/>
              <w:jc w:val="center"/>
              <w:rPr>
                <w:sz w:val="22"/>
                <w:szCs w:val="22"/>
              </w:rPr>
            </w:pPr>
            <w:r w:rsidRPr="00965C45">
              <w:rPr>
                <w:sz w:val="22"/>
                <w:szCs w:val="22"/>
              </w:rPr>
              <w:t xml:space="preserve">Газопровод межпоселковый к н.п. Гремячево, </w:t>
            </w:r>
          </w:p>
          <w:p w14:paraId="66B70130" w14:textId="77777777" w:rsidR="009A516F" w:rsidRDefault="00486400" w:rsidP="00B60A1B">
            <w:pPr>
              <w:ind w:firstLine="0"/>
              <w:jc w:val="center"/>
              <w:rPr>
                <w:sz w:val="22"/>
                <w:szCs w:val="22"/>
              </w:rPr>
            </w:pPr>
            <w:r w:rsidRPr="00965C45">
              <w:rPr>
                <w:sz w:val="22"/>
                <w:szCs w:val="22"/>
              </w:rPr>
              <w:t xml:space="preserve">с. Пятницкое, </w:t>
            </w:r>
          </w:p>
          <w:p w14:paraId="638AA57A" w14:textId="77777777" w:rsidR="009A516F" w:rsidRDefault="00486400" w:rsidP="00B60A1B">
            <w:pPr>
              <w:ind w:firstLine="0"/>
              <w:jc w:val="center"/>
              <w:rPr>
                <w:sz w:val="22"/>
                <w:szCs w:val="22"/>
              </w:rPr>
            </w:pPr>
            <w:r w:rsidRPr="00965C45">
              <w:rPr>
                <w:sz w:val="22"/>
                <w:szCs w:val="22"/>
              </w:rPr>
              <w:t xml:space="preserve">д. Малиновка, </w:t>
            </w:r>
          </w:p>
          <w:p w14:paraId="10009643" w14:textId="0F6CFF4B" w:rsidR="00486400" w:rsidRPr="00965C45" w:rsidRDefault="00486400" w:rsidP="00B60A1B">
            <w:pPr>
              <w:ind w:firstLine="0"/>
              <w:jc w:val="center"/>
              <w:rPr>
                <w:sz w:val="22"/>
                <w:szCs w:val="22"/>
              </w:rPr>
            </w:pPr>
            <w:r w:rsidRPr="00965C45">
              <w:rPr>
                <w:sz w:val="22"/>
                <w:szCs w:val="22"/>
              </w:rPr>
              <w:t>д. Костино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191482F" w14:textId="02F30397"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D8ADD42" w14:textId="73348E4C"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4948967" w14:textId="77777777" w:rsidR="009A516F" w:rsidRDefault="00486400" w:rsidP="001E1D2F">
            <w:pPr>
              <w:ind w:firstLine="0"/>
              <w:jc w:val="center"/>
              <w:rPr>
                <w:sz w:val="22"/>
                <w:szCs w:val="22"/>
              </w:rPr>
            </w:pPr>
            <w:r w:rsidRPr="001E1D2F">
              <w:rPr>
                <w:sz w:val="22"/>
                <w:szCs w:val="22"/>
              </w:rPr>
              <w:t>Зареченский территориальный округ, д. Гремячево</w:t>
            </w:r>
            <w:r w:rsidRPr="00B60A1B">
              <w:rPr>
                <w:sz w:val="22"/>
                <w:szCs w:val="22"/>
                <w:highlight w:val="yellow"/>
              </w:rPr>
              <w:t xml:space="preserve"> </w:t>
            </w:r>
            <w:r w:rsidRPr="00965C45">
              <w:rPr>
                <w:sz w:val="22"/>
                <w:szCs w:val="22"/>
              </w:rPr>
              <w:t xml:space="preserve">с. Пятницкое, </w:t>
            </w:r>
          </w:p>
          <w:p w14:paraId="6EC6DC67" w14:textId="77777777" w:rsidR="009A516F" w:rsidRDefault="00486400" w:rsidP="001E1D2F">
            <w:pPr>
              <w:ind w:firstLine="0"/>
              <w:jc w:val="center"/>
              <w:rPr>
                <w:sz w:val="22"/>
                <w:szCs w:val="22"/>
              </w:rPr>
            </w:pPr>
            <w:r w:rsidRPr="00965C45">
              <w:rPr>
                <w:sz w:val="22"/>
                <w:szCs w:val="22"/>
              </w:rPr>
              <w:t xml:space="preserve">д. Малиновка, </w:t>
            </w:r>
          </w:p>
          <w:p w14:paraId="135710EF" w14:textId="4F5E4697" w:rsidR="00486400" w:rsidRPr="001E1D2F" w:rsidRDefault="00486400" w:rsidP="001E1D2F">
            <w:pPr>
              <w:ind w:firstLine="0"/>
              <w:jc w:val="center"/>
              <w:rPr>
                <w:sz w:val="22"/>
                <w:szCs w:val="22"/>
              </w:rPr>
            </w:pPr>
            <w:r w:rsidRPr="00965C45">
              <w:rPr>
                <w:sz w:val="22"/>
                <w:szCs w:val="22"/>
              </w:rPr>
              <w:t>д. Костино</w:t>
            </w:r>
            <w:r w:rsidRPr="001E1D2F">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316B9B" w14:textId="5BED755A"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8F9D76D" w14:textId="4474E1D7"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3CA3A54" w14:textId="68B84A5B" w:rsidR="00486400" w:rsidRPr="001E1D2F" w:rsidRDefault="00486400" w:rsidP="00BC54CB">
            <w:pPr>
              <w:ind w:firstLine="0"/>
              <w:jc w:val="center"/>
              <w:rPr>
                <w:rFonts w:eastAsia="Calibri"/>
                <w:sz w:val="22"/>
                <w:szCs w:val="22"/>
                <w:lang w:eastAsia="en-US"/>
              </w:rPr>
            </w:pPr>
          </w:p>
        </w:tc>
      </w:tr>
      <w:tr w:rsidR="009A516F" w:rsidRPr="001E1D2F" w14:paraId="7FF16F1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2187B86" w14:textId="4CD2C37D"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04791D5" w14:textId="5510B0D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4B25D29" w14:textId="24527FA2" w:rsidR="00486400" w:rsidRPr="00965C45" w:rsidRDefault="00486400" w:rsidP="001E1D2F">
            <w:pPr>
              <w:ind w:firstLine="0"/>
              <w:jc w:val="center"/>
              <w:rPr>
                <w:sz w:val="22"/>
                <w:szCs w:val="22"/>
              </w:rPr>
            </w:pPr>
            <w:r w:rsidRPr="00965C45">
              <w:rPr>
                <w:sz w:val="22"/>
                <w:szCs w:val="22"/>
              </w:rPr>
              <w:t>Газопровод межпоселковый к д. Кривцово 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ACE45A" w14:textId="3F40D06E"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8C157A3" w14:textId="406CA501"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C4C0DAA" w14:textId="2099E826" w:rsidR="00486400" w:rsidRPr="001E1D2F" w:rsidRDefault="00486400" w:rsidP="001E1D2F">
            <w:pPr>
              <w:ind w:firstLine="0"/>
              <w:jc w:val="center"/>
              <w:rPr>
                <w:sz w:val="22"/>
                <w:szCs w:val="22"/>
              </w:rPr>
            </w:pPr>
            <w:r w:rsidRPr="001E1D2F">
              <w:rPr>
                <w:sz w:val="22"/>
                <w:szCs w:val="22"/>
              </w:rPr>
              <w:t>Зареченский территориальный округ, д. Кривцово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CB4F990" w14:textId="26761B5B"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5D6FC1A" w14:textId="143CE87C"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639255C6" w14:textId="77777777" w:rsidR="00486400" w:rsidRPr="001E1D2F" w:rsidRDefault="00486400" w:rsidP="001E1D2F">
            <w:pPr>
              <w:ind w:firstLine="0"/>
              <w:jc w:val="center"/>
              <w:rPr>
                <w:rFonts w:eastAsia="Calibri"/>
                <w:sz w:val="22"/>
                <w:szCs w:val="22"/>
                <w:lang w:eastAsia="en-US"/>
              </w:rPr>
            </w:pPr>
          </w:p>
        </w:tc>
      </w:tr>
      <w:tr w:rsidR="009A516F" w:rsidRPr="001E1D2F" w14:paraId="67C9754E"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B158306" w14:textId="4CA2729E"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35037C5" w14:textId="491C0BC7"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CC85879" w14:textId="77777777" w:rsidR="009A516F" w:rsidRDefault="00486400" w:rsidP="001E1D2F">
            <w:pPr>
              <w:ind w:firstLine="0"/>
              <w:jc w:val="center"/>
              <w:rPr>
                <w:sz w:val="22"/>
                <w:szCs w:val="22"/>
              </w:rPr>
            </w:pPr>
            <w:r w:rsidRPr="00965C45">
              <w:rPr>
                <w:sz w:val="22"/>
                <w:szCs w:val="22"/>
              </w:rPr>
              <w:t xml:space="preserve">Газопровод межпоселковый к д Липки, </w:t>
            </w:r>
          </w:p>
          <w:p w14:paraId="6778826A" w14:textId="1357DD10" w:rsidR="00486400" w:rsidRPr="00965C45" w:rsidRDefault="00486400" w:rsidP="001E1D2F">
            <w:pPr>
              <w:ind w:firstLine="0"/>
              <w:jc w:val="center"/>
              <w:rPr>
                <w:sz w:val="22"/>
                <w:szCs w:val="22"/>
              </w:rPr>
            </w:pPr>
            <w:r w:rsidRPr="00965C45">
              <w:rPr>
                <w:sz w:val="22"/>
                <w:szCs w:val="22"/>
              </w:rPr>
              <w:t>д. Форино 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5301479" w14:textId="267A320E"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08E1203" w14:textId="44873712"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7B12C45" w14:textId="77777777" w:rsidR="009A516F" w:rsidRDefault="00486400" w:rsidP="001E1D2F">
            <w:pPr>
              <w:ind w:firstLine="0"/>
              <w:jc w:val="center"/>
              <w:rPr>
                <w:sz w:val="22"/>
                <w:szCs w:val="22"/>
              </w:rPr>
            </w:pPr>
            <w:r w:rsidRPr="001E1D2F">
              <w:rPr>
                <w:sz w:val="22"/>
                <w:szCs w:val="22"/>
              </w:rPr>
              <w:t>Зареченский территориальный округ, д. Липки,</w:t>
            </w:r>
          </w:p>
          <w:p w14:paraId="1555F5CD" w14:textId="4CAB037A" w:rsidR="00486400" w:rsidRPr="001E1D2F" w:rsidRDefault="00486400" w:rsidP="001E1D2F">
            <w:pPr>
              <w:ind w:firstLine="0"/>
              <w:jc w:val="center"/>
              <w:rPr>
                <w:sz w:val="22"/>
                <w:szCs w:val="22"/>
              </w:rPr>
            </w:pPr>
            <w:r w:rsidRPr="001E1D2F">
              <w:rPr>
                <w:sz w:val="22"/>
                <w:szCs w:val="22"/>
              </w:rPr>
              <w:t xml:space="preserve"> д. Форино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C384EE" w14:textId="66FB409C"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0CF4E90" w14:textId="0FA3DB32"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5C05DBAD" w14:textId="77777777" w:rsidR="00486400" w:rsidRPr="001E1D2F" w:rsidRDefault="00486400" w:rsidP="001E1D2F">
            <w:pPr>
              <w:ind w:firstLine="0"/>
              <w:jc w:val="center"/>
              <w:rPr>
                <w:rFonts w:eastAsia="Calibri"/>
                <w:sz w:val="22"/>
                <w:szCs w:val="22"/>
                <w:lang w:eastAsia="en-US"/>
              </w:rPr>
            </w:pPr>
          </w:p>
        </w:tc>
      </w:tr>
      <w:tr w:rsidR="009A516F" w:rsidRPr="001E1D2F" w14:paraId="54C6E9C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B066ABF" w14:textId="0F13F9EF"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039F3E3" w14:textId="731E3B2A"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A4DFE6A" w14:textId="5F39F8F2" w:rsidR="00486400" w:rsidRPr="00965C45" w:rsidRDefault="00486400" w:rsidP="001E1D2F">
            <w:pPr>
              <w:ind w:firstLine="0"/>
              <w:jc w:val="center"/>
              <w:rPr>
                <w:sz w:val="22"/>
                <w:szCs w:val="22"/>
              </w:rPr>
            </w:pPr>
            <w:r w:rsidRPr="00965C45">
              <w:rPr>
                <w:sz w:val="22"/>
                <w:szCs w:val="22"/>
              </w:rPr>
              <w:t>Газопровод межпоселковый к п. Восточный</w:t>
            </w:r>
            <w:r w:rsidRPr="00965C45">
              <w:t xml:space="preserve"> </w:t>
            </w:r>
            <w:r w:rsidRPr="00965C45">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D261621" w14:textId="07BC108C"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92BCE40" w14:textId="67295E9C"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DB387E5" w14:textId="77777777" w:rsidR="009A516F" w:rsidRDefault="00486400" w:rsidP="001E1D2F">
            <w:pPr>
              <w:ind w:firstLine="0"/>
              <w:jc w:val="center"/>
              <w:rPr>
                <w:sz w:val="22"/>
                <w:szCs w:val="22"/>
              </w:rPr>
            </w:pPr>
            <w:r w:rsidRPr="001E1D2F">
              <w:rPr>
                <w:sz w:val="22"/>
                <w:szCs w:val="22"/>
              </w:rPr>
              <w:t xml:space="preserve">Зареченский территориальный округ, </w:t>
            </w:r>
          </w:p>
          <w:p w14:paraId="1094340F" w14:textId="3938A8E1" w:rsidR="00486400" w:rsidRPr="001E1D2F" w:rsidRDefault="00486400" w:rsidP="001E1D2F">
            <w:pPr>
              <w:ind w:firstLine="0"/>
              <w:jc w:val="center"/>
              <w:rPr>
                <w:sz w:val="22"/>
                <w:szCs w:val="22"/>
              </w:rPr>
            </w:pPr>
            <w:r w:rsidRPr="001E1D2F">
              <w:rPr>
                <w:sz w:val="22"/>
                <w:szCs w:val="22"/>
              </w:rPr>
              <w:t>п. Восточный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09DEFE1" w14:textId="7627CEAF"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60848B4" w14:textId="188F88CD"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66DA038B" w14:textId="63348B9F" w:rsidR="00486400" w:rsidRPr="001E1D2F" w:rsidRDefault="00486400" w:rsidP="00BC54CB">
            <w:pPr>
              <w:ind w:firstLine="0"/>
              <w:jc w:val="center"/>
              <w:rPr>
                <w:rFonts w:eastAsia="Calibri"/>
                <w:sz w:val="22"/>
                <w:szCs w:val="22"/>
                <w:lang w:eastAsia="en-US"/>
              </w:rPr>
            </w:pPr>
          </w:p>
        </w:tc>
      </w:tr>
      <w:tr w:rsidR="009A516F" w:rsidRPr="001E1D2F" w14:paraId="187F4B7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8CC4A8D" w14:textId="0C67F3D5"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054DD11" w14:textId="32B4E6D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2B1807D" w14:textId="34FE59D1" w:rsidR="00486400" w:rsidRPr="00965C45" w:rsidRDefault="00486400" w:rsidP="001E1D2F">
            <w:pPr>
              <w:ind w:firstLine="0"/>
              <w:jc w:val="center"/>
              <w:rPr>
                <w:sz w:val="22"/>
                <w:szCs w:val="22"/>
              </w:rPr>
            </w:pPr>
            <w:r w:rsidRPr="00965C45">
              <w:rPr>
                <w:sz w:val="22"/>
                <w:szCs w:val="22"/>
              </w:rPr>
              <w:t>Газопровод межпоселковый к д. Самылинка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E9AEE71" w14:textId="1730FFBC"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8BA0CE9" w14:textId="06AED1C5"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D0371C0" w14:textId="77777777" w:rsidR="009A516F" w:rsidRDefault="00486400" w:rsidP="001E1D2F">
            <w:pPr>
              <w:ind w:firstLine="0"/>
              <w:jc w:val="center"/>
              <w:rPr>
                <w:sz w:val="22"/>
                <w:szCs w:val="22"/>
              </w:rPr>
            </w:pPr>
            <w:r w:rsidRPr="001E1D2F">
              <w:rPr>
                <w:sz w:val="22"/>
                <w:szCs w:val="22"/>
              </w:rPr>
              <w:t>Зареченский территориальный округ,</w:t>
            </w:r>
          </w:p>
          <w:p w14:paraId="448E38C3" w14:textId="6443182D" w:rsidR="00486400" w:rsidRPr="001E1D2F" w:rsidRDefault="00486400" w:rsidP="001E1D2F">
            <w:pPr>
              <w:ind w:firstLine="0"/>
              <w:jc w:val="center"/>
              <w:rPr>
                <w:sz w:val="22"/>
                <w:szCs w:val="22"/>
              </w:rPr>
            </w:pPr>
            <w:r w:rsidRPr="001E1D2F">
              <w:rPr>
                <w:sz w:val="22"/>
                <w:szCs w:val="22"/>
              </w:rPr>
              <w:t xml:space="preserve"> д. Самылинка,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F245CD2" w14:textId="233D2DCE"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1099ECF" w14:textId="25FE0B6A"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791E3FB7" w14:textId="77777777" w:rsidR="00486400" w:rsidRPr="001E1D2F" w:rsidRDefault="00486400" w:rsidP="001E1D2F">
            <w:pPr>
              <w:ind w:firstLine="0"/>
              <w:jc w:val="center"/>
              <w:rPr>
                <w:rFonts w:eastAsia="Calibri"/>
                <w:sz w:val="22"/>
                <w:szCs w:val="22"/>
                <w:lang w:eastAsia="en-US"/>
              </w:rPr>
            </w:pPr>
          </w:p>
        </w:tc>
      </w:tr>
      <w:tr w:rsidR="009A516F" w:rsidRPr="001E1D2F" w14:paraId="6B71B26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9B4595A" w14:textId="0B01FA17"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6D4A9BC" w14:textId="49E510F7"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E240AE3" w14:textId="77777777" w:rsidR="009A516F" w:rsidRDefault="00486400" w:rsidP="001E1D2F">
            <w:pPr>
              <w:ind w:firstLine="0"/>
              <w:jc w:val="center"/>
              <w:rPr>
                <w:sz w:val="22"/>
                <w:szCs w:val="22"/>
              </w:rPr>
            </w:pPr>
            <w:r w:rsidRPr="00965C45">
              <w:rPr>
                <w:sz w:val="22"/>
                <w:szCs w:val="22"/>
              </w:rPr>
              <w:t xml:space="preserve">Газопровод межпоселковый к д. Сальково, </w:t>
            </w:r>
          </w:p>
          <w:p w14:paraId="37807B8C" w14:textId="67749279" w:rsidR="00486400" w:rsidRPr="00965C45" w:rsidRDefault="00486400" w:rsidP="001E1D2F">
            <w:pPr>
              <w:ind w:firstLine="0"/>
              <w:jc w:val="center"/>
              <w:rPr>
                <w:sz w:val="22"/>
                <w:szCs w:val="22"/>
              </w:rPr>
            </w:pPr>
            <w:r w:rsidRPr="00965C45">
              <w:rPr>
                <w:sz w:val="22"/>
                <w:szCs w:val="22"/>
              </w:rPr>
              <w:t>д. Кутепово</w:t>
            </w:r>
            <w:r w:rsidRPr="00965C45">
              <w:t xml:space="preserve"> </w:t>
            </w:r>
            <w:r w:rsidRPr="00965C45">
              <w:rPr>
                <w:sz w:val="22"/>
                <w:szCs w:val="22"/>
              </w:rPr>
              <w:t>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7107310" w14:textId="749ACD00"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D1B1869" w14:textId="7D5E9AAC"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38447B2" w14:textId="1CA94E89" w:rsidR="00486400" w:rsidRPr="001E1D2F" w:rsidRDefault="00486400" w:rsidP="001E1D2F">
            <w:pPr>
              <w:ind w:firstLine="0"/>
              <w:jc w:val="center"/>
              <w:rPr>
                <w:sz w:val="22"/>
                <w:szCs w:val="22"/>
              </w:rPr>
            </w:pPr>
            <w:r w:rsidRPr="001E1D2F">
              <w:rPr>
                <w:sz w:val="22"/>
                <w:szCs w:val="22"/>
              </w:rPr>
              <w:t>Зареченский территориальный округ, д. Сальково, д. Кутепово,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4BF1916" w14:textId="5A4D288F"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23214EB" w14:textId="4CCC3C40"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659507D" w14:textId="77777777" w:rsidR="00486400" w:rsidRPr="001E1D2F" w:rsidRDefault="00486400" w:rsidP="001E1D2F">
            <w:pPr>
              <w:ind w:firstLine="0"/>
              <w:jc w:val="center"/>
              <w:rPr>
                <w:rFonts w:eastAsia="Calibri"/>
                <w:sz w:val="22"/>
                <w:szCs w:val="22"/>
                <w:lang w:eastAsia="en-US"/>
              </w:rPr>
            </w:pPr>
          </w:p>
        </w:tc>
      </w:tr>
      <w:tr w:rsidR="009A516F" w:rsidRPr="001E1D2F" w14:paraId="3B42486E"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2CA7077" w14:textId="65E3F14F"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B4946CA" w14:textId="77777777"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AEFBDB5" w14:textId="77777777" w:rsidR="001474AF" w:rsidRDefault="00486400" w:rsidP="00CF1438">
            <w:pPr>
              <w:ind w:firstLine="0"/>
              <w:jc w:val="center"/>
              <w:rPr>
                <w:sz w:val="22"/>
                <w:szCs w:val="22"/>
              </w:rPr>
            </w:pPr>
            <w:r w:rsidRPr="00965C45">
              <w:rPr>
                <w:sz w:val="22"/>
                <w:szCs w:val="22"/>
              </w:rPr>
              <w:t xml:space="preserve">Газопровод межпоселковый к д. Гнездино, </w:t>
            </w:r>
          </w:p>
          <w:p w14:paraId="6F35DA1C" w14:textId="77777777" w:rsidR="001474AF" w:rsidRDefault="00486400" w:rsidP="00CF1438">
            <w:pPr>
              <w:ind w:firstLine="0"/>
              <w:jc w:val="center"/>
              <w:rPr>
                <w:sz w:val="22"/>
                <w:szCs w:val="22"/>
              </w:rPr>
            </w:pPr>
            <w:r w:rsidRPr="00965C45">
              <w:rPr>
                <w:sz w:val="22"/>
                <w:szCs w:val="22"/>
              </w:rPr>
              <w:t xml:space="preserve">с. Бушово, </w:t>
            </w:r>
          </w:p>
          <w:p w14:paraId="452DB11D" w14:textId="70FE84B4" w:rsidR="00486400" w:rsidRPr="001E1D2F" w:rsidRDefault="00486400" w:rsidP="00CF1438">
            <w:pPr>
              <w:ind w:firstLine="0"/>
              <w:jc w:val="center"/>
              <w:rPr>
                <w:sz w:val="22"/>
                <w:szCs w:val="22"/>
              </w:rPr>
            </w:pPr>
            <w:r w:rsidRPr="00965C45">
              <w:rPr>
                <w:sz w:val="22"/>
                <w:szCs w:val="22"/>
              </w:rPr>
              <w:t>д. Долматовка города Тула Тульской области</w:t>
            </w:r>
            <w:r w:rsidRPr="001E1D2F">
              <w:rPr>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4F07796" w14:textId="77777777"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8286500" w14:textId="65CB12FE"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21A5BFF" w14:textId="77777777" w:rsidR="001474AF" w:rsidRDefault="00486400" w:rsidP="001E1D2F">
            <w:pPr>
              <w:ind w:firstLine="0"/>
              <w:jc w:val="center"/>
              <w:rPr>
                <w:sz w:val="22"/>
                <w:szCs w:val="22"/>
              </w:rPr>
            </w:pPr>
            <w:r w:rsidRPr="001E1D2F">
              <w:rPr>
                <w:sz w:val="22"/>
                <w:szCs w:val="22"/>
              </w:rPr>
              <w:t xml:space="preserve">Зареченский территориальный округ, д. Гнездино, д. Долматовка, </w:t>
            </w:r>
          </w:p>
          <w:p w14:paraId="60B76A9E" w14:textId="689E0B0A" w:rsidR="00486400" w:rsidRPr="001E1D2F" w:rsidRDefault="00486400" w:rsidP="001E1D2F">
            <w:pPr>
              <w:ind w:firstLine="0"/>
              <w:jc w:val="center"/>
              <w:rPr>
                <w:sz w:val="22"/>
                <w:szCs w:val="22"/>
              </w:rPr>
            </w:pPr>
            <w:r w:rsidRPr="001E1D2F">
              <w:rPr>
                <w:sz w:val="22"/>
                <w:szCs w:val="22"/>
              </w:rPr>
              <w:t>с. Бушово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7822362" w14:textId="5D19EA76"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6946DB2" w14:textId="1F3731F2"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74132B0" w14:textId="77777777" w:rsidR="00486400" w:rsidRPr="001E1D2F" w:rsidRDefault="00486400" w:rsidP="001E1D2F">
            <w:pPr>
              <w:ind w:firstLine="0"/>
              <w:jc w:val="center"/>
              <w:rPr>
                <w:rFonts w:eastAsia="Calibri"/>
                <w:sz w:val="22"/>
                <w:szCs w:val="22"/>
                <w:lang w:eastAsia="en-US"/>
              </w:rPr>
            </w:pPr>
          </w:p>
        </w:tc>
      </w:tr>
      <w:tr w:rsidR="009A516F" w:rsidRPr="001E1D2F" w14:paraId="3782100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FFEA95F" w14:textId="74AD634D"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7B488AF" w14:textId="650B4BAA"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3ECA658" w14:textId="6F2EA477" w:rsidR="00486400" w:rsidRPr="001E1D2F" w:rsidRDefault="00486400" w:rsidP="00053D54">
            <w:pPr>
              <w:ind w:firstLine="0"/>
              <w:jc w:val="center"/>
              <w:rPr>
                <w:sz w:val="22"/>
                <w:szCs w:val="22"/>
              </w:rPr>
            </w:pPr>
            <w:r w:rsidRPr="00965C45">
              <w:rPr>
                <w:sz w:val="22"/>
                <w:szCs w:val="22"/>
              </w:rPr>
              <w:t>Газопровод межпоселковый к п. Новая Земля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B67914" w14:textId="4D8FBBDC"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B4FB873" w14:textId="573A3254"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C63F8DC" w14:textId="7EA3F8B0" w:rsidR="00486400" w:rsidRPr="001E1D2F" w:rsidRDefault="00486400" w:rsidP="001E1D2F">
            <w:pPr>
              <w:ind w:firstLine="0"/>
              <w:jc w:val="center"/>
              <w:rPr>
                <w:sz w:val="22"/>
                <w:szCs w:val="22"/>
              </w:rPr>
            </w:pPr>
            <w:r w:rsidRPr="001E1D2F">
              <w:rPr>
                <w:sz w:val="22"/>
                <w:szCs w:val="22"/>
              </w:rPr>
              <w:t>Привокзальный территориальный округ, п. Новая Земля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4EC4AC" w14:textId="5122158D"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2DBCF87" w14:textId="11797D59"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25B54E1A" w14:textId="77777777" w:rsidR="00486400" w:rsidRPr="001E1D2F" w:rsidRDefault="00486400" w:rsidP="001E1D2F">
            <w:pPr>
              <w:ind w:firstLine="0"/>
              <w:jc w:val="center"/>
              <w:rPr>
                <w:rFonts w:eastAsia="Calibri"/>
                <w:sz w:val="22"/>
                <w:szCs w:val="22"/>
                <w:lang w:eastAsia="en-US"/>
              </w:rPr>
            </w:pPr>
          </w:p>
        </w:tc>
      </w:tr>
      <w:tr w:rsidR="009A516F" w:rsidRPr="001E1D2F" w14:paraId="11DE038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BE0BFE9" w14:textId="3AC767A0"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82F37BE" w14:textId="13314731"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67A55A8" w14:textId="23B0D1EE" w:rsidR="00486400" w:rsidRPr="001E1D2F" w:rsidRDefault="00486400" w:rsidP="00CF1438">
            <w:pPr>
              <w:ind w:firstLine="0"/>
              <w:jc w:val="center"/>
              <w:rPr>
                <w:sz w:val="22"/>
                <w:szCs w:val="22"/>
              </w:rPr>
            </w:pPr>
            <w:r w:rsidRPr="00965C45">
              <w:rPr>
                <w:sz w:val="22"/>
                <w:szCs w:val="22"/>
              </w:rPr>
              <w:t>Газопровод межпоселковый к н.п. Долгое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E34DB82" w14:textId="4124B43A"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CD5DD07" w14:textId="7D06360B"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38CFE02" w14:textId="7BD2F76E" w:rsidR="00486400" w:rsidRPr="001E1D2F" w:rsidRDefault="00486400" w:rsidP="001E1D2F">
            <w:pPr>
              <w:ind w:firstLine="0"/>
              <w:jc w:val="center"/>
              <w:rPr>
                <w:sz w:val="22"/>
                <w:szCs w:val="22"/>
              </w:rPr>
            </w:pPr>
            <w:r w:rsidRPr="001E1D2F">
              <w:rPr>
                <w:sz w:val="22"/>
                <w:szCs w:val="22"/>
              </w:rPr>
              <w:t>Привокзальный территориальный округ, д. Долгое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2F94980" w14:textId="0AECB7FA"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08584DF" w14:textId="7E5578D9"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5D4742E4" w14:textId="77777777" w:rsidR="00486400" w:rsidRPr="001E1D2F" w:rsidRDefault="00486400" w:rsidP="001E1D2F">
            <w:pPr>
              <w:ind w:firstLine="0"/>
              <w:jc w:val="center"/>
              <w:rPr>
                <w:rFonts w:eastAsia="Calibri"/>
                <w:sz w:val="22"/>
                <w:szCs w:val="22"/>
                <w:lang w:eastAsia="en-US"/>
              </w:rPr>
            </w:pPr>
          </w:p>
        </w:tc>
      </w:tr>
      <w:tr w:rsidR="009A516F" w:rsidRPr="001E1D2F" w14:paraId="0027A7A8"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FB3762E" w14:textId="0EDF3946"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2C96ACB" w14:textId="7024F39B"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412F4C5" w14:textId="4C6F057A" w:rsidR="00486400" w:rsidRPr="001E1D2F" w:rsidRDefault="00486400" w:rsidP="001E1D2F">
            <w:pPr>
              <w:ind w:firstLine="0"/>
              <w:jc w:val="center"/>
              <w:rPr>
                <w:sz w:val="22"/>
                <w:szCs w:val="22"/>
              </w:rPr>
            </w:pPr>
            <w:r w:rsidRPr="00965C45">
              <w:rPr>
                <w:sz w:val="22"/>
                <w:szCs w:val="22"/>
              </w:rPr>
              <w:t>Газопровод межпоселковый к д. Ратово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644E954" w14:textId="75F3D6ED"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CB82B76" w14:textId="268CA17B"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0680F95" w14:textId="2B3DF727" w:rsidR="00486400" w:rsidRPr="001E1D2F" w:rsidRDefault="00486400" w:rsidP="001E1D2F">
            <w:pPr>
              <w:ind w:firstLine="0"/>
              <w:jc w:val="center"/>
              <w:rPr>
                <w:sz w:val="22"/>
                <w:szCs w:val="22"/>
              </w:rPr>
            </w:pPr>
            <w:r w:rsidRPr="001E1D2F">
              <w:rPr>
                <w:sz w:val="22"/>
                <w:szCs w:val="22"/>
              </w:rPr>
              <w:t>Привокзальный территориальный округ, д. Ратово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32A8612" w14:textId="50F9A9F5"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1662A32" w14:textId="10EB9E4B"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376D88D8" w14:textId="77777777" w:rsidR="00486400" w:rsidRPr="001E1D2F" w:rsidRDefault="00486400" w:rsidP="001E1D2F">
            <w:pPr>
              <w:ind w:firstLine="0"/>
              <w:jc w:val="center"/>
              <w:rPr>
                <w:rFonts w:eastAsia="Calibri"/>
                <w:sz w:val="22"/>
                <w:szCs w:val="22"/>
                <w:lang w:eastAsia="en-US"/>
              </w:rPr>
            </w:pPr>
          </w:p>
        </w:tc>
      </w:tr>
      <w:tr w:rsidR="009A516F" w:rsidRPr="001E1D2F" w14:paraId="31C6257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65CECE8" w14:textId="24A4E53C"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5F9631D" w14:textId="77777777"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B5C196B" w14:textId="585ADC40" w:rsidR="00486400" w:rsidRPr="00965C45" w:rsidRDefault="00486400" w:rsidP="00965C45">
            <w:pPr>
              <w:ind w:firstLine="0"/>
              <w:jc w:val="center"/>
              <w:rPr>
                <w:sz w:val="22"/>
                <w:szCs w:val="22"/>
              </w:rPr>
            </w:pPr>
            <w:r w:rsidRPr="00965C45">
              <w:rPr>
                <w:sz w:val="22"/>
                <w:szCs w:val="22"/>
              </w:rPr>
              <w:t xml:space="preserve">Газопровод межпоселковый к д. Хмелевое, </w:t>
            </w:r>
            <w:r w:rsidRPr="00965C45">
              <w:rPr>
                <w:sz w:val="22"/>
                <w:szCs w:val="22"/>
              </w:rPr>
              <w:br/>
              <w:t>д. Раздолки</w:t>
            </w:r>
            <w:r w:rsidRPr="00965C45">
              <w:t xml:space="preserve"> </w:t>
            </w:r>
            <w:r w:rsidRPr="00965C45">
              <w:rPr>
                <w:sz w:val="22"/>
                <w:szCs w:val="22"/>
              </w:rPr>
              <w:t>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747D517" w14:textId="77777777"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9C6CE8A" w14:textId="4FB20025"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AEE4F49" w14:textId="73963721" w:rsidR="00486400" w:rsidRPr="001E1D2F" w:rsidRDefault="00486400" w:rsidP="001E1D2F">
            <w:pPr>
              <w:ind w:firstLine="0"/>
              <w:jc w:val="center"/>
              <w:rPr>
                <w:sz w:val="22"/>
                <w:szCs w:val="22"/>
              </w:rPr>
            </w:pPr>
            <w:r w:rsidRPr="001E1D2F">
              <w:rPr>
                <w:sz w:val="22"/>
                <w:szCs w:val="22"/>
              </w:rPr>
              <w:t>Привокзальный территориальный округ, д. Хмелевое, д. Раздолки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364847A" w14:textId="5702727D"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23B17F5" w14:textId="1FD4E0BC"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012F176" w14:textId="77777777" w:rsidR="00486400" w:rsidRPr="001E1D2F" w:rsidRDefault="00486400" w:rsidP="001E1D2F">
            <w:pPr>
              <w:ind w:firstLine="0"/>
              <w:jc w:val="center"/>
              <w:rPr>
                <w:rFonts w:eastAsia="Calibri"/>
                <w:sz w:val="22"/>
                <w:szCs w:val="22"/>
                <w:lang w:eastAsia="en-US"/>
              </w:rPr>
            </w:pPr>
          </w:p>
        </w:tc>
      </w:tr>
      <w:tr w:rsidR="009A516F" w:rsidRPr="001E1D2F" w14:paraId="013F3A26"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82E33EF" w14:textId="64FAE81D"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F8B3867" w14:textId="562A3544"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C58F95D" w14:textId="7F9D3C43" w:rsidR="001474AF" w:rsidRDefault="00486400" w:rsidP="001474AF">
            <w:pPr>
              <w:ind w:firstLine="0"/>
              <w:jc w:val="center"/>
              <w:rPr>
                <w:sz w:val="22"/>
                <w:szCs w:val="22"/>
              </w:rPr>
            </w:pPr>
            <w:r w:rsidRPr="00965C45">
              <w:rPr>
                <w:sz w:val="22"/>
                <w:szCs w:val="22"/>
              </w:rPr>
              <w:t>Газопровод межпоселковый к д. Темненево,</w:t>
            </w:r>
          </w:p>
          <w:p w14:paraId="620E35A3" w14:textId="4E1DDE1C" w:rsidR="00486400" w:rsidRPr="00965C45" w:rsidRDefault="00486400" w:rsidP="001474AF">
            <w:pPr>
              <w:ind w:firstLine="0"/>
              <w:jc w:val="center"/>
              <w:rPr>
                <w:sz w:val="22"/>
                <w:szCs w:val="22"/>
              </w:rPr>
            </w:pPr>
            <w:r w:rsidRPr="00965C45">
              <w:rPr>
                <w:sz w:val="22"/>
                <w:szCs w:val="22"/>
              </w:rPr>
              <w:t>д. Садки,</w:t>
            </w:r>
          </w:p>
          <w:p w14:paraId="1AFFCCCB" w14:textId="76B4D84E" w:rsidR="00486400" w:rsidRPr="00965C45" w:rsidRDefault="00486400" w:rsidP="001474AF">
            <w:pPr>
              <w:ind w:firstLine="0"/>
              <w:jc w:val="center"/>
              <w:rPr>
                <w:sz w:val="22"/>
                <w:szCs w:val="22"/>
              </w:rPr>
            </w:pPr>
            <w:r w:rsidRPr="00965C45">
              <w:rPr>
                <w:sz w:val="22"/>
                <w:szCs w:val="22"/>
              </w:rPr>
              <w:t>д. Маршалинки,</w:t>
            </w:r>
            <w:r w:rsidRPr="00965C45">
              <w:rPr>
                <w:sz w:val="22"/>
                <w:szCs w:val="22"/>
              </w:rPr>
              <w:br/>
              <w:t xml:space="preserve">д. Балакирево, </w:t>
            </w:r>
            <w:r w:rsidRPr="00965C45">
              <w:rPr>
                <w:sz w:val="22"/>
                <w:szCs w:val="22"/>
              </w:rPr>
              <w:br/>
              <w:t xml:space="preserve">д. Кожино, </w:t>
            </w:r>
            <w:r w:rsidRPr="00965C45">
              <w:rPr>
                <w:sz w:val="22"/>
                <w:szCs w:val="22"/>
              </w:rPr>
              <w:br/>
              <w:t xml:space="preserve">д. Логвиново, </w:t>
            </w:r>
            <w:r w:rsidRPr="00965C45">
              <w:rPr>
                <w:sz w:val="22"/>
                <w:szCs w:val="22"/>
              </w:rPr>
              <w:br/>
              <w:t>д. Островки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2604782" w14:textId="3BDEA709"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2A4362C" w14:textId="2A3B392C"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8F6CEA8" w14:textId="0D03BEE8" w:rsidR="00486400" w:rsidRPr="00DB7932" w:rsidRDefault="00486400" w:rsidP="00DB7932">
            <w:pPr>
              <w:ind w:firstLine="0"/>
              <w:jc w:val="center"/>
              <w:rPr>
                <w:sz w:val="22"/>
                <w:szCs w:val="22"/>
              </w:rPr>
            </w:pPr>
            <w:r w:rsidRPr="001E1D2F">
              <w:rPr>
                <w:sz w:val="22"/>
                <w:szCs w:val="22"/>
              </w:rPr>
              <w:t xml:space="preserve">Привокзальный территориальный округ, </w:t>
            </w:r>
            <w:r>
              <w:rPr>
                <w:sz w:val="22"/>
                <w:szCs w:val="22"/>
              </w:rPr>
              <w:br/>
            </w:r>
            <w:r w:rsidRPr="001E1D2F">
              <w:rPr>
                <w:sz w:val="22"/>
                <w:szCs w:val="22"/>
              </w:rPr>
              <w:t xml:space="preserve">д. Темненево, </w:t>
            </w:r>
            <w:r>
              <w:rPr>
                <w:sz w:val="22"/>
                <w:szCs w:val="22"/>
              </w:rPr>
              <w:br/>
            </w:r>
            <w:r w:rsidRPr="00DB7932">
              <w:rPr>
                <w:sz w:val="22"/>
                <w:szCs w:val="22"/>
              </w:rPr>
              <w:t xml:space="preserve">д. Садки, </w:t>
            </w:r>
          </w:p>
          <w:p w14:paraId="7F62BD79" w14:textId="77777777" w:rsidR="00486400" w:rsidRPr="00DB7932" w:rsidRDefault="00486400" w:rsidP="00DB7932">
            <w:pPr>
              <w:ind w:firstLine="0"/>
              <w:jc w:val="center"/>
              <w:rPr>
                <w:sz w:val="22"/>
                <w:szCs w:val="22"/>
              </w:rPr>
            </w:pPr>
            <w:r w:rsidRPr="00DB7932">
              <w:rPr>
                <w:sz w:val="22"/>
                <w:szCs w:val="22"/>
              </w:rPr>
              <w:t>д. Маршалинки,</w:t>
            </w:r>
          </w:p>
          <w:p w14:paraId="0A0BD5DE" w14:textId="77777777" w:rsidR="00486400" w:rsidRPr="00DB7932" w:rsidRDefault="00486400" w:rsidP="00DB7932">
            <w:pPr>
              <w:ind w:firstLine="0"/>
              <w:jc w:val="center"/>
              <w:rPr>
                <w:sz w:val="22"/>
                <w:szCs w:val="22"/>
              </w:rPr>
            </w:pPr>
            <w:r w:rsidRPr="00DB7932">
              <w:rPr>
                <w:sz w:val="22"/>
                <w:szCs w:val="22"/>
              </w:rPr>
              <w:t xml:space="preserve">д. Балакирево, </w:t>
            </w:r>
          </w:p>
          <w:p w14:paraId="03186737" w14:textId="77777777" w:rsidR="00486400" w:rsidRPr="00DB7932" w:rsidRDefault="00486400" w:rsidP="00DB7932">
            <w:pPr>
              <w:ind w:firstLine="0"/>
              <w:jc w:val="center"/>
              <w:rPr>
                <w:sz w:val="22"/>
                <w:szCs w:val="22"/>
              </w:rPr>
            </w:pPr>
            <w:r w:rsidRPr="00DB7932">
              <w:rPr>
                <w:sz w:val="22"/>
                <w:szCs w:val="22"/>
              </w:rPr>
              <w:t xml:space="preserve">д. Кожино, </w:t>
            </w:r>
          </w:p>
          <w:p w14:paraId="5A3C59FB" w14:textId="77777777" w:rsidR="00486400" w:rsidRPr="00DB7932" w:rsidRDefault="00486400" w:rsidP="00DB7932">
            <w:pPr>
              <w:ind w:firstLine="0"/>
              <w:jc w:val="center"/>
              <w:rPr>
                <w:sz w:val="22"/>
                <w:szCs w:val="22"/>
              </w:rPr>
            </w:pPr>
            <w:r w:rsidRPr="00DB7932">
              <w:rPr>
                <w:sz w:val="22"/>
                <w:szCs w:val="22"/>
              </w:rPr>
              <w:t xml:space="preserve">д. Логвиново, </w:t>
            </w:r>
          </w:p>
          <w:p w14:paraId="10BEF7B3" w14:textId="5854EA72" w:rsidR="00486400" w:rsidRPr="001E1D2F" w:rsidRDefault="00486400" w:rsidP="00DB7932">
            <w:pPr>
              <w:ind w:firstLine="0"/>
              <w:jc w:val="center"/>
              <w:rPr>
                <w:sz w:val="22"/>
                <w:szCs w:val="22"/>
              </w:rPr>
            </w:pPr>
            <w:r w:rsidRPr="00DB7932">
              <w:rPr>
                <w:sz w:val="22"/>
                <w:szCs w:val="22"/>
              </w:rPr>
              <w:t xml:space="preserve">д. Островки </w:t>
            </w:r>
            <w:r w:rsidRPr="001E1D2F">
              <w:rPr>
                <w:sz w:val="22"/>
                <w:szCs w:val="22"/>
              </w:rPr>
              <w:t>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9314CF9" w14:textId="55CE08E0"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3628FC0" w14:textId="52E631FD"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3731816E" w14:textId="77777777" w:rsidR="00486400" w:rsidRPr="001E1D2F" w:rsidRDefault="00486400" w:rsidP="001E1D2F">
            <w:pPr>
              <w:ind w:firstLine="0"/>
              <w:jc w:val="center"/>
              <w:rPr>
                <w:rFonts w:eastAsia="Calibri"/>
                <w:sz w:val="22"/>
                <w:szCs w:val="22"/>
                <w:lang w:eastAsia="en-US"/>
              </w:rPr>
            </w:pPr>
          </w:p>
        </w:tc>
      </w:tr>
      <w:tr w:rsidR="009A516F" w:rsidRPr="001E1D2F" w14:paraId="3CA251C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FD6181E" w14:textId="08A79F05"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3683407" w14:textId="37CB3A79"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FA0D791" w14:textId="44382E64" w:rsidR="00486400" w:rsidRPr="00965C45" w:rsidRDefault="00486400" w:rsidP="001E1D2F">
            <w:pPr>
              <w:ind w:firstLine="0"/>
              <w:jc w:val="center"/>
              <w:rPr>
                <w:sz w:val="22"/>
                <w:szCs w:val="22"/>
              </w:rPr>
            </w:pPr>
            <w:r w:rsidRPr="00965C45">
              <w:rPr>
                <w:sz w:val="22"/>
                <w:szCs w:val="22"/>
              </w:rPr>
              <w:t>Газопровод межпоселковый к д. Верхние Брусы</w:t>
            </w:r>
            <w:r w:rsidRPr="00965C45">
              <w:t xml:space="preserve"> </w:t>
            </w:r>
            <w:r w:rsidRPr="00965C45">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7ACC83" w14:textId="16E9D0EA"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A049A93" w14:textId="3AA8D492"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DAAE333" w14:textId="4E940D22" w:rsidR="00486400" w:rsidRPr="001E1D2F" w:rsidRDefault="00486400" w:rsidP="001E1D2F">
            <w:pPr>
              <w:ind w:firstLine="0"/>
              <w:jc w:val="center"/>
              <w:rPr>
                <w:sz w:val="22"/>
                <w:szCs w:val="22"/>
              </w:rPr>
            </w:pPr>
            <w:r w:rsidRPr="001E1D2F">
              <w:rPr>
                <w:sz w:val="22"/>
                <w:szCs w:val="22"/>
              </w:rPr>
              <w:t>Привокзальный территориальный округ, д. Верхние Брусы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FDB07A7" w14:textId="50CB1ECD"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0C14957" w14:textId="1C989162"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022766E0" w14:textId="77777777" w:rsidR="00486400" w:rsidRPr="001E1D2F" w:rsidRDefault="00486400" w:rsidP="001E1D2F">
            <w:pPr>
              <w:ind w:firstLine="0"/>
              <w:jc w:val="center"/>
              <w:rPr>
                <w:rFonts w:eastAsia="Calibri"/>
                <w:sz w:val="22"/>
                <w:szCs w:val="22"/>
                <w:lang w:eastAsia="en-US"/>
              </w:rPr>
            </w:pPr>
          </w:p>
        </w:tc>
      </w:tr>
      <w:tr w:rsidR="009A516F" w:rsidRPr="001E1D2F" w14:paraId="10BF9E0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852331B" w14:textId="218C274F"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19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7F5E1C" w14:textId="2F469E3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54A4711" w14:textId="17E72B73" w:rsidR="00486400" w:rsidRPr="00965C45" w:rsidRDefault="00486400" w:rsidP="001E1D2F">
            <w:pPr>
              <w:ind w:firstLine="0"/>
              <w:jc w:val="center"/>
              <w:rPr>
                <w:sz w:val="22"/>
                <w:szCs w:val="22"/>
              </w:rPr>
            </w:pPr>
            <w:r w:rsidRPr="00965C45">
              <w:rPr>
                <w:sz w:val="22"/>
                <w:szCs w:val="22"/>
              </w:rPr>
              <w:t>Газопровод межпоселковый к д. Острики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D952A6C" w14:textId="22BF6C83"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894381" w14:textId="7A66F2D8"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2EF96A2" w14:textId="3763CF29" w:rsidR="00486400" w:rsidRPr="001E1D2F" w:rsidRDefault="00486400" w:rsidP="001E1D2F">
            <w:pPr>
              <w:ind w:firstLine="0"/>
              <w:jc w:val="center"/>
              <w:rPr>
                <w:sz w:val="22"/>
                <w:szCs w:val="22"/>
              </w:rPr>
            </w:pPr>
            <w:r w:rsidRPr="001E1D2F">
              <w:rPr>
                <w:sz w:val="22"/>
                <w:szCs w:val="22"/>
              </w:rPr>
              <w:t>Привокзальный территориальный округ, д. Острики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C72BEE8" w14:textId="36D216E7"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912C671" w14:textId="4C09EFBD"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30538FC7" w14:textId="77777777" w:rsidR="00486400" w:rsidRPr="001E1D2F" w:rsidRDefault="00486400" w:rsidP="001E1D2F">
            <w:pPr>
              <w:ind w:firstLine="0"/>
              <w:jc w:val="center"/>
              <w:rPr>
                <w:rFonts w:eastAsia="Calibri"/>
                <w:sz w:val="22"/>
                <w:szCs w:val="22"/>
                <w:lang w:eastAsia="en-US"/>
              </w:rPr>
            </w:pPr>
          </w:p>
        </w:tc>
      </w:tr>
      <w:tr w:rsidR="009A516F" w:rsidRPr="001E1D2F" w14:paraId="518CF928"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0912481" w14:textId="18CCC6C9"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B325164" w14:textId="3486DC11"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96582DF" w14:textId="77777777" w:rsidR="001474AF" w:rsidRDefault="00486400" w:rsidP="001E1D2F">
            <w:pPr>
              <w:ind w:firstLine="0"/>
              <w:jc w:val="center"/>
              <w:rPr>
                <w:sz w:val="22"/>
                <w:szCs w:val="22"/>
              </w:rPr>
            </w:pPr>
            <w:r w:rsidRPr="00965C45">
              <w:rPr>
                <w:sz w:val="22"/>
                <w:szCs w:val="22"/>
              </w:rPr>
              <w:t xml:space="preserve">Газопровод межпоселковый к с. Медведки, </w:t>
            </w:r>
          </w:p>
          <w:p w14:paraId="74692BB6" w14:textId="4C14148F" w:rsidR="00486400" w:rsidRPr="00965C45" w:rsidRDefault="00486400" w:rsidP="001E1D2F">
            <w:pPr>
              <w:ind w:firstLine="0"/>
              <w:jc w:val="center"/>
              <w:rPr>
                <w:sz w:val="22"/>
                <w:szCs w:val="22"/>
              </w:rPr>
            </w:pPr>
            <w:r w:rsidRPr="00965C45">
              <w:rPr>
                <w:sz w:val="22"/>
                <w:szCs w:val="22"/>
              </w:rPr>
              <w:t>д. Рыдомо</w:t>
            </w:r>
            <w:r w:rsidRPr="00965C45">
              <w:t xml:space="preserve"> </w:t>
            </w:r>
            <w:r w:rsidRPr="00965C45">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1BEE2C7" w14:textId="26D3E645"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30E90F0" w14:textId="5CC0E683"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0DAF3D9" w14:textId="4AE822B6" w:rsidR="00486400" w:rsidRPr="001E1D2F" w:rsidRDefault="00486400" w:rsidP="001E1D2F">
            <w:pPr>
              <w:ind w:firstLine="0"/>
              <w:jc w:val="center"/>
              <w:rPr>
                <w:sz w:val="22"/>
                <w:szCs w:val="22"/>
              </w:rPr>
            </w:pPr>
            <w:r w:rsidRPr="001E1D2F">
              <w:rPr>
                <w:sz w:val="22"/>
                <w:szCs w:val="22"/>
              </w:rPr>
              <w:t>Привокзальный территориальный округ, с. Медведки, д. Рыдомо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AC9A033" w14:textId="12E7EBD2"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413B29A" w14:textId="6E24D6F5"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02B76AE8" w14:textId="77777777" w:rsidR="00486400" w:rsidRPr="001E1D2F" w:rsidRDefault="00486400" w:rsidP="001E1D2F">
            <w:pPr>
              <w:ind w:firstLine="0"/>
              <w:jc w:val="center"/>
              <w:rPr>
                <w:rFonts w:eastAsia="Calibri"/>
                <w:sz w:val="22"/>
                <w:szCs w:val="22"/>
                <w:lang w:eastAsia="en-US"/>
              </w:rPr>
            </w:pPr>
          </w:p>
        </w:tc>
      </w:tr>
      <w:tr w:rsidR="009A516F" w:rsidRPr="001E1D2F" w14:paraId="6DE83D7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3C90552" w14:textId="02F2D2A2"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1DDF886" w14:textId="4F84C42D"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27A6243" w14:textId="77777777" w:rsidR="001474AF" w:rsidRDefault="00486400" w:rsidP="001E1D2F">
            <w:pPr>
              <w:ind w:firstLine="0"/>
              <w:jc w:val="center"/>
              <w:rPr>
                <w:sz w:val="22"/>
                <w:szCs w:val="22"/>
              </w:rPr>
            </w:pPr>
            <w:r w:rsidRPr="00965C45">
              <w:rPr>
                <w:sz w:val="22"/>
                <w:szCs w:val="22"/>
              </w:rPr>
              <w:t xml:space="preserve">Газопровод межпоселковый к д. Рождество, </w:t>
            </w:r>
          </w:p>
          <w:p w14:paraId="7B940F6F" w14:textId="44F97E98" w:rsidR="00486400" w:rsidRPr="00965C45" w:rsidRDefault="00486400" w:rsidP="001E1D2F">
            <w:pPr>
              <w:ind w:firstLine="0"/>
              <w:jc w:val="center"/>
              <w:rPr>
                <w:sz w:val="22"/>
                <w:szCs w:val="22"/>
              </w:rPr>
            </w:pPr>
            <w:r w:rsidRPr="00965C45">
              <w:rPr>
                <w:sz w:val="22"/>
                <w:szCs w:val="22"/>
              </w:rPr>
              <w:t>д. Ефимово 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A20FE98" w14:textId="3F01F02E"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ED4155D" w14:textId="1F3DB4D5"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9446C47" w14:textId="2CB4F727" w:rsidR="00486400" w:rsidRPr="001E1D2F" w:rsidRDefault="00486400" w:rsidP="001E1D2F">
            <w:pPr>
              <w:ind w:firstLine="0"/>
              <w:jc w:val="center"/>
              <w:rPr>
                <w:sz w:val="22"/>
                <w:szCs w:val="22"/>
              </w:rPr>
            </w:pPr>
            <w:r w:rsidRPr="001E1D2F">
              <w:rPr>
                <w:sz w:val="22"/>
                <w:szCs w:val="22"/>
              </w:rPr>
              <w:t>Привокзальный территориальный округ д. Рождество, д. Ефимово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0FA8AF4" w14:textId="6ECC6BC2"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6B17E18" w14:textId="30E84A14"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223F3530" w14:textId="77777777" w:rsidR="00486400" w:rsidRPr="001E1D2F" w:rsidRDefault="00486400" w:rsidP="001E1D2F">
            <w:pPr>
              <w:ind w:firstLine="0"/>
              <w:jc w:val="center"/>
              <w:rPr>
                <w:rFonts w:eastAsia="Calibri"/>
                <w:sz w:val="22"/>
                <w:szCs w:val="22"/>
                <w:lang w:eastAsia="en-US"/>
              </w:rPr>
            </w:pPr>
          </w:p>
        </w:tc>
      </w:tr>
      <w:tr w:rsidR="009A516F" w:rsidRPr="001E1D2F" w14:paraId="6DA3D9A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5DE2661" w14:textId="38873A83"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673186D" w14:textId="6638FA6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87CE87C" w14:textId="1D626BFF" w:rsidR="00486400" w:rsidRPr="00965C45" w:rsidRDefault="00486400" w:rsidP="001E1D2F">
            <w:pPr>
              <w:ind w:firstLine="0"/>
              <w:jc w:val="center"/>
              <w:rPr>
                <w:sz w:val="22"/>
                <w:szCs w:val="22"/>
              </w:rPr>
            </w:pPr>
            <w:r w:rsidRPr="00965C45">
              <w:rPr>
                <w:sz w:val="22"/>
                <w:szCs w:val="22"/>
              </w:rPr>
              <w:t>Газопровод межпоселковый к д. Помогалово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AEFC38C" w14:textId="797455DD"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B2DBE49" w14:textId="7FDEE72B"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4E9A3B3" w14:textId="22DEE6F1" w:rsidR="00486400" w:rsidRPr="001E1D2F" w:rsidRDefault="00486400" w:rsidP="001E1D2F">
            <w:pPr>
              <w:ind w:firstLine="0"/>
              <w:jc w:val="center"/>
              <w:rPr>
                <w:sz w:val="22"/>
                <w:szCs w:val="22"/>
              </w:rPr>
            </w:pPr>
            <w:r w:rsidRPr="001E1D2F">
              <w:rPr>
                <w:sz w:val="22"/>
                <w:szCs w:val="22"/>
              </w:rPr>
              <w:t>Привокзальный территориальный округ д. Помогалово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39F82C" w14:textId="77104C94"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4F28A6C" w14:textId="633281D1"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27B5344B" w14:textId="77777777" w:rsidR="00486400" w:rsidRPr="001E1D2F" w:rsidRDefault="00486400" w:rsidP="001E1D2F">
            <w:pPr>
              <w:ind w:firstLine="0"/>
              <w:jc w:val="center"/>
              <w:rPr>
                <w:rFonts w:eastAsia="Calibri"/>
                <w:sz w:val="22"/>
                <w:szCs w:val="22"/>
                <w:lang w:eastAsia="en-US"/>
              </w:rPr>
            </w:pPr>
          </w:p>
        </w:tc>
      </w:tr>
      <w:tr w:rsidR="009A516F" w:rsidRPr="001E1D2F" w14:paraId="4351531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A748018" w14:textId="36DC8D22"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262F002" w14:textId="488C397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89E6E04" w14:textId="6C1E24AA" w:rsidR="00486400" w:rsidRPr="00965C45" w:rsidRDefault="00486400" w:rsidP="001E1D2F">
            <w:pPr>
              <w:ind w:firstLine="0"/>
              <w:jc w:val="center"/>
              <w:rPr>
                <w:sz w:val="22"/>
                <w:szCs w:val="22"/>
              </w:rPr>
            </w:pPr>
            <w:r w:rsidRPr="00965C45">
              <w:rPr>
                <w:sz w:val="22"/>
                <w:szCs w:val="22"/>
              </w:rPr>
              <w:t>Газопровод межпоселковый к д. Крюково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0EF81DE" w14:textId="7C1F4E27"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560981" w14:textId="240F56B6"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2B743E5" w14:textId="487796EC" w:rsidR="00486400" w:rsidRPr="001E1D2F" w:rsidRDefault="00486400" w:rsidP="001E1D2F">
            <w:pPr>
              <w:ind w:firstLine="0"/>
              <w:jc w:val="center"/>
              <w:rPr>
                <w:sz w:val="22"/>
                <w:szCs w:val="22"/>
              </w:rPr>
            </w:pPr>
            <w:r w:rsidRPr="001E1D2F">
              <w:rPr>
                <w:sz w:val="22"/>
                <w:szCs w:val="22"/>
              </w:rPr>
              <w:t>Привокзальный территориальный округ д. Крюково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BB4A492" w14:textId="652ABC76" w:rsidR="00486400" w:rsidRPr="001E1D2F" w:rsidRDefault="00486400"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C1A62F5" w14:textId="779549AB"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7B533CD3" w14:textId="77777777" w:rsidR="00486400" w:rsidRPr="001E1D2F" w:rsidRDefault="00486400" w:rsidP="001E1D2F">
            <w:pPr>
              <w:ind w:firstLine="0"/>
              <w:jc w:val="center"/>
              <w:rPr>
                <w:rFonts w:eastAsia="Calibri"/>
                <w:sz w:val="22"/>
                <w:szCs w:val="22"/>
                <w:lang w:eastAsia="en-US"/>
              </w:rPr>
            </w:pPr>
          </w:p>
        </w:tc>
      </w:tr>
      <w:tr w:rsidR="009A516F" w:rsidRPr="001E1D2F" w14:paraId="13FC30B4"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B0AA6B5" w14:textId="461F1E27"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2AA250E" w14:textId="2AC958AE"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3C3025D" w14:textId="77777777" w:rsidR="001474AF" w:rsidRDefault="00486400" w:rsidP="001E1D2F">
            <w:pPr>
              <w:ind w:firstLine="0"/>
              <w:jc w:val="center"/>
              <w:rPr>
                <w:sz w:val="22"/>
                <w:szCs w:val="22"/>
              </w:rPr>
            </w:pPr>
            <w:r w:rsidRPr="00965C45">
              <w:rPr>
                <w:sz w:val="22"/>
                <w:szCs w:val="22"/>
              </w:rPr>
              <w:t xml:space="preserve">Газопровод межпоселковый к д. Астафьево, </w:t>
            </w:r>
          </w:p>
          <w:p w14:paraId="6E55B5B3" w14:textId="77777777" w:rsidR="001474AF" w:rsidRDefault="00486400" w:rsidP="001E1D2F">
            <w:pPr>
              <w:ind w:firstLine="0"/>
              <w:jc w:val="center"/>
              <w:rPr>
                <w:sz w:val="22"/>
                <w:szCs w:val="22"/>
              </w:rPr>
            </w:pPr>
            <w:r w:rsidRPr="00965C45">
              <w:rPr>
                <w:sz w:val="22"/>
                <w:szCs w:val="22"/>
              </w:rPr>
              <w:t xml:space="preserve">д. Малые Кузьменки, </w:t>
            </w:r>
          </w:p>
          <w:p w14:paraId="545C3F82" w14:textId="7108814F" w:rsidR="00486400" w:rsidRPr="00965C45" w:rsidRDefault="00486400" w:rsidP="001E1D2F">
            <w:pPr>
              <w:ind w:firstLine="0"/>
              <w:jc w:val="center"/>
              <w:rPr>
                <w:sz w:val="22"/>
                <w:szCs w:val="22"/>
              </w:rPr>
            </w:pPr>
            <w:r w:rsidRPr="00965C45">
              <w:rPr>
                <w:sz w:val="22"/>
                <w:szCs w:val="22"/>
              </w:rPr>
              <w:t>д. Чириково 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1FD4B9F" w14:textId="683EF1D9"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D4B0B19" w14:textId="36B41689"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D60B27A" w14:textId="77777777" w:rsidR="001474AF" w:rsidRDefault="00486400" w:rsidP="001E1D2F">
            <w:pPr>
              <w:ind w:firstLine="0"/>
              <w:jc w:val="center"/>
              <w:rPr>
                <w:sz w:val="22"/>
                <w:szCs w:val="22"/>
              </w:rPr>
            </w:pPr>
            <w:r w:rsidRPr="001E1D2F">
              <w:rPr>
                <w:sz w:val="22"/>
                <w:szCs w:val="22"/>
              </w:rPr>
              <w:t xml:space="preserve">Привокзальный территориальный округ д. Астафьево, д. Малые Кузьменки, </w:t>
            </w:r>
          </w:p>
          <w:p w14:paraId="62F58D21" w14:textId="3D3F3854" w:rsidR="00486400" w:rsidRPr="001E1D2F" w:rsidRDefault="00486400" w:rsidP="001E1D2F">
            <w:pPr>
              <w:ind w:firstLine="0"/>
              <w:jc w:val="center"/>
              <w:rPr>
                <w:sz w:val="22"/>
                <w:szCs w:val="22"/>
              </w:rPr>
            </w:pPr>
            <w:r w:rsidRPr="001E1D2F">
              <w:rPr>
                <w:sz w:val="22"/>
                <w:szCs w:val="22"/>
              </w:rPr>
              <w:t>д. Чириково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1341D09" w14:textId="6EF6DF3A" w:rsidR="00486400" w:rsidRPr="001E1D2F" w:rsidRDefault="00486400" w:rsidP="001E1D2F">
            <w:pPr>
              <w:ind w:firstLine="0"/>
              <w:jc w:val="center"/>
              <w:rPr>
                <w:rFonts w:eastAsia="Calibri"/>
                <w:sz w:val="22"/>
                <w:szCs w:val="22"/>
                <w:lang w:eastAsia="en-US"/>
              </w:rPr>
            </w:pPr>
            <w:r>
              <w:rPr>
                <w:rFonts w:eastAsia="Calibri"/>
                <w:sz w:val="22"/>
                <w:szCs w:val="22"/>
                <w:lang w:eastAsia="en-US"/>
              </w:rPr>
              <w:t>Р</w:t>
            </w:r>
            <w:r w:rsidRPr="001E1D2F">
              <w:rPr>
                <w:rFonts w:eastAsia="Calibri"/>
                <w:sz w:val="22"/>
                <w:szCs w:val="22"/>
                <w:lang w:eastAsia="en-US"/>
              </w:rPr>
              <w:t>асчетный срок</w:t>
            </w:r>
          </w:p>
        </w:tc>
        <w:tc>
          <w:tcPr>
            <w:tcW w:w="509" w:type="pct"/>
            <w:tcBorders>
              <w:top w:val="single" w:sz="4" w:space="0" w:color="auto"/>
              <w:left w:val="single" w:sz="4" w:space="0" w:color="auto"/>
              <w:bottom w:val="single" w:sz="4" w:space="0" w:color="auto"/>
              <w:right w:val="single" w:sz="4" w:space="0" w:color="auto"/>
            </w:tcBorders>
          </w:tcPr>
          <w:p w14:paraId="474A80EA" w14:textId="44B7E197"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0407604" w14:textId="77777777" w:rsidR="00486400" w:rsidRPr="001E1D2F" w:rsidRDefault="00486400" w:rsidP="001E1D2F">
            <w:pPr>
              <w:ind w:firstLine="0"/>
              <w:jc w:val="center"/>
              <w:rPr>
                <w:rFonts w:eastAsia="Calibri"/>
                <w:sz w:val="22"/>
                <w:szCs w:val="22"/>
                <w:lang w:eastAsia="en-US"/>
              </w:rPr>
            </w:pPr>
          </w:p>
        </w:tc>
      </w:tr>
      <w:tr w:rsidR="009A516F" w:rsidRPr="001E1D2F" w14:paraId="6F3E4F7C" w14:textId="77777777" w:rsidTr="001474AF">
        <w:trPr>
          <w:trHeight w:val="1118"/>
        </w:trPr>
        <w:tc>
          <w:tcPr>
            <w:tcW w:w="164" w:type="pct"/>
            <w:tcBorders>
              <w:top w:val="single" w:sz="4" w:space="0" w:color="auto"/>
              <w:left w:val="single" w:sz="4" w:space="0" w:color="auto"/>
              <w:bottom w:val="single" w:sz="4" w:space="0" w:color="auto"/>
              <w:right w:val="single" w:sz="4" w:space="0" w:color="auto"/>
            </w:tcBorders>
            <w:shd w:val="clear" w:color="auto" w:fill="auto"/>
          </w:tcPr>
          <w:p w14:paraId="7741B7D3" w14:textId="32D49EFA"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F3612AA" w14:textId="4E38653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876C4B8" w14:textId="0E7158B4" w:rsidR="00486400" w:rsidRPr="00965C45" w:rsidRDefault="00486400" w:rsidP="0092443B">
            <w:pPr>
              <w:ind w:firstLine="0"/>
              <w:jc w:val="center"/>
              <w:rPr>
                <w:sz w:val="22"/>
                <w:szCs w:val="22"/>
              </w:rPr>
            </w:pPr>
            <w:r w:rsidRPr="00965C45">
              <w:rPr>
                <w:sz w:val="22"/>
                <w:szCs w:val="22"/>
              </w:rPr>
              <w:t>Газопровод межпоселковый к п. Станция Рвы</w:t>
            </w:r>
            <w:r w:rsidRPr="00965C45">
              <w:t xml:space="preserve"> </w:t>
            </w:r>
            <w:r w:rsidRPr="00965C45">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65B331" w14:textId="79C9A119"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B982B4D" w14:textId="3A090F78"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7C21446" w14:textId="0B7B5070" w:rsidR="00486400" w:rsidRPr="001E1D2F" w:rsidRDefault="00486400" w:rsidP="001E1D2F">
            <w:pPr>
              <w:ind w:firstLine="0"/>
              <w:jc w:val="center"/>
              <w:rPr>
                <w:sz w:val="22"/>
                <w:szCs w:val="22"/>
              </w:rPr>
            </w:pPr>
            <w:r w:rsidRPr="001E1D2F">
              <w:rPr>
                <w:sz w:val="22"/>
                <w:szCs w:val="22"/>
              </w:rPr>
              <w:t>Привокзальный территориальный округ, п. Станции Рвы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B90791A" w14:textId="678335A8"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082B2B6" w14:textId="4CB53B17"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10EC8E8" w14:textId="77777777" w:rsidR="00486400" w:rsidRPr="001E1D2F" w:rsidRDefault="00486400" w:rsidP="001E1D2F">
            <w:pPr>
              <w:ind w:firstLine="0"/>
              <w:jc w:val="center"/>
              <w:rPr>
                <w:rFonts w:eastAsia="Calibri"/>
                <w:sz w:val="22"/>
                <w:szCs w:val="22"/>
                <w:lang w:eastAsia="en-US"/>
              </w:rPr>
            </w:pPr>
          </w:p>
        </w:tc>
      </w:tr>
      <w:tr w:rsidR="009A516F" w:rsidRPr="001E1D2F" w14:paraId="22A6E3A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EDA89C3" w14:textId="21E3AA60"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0E3C34C" w14:textId="2DBD67A8"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CC82310" w14:textId="465E62C7" w:rsidR="00486400" w:rsidRPr="001E1D2F" w:rsidRDefault="00486400" w:rsidP="001E1D2F">
            <w:pPr>
              <w:ind w:firstLine="0"/>
              <w:jc w:val="center"/>
              <w:rPr>
                <w:sz w:val="22"/>
                <w:szCs w:val="22"/>
              </w:rPr>
            </w:pPr>
            <w:r w:rsidRPr="001E1D2F">
              <w:rPr>
                <w:sz w:val="22"/>
                <w:szCs w:val="22"/>
              </w:rPr>
              <w:t>Газопровод межпоселковый к с. Фалдино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4F5D83B" w14:textId="320587D1"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6752AD9" w14:textId="7952B0AF"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7F99162" w14:textId="6D19C964" w:rsidR="00486400" w:rsidRPr="001E1D2F" w:rsidRDefault="00486400" w:rsidP="001E1D2F">
            <w:pPr>
              <w:ind w:firstLine="0"/>
              <w:jc w:val="center"/>
              <w:rPr>
                <w:sz w:val="22"/>
                <w:szCs w:val="22"/>
              </w:rPr>
            </w:pPr>
            <w:r w:rsidRPr="001E1D2F">
              <w:rPr>
                <w:sz w:val="22"/>
                <w:szCs w:val="22"/>
              </w:rPr>
              <w:t>Привокзальный территориальный округ, с. Фалдино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C4B528A" w14:textId="2FAE6DEF"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0AA4E60" w14:textId="67479D27"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08D9557" w14:textId="77777777" w:rsidR="00486400" w:rsidRPr="001E1D2F" w:rsidRDefault="00486400" w:rsidP="001E1D2F">
            <w:pPr>
              <w:ind w:firstLine="0"/>
              <w:jc w:val="center"/>
              <w:rPr>
                <w:rFonts w:eastAsia="Calibri"/>
                <w:sz w:val="22"/>
                <w:szCs w:val="22"/>
                <w:lang w:eastAsia="en-US"/>
              </w:rPr>
            </w:pPr>
          </w:p>
        </w:tc>
      </w:tr>
      <w:tr w:rsidR="009A516F" w:rsidRPr="001E1D2F" w14:paraId="4DD6ED9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F1AE183" w14:textId="360BD847"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54A52A8" w14:textId="732E51BD"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F51B85F" w14:textId="3576E092" w:rsidR="00486400" w:rsidRPr="002B5405" w:rsidRDefault="00486400" w:rsidP="00DB7932">
            <w:pPr>
              <w:ind w:firstLine="0"/>
              <w:jc w:val="center"/>
              <w:rPr>
                <w:sz w:val="22"/>
                <w:szCs w:val="22"/>
              </w:rPr>
            </w:pPr>
            <w:r w:rsidRPr="002B5405">
              <w:rPr>
                <w:sz w:val="22"/>
                <w:szCs w:val="22"/>
              </w:rPr>
              <w:t>Газопровод межпоселковый к д. Малое Хлыново (МО Иншинское), п. Непрейка</w:t>
            </w:r>
            <w:r w:rsidRPr="002B5405">
              <w:t xml:space="preserve"> города </w:t>
            </w:r>
            <w:r w:rsidRPr="002B5405">
              <w:rPr>
                <w:sz w:val="22"/>
                <w:szCs w:val="22"/>
              </w:rPr>
              <w:t>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D1AD6F8" w14:textId="29344DBB"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9B5ECB8" w14:textId="69BF3D66"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E517202" w14:textId="77777777" w:rsidR="001474AF" w:rsidRDefault="00486400" w:rsidP="001E1D2F">
            <w:pPr>
              <w:ind w:firstLine="0"/>
              <w:jc w:val="center"/>
              <w:rPr>
                <w:sz w:val="22"/>
                <w:szCs w:val="22"/>
              </w:rPr>
            </w:pPr>
            <w:r w:rsidRPr="001E1D2F">
              <w:rPr>
                <w:sz w:val="22"/>
                <w:szCs w:val="22"/>
              </w:rPr>
              <w:t xml:space="preserve">Привокзальный территориальный округ, д. Малое Хлыново, </w:t>
            </w:r>
          </w:p>
          <w:p w14:paraId="134715CE" w14:textId="70ECFA76" w:rsidR="00486400" w:rsidRPr="001E1D2F" w:rsidRDefault="00486400" w:rsidP="001E1D2F">
            <w:pPr>
              <w:ind w:firstLine="0"/>
              <w:jc w:val="center"/>
              <w:rPr>
                <w:sz w:val="22"/>
                <w:szCs w:val="22"/>
              </w:rPr>
            </w:pPr>
            <w:r w:rsidRPr="001E1D2F">
              <w:rPr>
                <w:sz w:val="22"/>
                <w:szCs w:val="22"/>
              </w:rPr>
              <w:t>п. Непрейка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91C33D7" w14:textId="51BC45FC"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9FD74D4" w14:textId="53CE0636"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B77CBEC" w14:textId="77777777" w:rsidR="00486400" w:rsidRPr="001E1D2F" w:rsidRDefault="00486400" w:rsidP="001E1D2F">
            <w:pPr>
              <w:ind w:firstLine="0"/>
              <w:jc w:val="center"/>
              <w:rPr>
                <w:rFonts w:eastAsia="Calibri"/>
                <w:sz w:val="22"/>
                <w:szCs w:val="22"/>
                <w:lang w:eastAsia="en-US"/>
              </w:rPr>
            </w:pPr>
          </w:p>
        </w:tc>
      </w:tr>
      <w:tr w:rsidR="009A516F" w:rsidRPr="001E1D2F" w14:paraId="3D99091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8DE396C" w14:textId="7F74E67E"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04DAD97" w14:textId="609C162D"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CFF8778" w14:textId="77777777" w:rsidR="001474AF" w:rsidRDefault="00486400" w:rsidP="001E1D2F">
            <w:pPr>
              <w:ind w:firstLine="0"/>
              <w:jc w:val="center"/>
              <w:rPr>
                <w:sz w:val="22"/>
                <w:szCs w:val="22"/>
              </w:rPr>
            </w:pPr>
            <w:r w:rsidRPr="002B5405">
              <w:rPr>
                <w:sz w:val="22"/>
                <w:szCs w:val="22"/>
              </w:rPr>
              <w:t xml:space="preserve">Газопровод межпоселковый к д. Большое Хлыново, </w:t>
            </w:r>
          </w:p>
          <w:p w14:paraId="5F094D06" w14:textId="5A1AB0DA" w:rsidR="00486400" w:rsidRPr="002B5405" w:rsidRDefault="00486400" w:rsidP="001E1D2F">
            <w:pPr>
              <w:ind w:firstLine="0"/>
              <w:jc w:val="center"/>
              <w:rPr>
                <w:sz w:val="22"/>
                <w:szCs w:val="22"/>
              </w:rPr>
            </w:pPr>
            <w:r w:rsidRPr="002B5405">
              <w:rPr>
                <w:sz w:val="22"/>
                <w:szCs w:val="22"/>
              </w:rPr>
              <w:t>д. Малое Хлыново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2DCD0DA" w14:textId="5E98528D"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44DD5C" w14:textId="5E89007F"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8ED0C09" w14:textId="21D1BB00" w:rsidR="00486400" w:rsidRPr="001E1D2F" w:rsidRDefault="00486400" w:rsidP="001E1D2F">
            <w:pPr>
              <w:ind w:firstLine="0"/>
              <w:jc w:val="center"/>
              <w:rPr>
                <w:sz w:val="22"/>
                <w:szCs w:val="22"/>
              </w:rPr>
            </w:pPr>
            <w:r w:rsidRPr="001E1D2F">
              <w:rPr>
                <w:sz w:val="22"/>
                <w:szCs w:val="22"/>
              </w:rPr>
              <w:t>Привокзальный территориальный округ, д. Большое Хлыново, д. Малое Хлыново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8F3782F" w14:textId="3ED5BE6C"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F565E6B" w14:textId="71376013"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F710351" w14:textId="77777777" w:rsidR="00486400" w:rsidRPr="001E1D2F" w:rsidRDefault="00486400" w:rsidP="001E1D2F">
            <w:pPr>
              <w:ind w:firstLine="0"/>
              <w:jc w:val="center"/>
              <w:rPr>
                <w:rFonts w:eastAsia="Calibri"/>
                <w:sz w:val="22"/>
                <w:szCs w:val="22"/>
                <w:lang w:eastAsia="en-US"/>
              </w:rPr>
            </w:pPr>
          </w:p>
        </w:tc>
      </w:tr>
      <w:tr w:rsidR="009A516F" w:rsidRPr="001E1D2F" w14:paraId="73479A0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497EB25" w14:textId="42BB73A6"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29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324DECE" w14:textId="3E1BC7AE"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2AEE616" w14:textId="77777777" w:rsidR="001474AF" w:rsidRDefault="00486400" w:rsidP="00D12D44">
            <w:pPr>
              <w:ind w:firstLine="0"/>
              <w:jc w:val="center"/>
              <w:rPr>
                <w:sz w:val="22"/>
                <w:szCs w:val="22"/>
              </w:rPr>
            </w:pPr>
            <w:r w:rsidRPr="002B5405">
              <w:rPr>
                <w:sz w:val="22"/>
                <w:szCs w:val="22"/>
              </w:rPr>
              <w:t xml:space="preserve">Газопровод межпоселковый к д. Площанки, </w:t>
            </w:r>
          </w:p>
          <w:p w14:paraId="1884620D" w14:textId="368CCD5B" w:rsidR="00486400" w:rsidRPr="002B5405" w:rsidRDefault="00486400" w:rsidP="00D12D44">
            <w:pPr>
              <w:ind w:firstLine="0"/>
              <w:jc w:val="center"/>
              <w:rPr>
                <w:sz w:val="22"/>
                <w:szCs w:val="22"/>
              </w:rPr>
            </w:pPr>
            <w:r w:rsidRPr="002B5405">
              <w:rPr>
                <w:sz w:val="22"/>
                <w:szCs w:val="22"/>
              </w:rPr>
              <w:t xml:space="preserve">д. Занино муниципального образования Тула Тульской области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9B23EB4" w14:textId="7E771841"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61C38C9" w14:textId="11507364"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01299DF" w14:textId="77777777" w:rsidR="001474AF" w:rsidRDefault="00486400" w:rsidP="001E1D2F">
            <w:pPr>
              <w:ind w:firstLine="0"/>
              <w:jc w:val="center"/>
              <w:rPr>
                <w:sz w:val="22"/>
                <w:szCs w:val="22"/>
              </w:rPr>
            </w:pPr>
            <w:r w:rsidRPr="001E1D2F">
              <w:rPr>
                <w:sz w:val="22"/>
                <w:szCs w:val="22"/>
              </w:rPr>
              <w:t xml:space="preserve">Привокзальный территориальный округ, д. Занино, </w:t>
            </w:r>
          </w:p>
          <w:p w14:paraId="73BB561A" w14:textId="3DE4DD82" w:rsidR="00486400" w:rsidRPr="001E1D2F" w:rsidRDefault="00486400" w:rsidP="001E1D2F">
            <w:pPr>
              <w:ind w:firstLine="0"/>
              <w:jc w:val="center"/>
              <w:rPr>
                <w:sz w:val="22"/>
                <w:szCs w:val="22"/>
              </w:rPr>
            </w:pPr>
            <w:r w:rsidRPr="001E1D2F">
              <w:rPr>
                <w:sz w:val="22"/>
                <w:szCs w:val="22"/>
              </w:rPr>
              <w:t>д. Площанки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4E3108A" w14:textId="28F701F6"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5FE69F4" w14:textId="2F57BEA9"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C339E2A" w14:textId="77777777" w:rsidR="00486400" w:rsidRPr="001E1D2F" w:rsidRDefault="00486400" w:rsidP="001E1D2F">
            <w:pPr>
              <w:ind w:firstLine="0"/>
              <w:jc w:val="center"/>
              <w:rPr>
                <w:rFonts w:eastAsia="Calibri"/>
                <w:sz w:val="22"/>
                <w:szCs w:val="22"/>
                <w:lang w:eastAsia="en-US"/>
              </w:rPr>
            </w:pPr>
          </w:p>
        </w:tc>
      </w:tr>
      <w:tr w:rsidR="009A516F" w:rsidRPr="001E1D2F" w14:paraId="0BB72E6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FC23202" w14:textId="2C507528"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30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80555E2" w14:textId="2B557C83"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6B0C852" w14:textId="77777777" w:rsidR="001474AF" w:rsidRDefault="00486400" w:rsidP="00053D54">
            <w:pPr>
              <w:ind w:firstLine="0"/>
              <w:jc w:val="center"/>
              <w:rPr>
                <w:sz w:val="22"/>
                <w:szCs w:val="22"/>
              </w:rPr>
            </w:pPr>
            <w:r w:rsidRPr="002B5405">
              <w:rPr>
                <w:sz w:val="22"/>
                <w:szCs w:val="22"/>
              </w:rPr>
              <w:t xml:space="preserve">Газопровод межпоселковый к д. Интюшово, </w:t>
            </w:r>
          </w:p>
          <w:p w14:paraId="4B85D3F8" w14:textId="77777777" w:rsidR="001474AF" w:rsidRDefault="00486400" w:rsidP="00053D54">
            <w:pPr>
              <w:ind w:firstLine="0"/>
              <w:jc w:val="center"/>
              <w:rPr>
                <w:sz w:val="22"/>
                <w:szCs w:val="22"/>
              </w:rPr>
            </w:pPr>
            <w:r w:rsidRPr="002B5405">
              <w:rPr>
                <w:sz w:val="22"/>
                <w:szCs w:val="22"/>
              </w:rPr>
              <w:t xml:space="preserve">д. Беломутово, </w:t>
            </w:r>
          </w:p>
          <w:p w14:paraId="5453F8B9" w14:textId="77777777" w:rsidR="001474AF" w:rsidRDefault="00486400" w:rsidP="00053D54">
            <w:pPr>
              <w:ind w:firstLine="0"/>
              <w:jc w:val="center"/>
              <w:rPr>
                <w:sz w:val="22"/>
                <w:szCs w:val="22"/>
              </w:rPr>
            </w:pPr>
            <w:r w:rsidRPr="002B5405">
              <w:rPr>
                <w:sz w:val="22"/>
                <w:szCs w:val="22"/>
              </w:rPr>
              <w:t xml:space="preserve">д. Волково, </w:t>
            </w:r>
          </w:p>
          <w:p w14:paraId="1CB84526" w14:textId="77777777" w:rsidR="001474AF" w:rsidRDefault="00486400" w:rsidP="00053D54">
            <w:pPr>
              <w:ind w:firstLine="0"/>
              <w:jc w:val="center"/>
              <w:rPr>
                <w:sz w:val="22"/>
                <w:szCs w:val="22"/>
              </w:rPr>
            </w:pPr>
            <w:r w:rsidRPr="002B5405">
              <w:rPr>
                <w:sz w:val="22"/>
                <w:szCs w:val="22"/>
              </w:rPr>
              <w:t xml:space="preserve">д. Батищево, </w:t>
            </w:r>
          </w:p>
          <w:p w14:paraId="4B7D8140" w14:textId="77777777" w:rsidR="001474AF" w:rsidRDefault="00486400" w:rsidP="00053D54">
            <w:pPr>
              <w:ind w:firstLine="0"/>
              <w:jc w:val="center"/>
              <w:rPr>
                <w:sz w:val="22"/>
                <w:szCs w:val="22"/>
              </w:rPr>
            </w:pPr>
            <w:r w:rsidRPr="002B5405">
              <w:rPr>
                <w:sz w:val="22"/>
                <w:szCs w:val="22"/>
              </w:rPr>
              <w:t xml:space="preserve">д. Буковолово, </w:t>
            </w:r>
          </w:p>
          <w:p w14:paraId="23D41FFC" w14:textId="77777777" w:rsidR="001474AF" w:rsidRDefault="00486400" w:rsidP="00053D54">
            <w:pPr>
              <w:ind w:firstLine="0"/>
              <w:jc w:val="center"/>
              <w:rPr>
                <w:sz w:val="22"/>
                <w:szCs w:val="22"/>
              </w:rPr>
            </w:pPr>
            <w:r w:rsidRPr="002B5405">
              <w:rPr>
                <w:sz w:val="22"/>
                <w:szCs w:val="22"/>
              </w:rPr>
              <w:t xml:space="preserve">д. Городенки, </w:t>
            </w:r>
          </w:p>
          <w:p w14:paraId="2FBCB32B" w14:textId="6728D08E" w:rsidR="00486400" w:rsidRPr="002B5405" w:rsidRDefault="00486400" w:rsidP="001474AF">
            <w:pPr>
              <w:ind w:firstLine="0"/>
              <w:jc w:val="center"/>
              <w:rPr>
                <w:sz w:val="22"/>
                <w:szCs w:val="22"/>
              </w:rPr>
            </w:pPr>
            <w:r w:rsidRPr="002B5405">
              <w:rPr>
                <w:sz w:val="22"/>
                <w:szCs w:val="22"/>
              </w:rPr>
              <w:t>д. Полянское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3239F5" w14:textId="434E3D64"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2E654D5" w14:textId="59FAD1DE"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DA7726F" w14:textId="77777777" w:rsidR="00486400" w:rsidRPr="001E1D2F" w:rsidRDefault="00486400" w:rsidP="001E1D2F">
            <w:pPr>
              <w:ind w:firstLine="0"/>
              <w:jc w:val="center"/>
              <w:rPr>
                <w:sz w:val="22"/>
                <w:szCs w:val="22"/>
              </w:rPr>
            </w:pPr>
            <w:r w:rsidRPr="001E1D2F">
              <w:rPr>
                <w:sz w:val="22"/>
                <w:szCs w:val="22"/>
              </w:rPr>
              <w:t xml:space="preserve">Привокзальный территориальный округ, </w:t>
            </w:r>
          </w:p>
          <w:p w14:paraId="7EB6B793" w14:textId="77777777" w:rsidR="001474AF" w:rsidRDefault="00486400" w:rsidP="001E1D2F">
            <w:pPr>
              <w:ind w:firstLine="0"/>
              <w:jc w:val="center"/>
              <w:rPr>
                <w:sz w:val="22"/>
                <w:szCs w:val="22"/>
              </w:rPr>
            </w:pPr>
            <w:r w:rsidRPr="00053D54">
              <w:rPr>
                <w:sz w:val="22"/>
                <w:szCs w:val="22"/>
              </w:rPr>
              <w:t xml:space="preserve">д. Интюшово, </w:t>
            </w:r>
          </w:p>
          <w:p w14:paraId="3B8EADE1" w14:textId="77777777" w:rsidR="001474AF" w:rsidRDefault="00486400" w:rsidP="001E1D2F">
            <w:pPr>
              <w:ind w:firstLine="0"/>
              <w:jc w:val="center"/>
              <w:rPr>
                <w:sz w:val="22"/>
                <w:szCs w:val="22"/>
              </w:rPr>
            </w:pPr>
            <w:r w:rsidRPr="00053D54">
              <w:rPr>
                <w:sz w:val="22"/>
                <w:szCs w:val="22"/>
              </w:rPr>
              <w:t xml:space="preserve">д. Беломутово, </w:t>
            </w:r>
          </w:p>
          <w:p w14:paraId="47A91CC7" w14:textId="77777777" w:rsidR="001474AF" w:rsidRDefault="00486400" w:rsidP="001E1D2F">
            <w:pPr>
              <w:ind w:firstLine="0"/>
              <w:jc w:val="center"/>
              <w:rPr>
                <w:sz w:val="22"/>
                <w:szCs w:val="22"/>
              </w:rPr>
            </w:pPr>
            <w:r w:rsidRPr="00053D54">
              <w:rPr>
                <w:sz w:val="22"/>
                <w:szCs w:val="22"/>
              </w:rPr>
              <w:t>д. Волково,</w:t>
            </w:r>
          </w:p>
          <w:p w14:paraId="0D851BC9" w14:textId="77777777" w:rsidR="001474AF" w:rsidRDefault="00486400" w:rsidP="001E1D2F">
            <w:pPr>
              <w:ind w:firstLine="0"/>
              <w:jc w:val="center"/>
              <w:rPr>
                <w:sz w:val="22"/>
                <w:szCs w:val="22"/>
              </w:rPr>
            </w:pPr>
            <w:r w:rsidRPr="00053D54">
              <w:rPr>
                <w:sz w:val="22"/>
                <w:szCs w:val="22"/>
              </w:rPr>
              <w:t xml:space="preserve"> д. Батищево, </w:t>
            </w:r>
          </w:p>
          <w:p w14:paraId="2A73FA3B" w14:textId="77777777" w:rsidR="001474AF" w:rsidRDefault="00486400" w:rsidP="001E1D2F">
            <w:pPr>
              <w:ind w:firstLine="0"/>
              <w:jc w:val="center"/>
              <w:rPr>
                <w:sz w:val="22"/>
                <w:szCs w:val="22"/>
              </w:rPr>
            </w:pPr>
            <w:r w:rsidRPr="00053D54">
              <w:rPr>
                <w:sz w:val="22"/>
                <w:szCs w:val="22"/>
              </w:rPr>
              <w:t xml:space="preserve">д. Буковолово, </w:t>
            </w:r>
          </w:p>
          <w:p w14:paraId="6022D411" w14:textId="77777777" w:rsidR="001474AF" w:rsidRDefault="00486400" w:rsidP="001E1D2F">
            <w:pPr>
              <w:ind w:firstLine="0"/>
              <w:jc w:val="center"/>
              <w:rPr>
                <w:sz w:val="22"/>
                <w:szCs w:val="22"/>
              </w:rPr>
            </w:pPr>
            <w:r w:rsidRPr="00053D54">
              <w:rPr>
                <w:sz w:val="22"/>
                <w:szCs w:val="22"/>
              </w:rPr>
              <w:t xml:space="preserve">д. Городенки, </w:t>
            </w:r>
          </w:p>
          <w:p w14:paraId="79512759" w14:textId="39CBF27F" w:rsidR="00486400" w:rsidRPr="001E1D2F" w:rsidRDefault="00486400" w:rsidP="001E1D2F">
            <w:pPr>
              <w:ind w:firstLine="0"/>
              <w:jc w:val="center"/>
              <w:rPr>
                <w:sz w:val="22"/>
                <w:szCs w:val="22"/>
              </w:rPr>
            </w:pPr>
            <w:r w:rsidRPr="00053D54">
              <w:rPr>
                <w:sz w:val="22"/>
                <w:szCs w:val="22"/>
              </w:rPr>
              <w:t>д. Полянское</w:t>
            </w:r>
            <w:r w:rsidRPr="001E1D2F">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95F7579" w14:textId="27131435"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E2A6B6A" w14:textId="540681EC"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5C678DC9" w14:textId="77777777" w:rsidR="00486400" w:rsidRPr="001E1D2F" w:rsidRDefault="00486400" w:rsidP="001E1D2F">
            <w:pPr>
              <w:ind w:firstLine="0"/>
              <w:jc w:val="center"/>
              <w:rPr>
                <w:rFonts w:eastAsia="Calibri"/>
                <w:sz w:val="22"/>
                <w:szCs w:val="22"/>
                <w:lang w:eastAsia="en-US"/>
              </w:rPr>
            </w:pPr>
          </w:p>
        </w:tc>
      </w:tr>
      <w:tr w:rsidR="009A516F" w:rsidRPr="001E1D2F" w14:paraId="64874612"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F79DB47" w14:textId="25AB4ECF"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31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0DE2AAF" w14:textId="436AE5D8"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61820A9" w14:textId="5F75C20C" w:rsidR="00486400" w:rsidRPr="002B5405" w:rsidRDefault="00486400" w:rsidP="00B60A1B">
            <w:pPr>
              <w:ind w:firstLine="0"/>
              <w:jc w:val="center"/>
              <w:rPr>
                <w:sz w:val="22"/>
                <w:szCs w:val="22"/>
              </w:rPr>
            </w:pPr>
            <w:r w:rsidRPr="002B5405">
              <w:rPr>
                <w:sz w:val="22"/>
                <w:szCs w:val="22"/>
              </w:rPr>
              <w:t>Газопровод межпоселковый к н.п. Горюшино, Струково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6A9F03A" w14:textId="659E2FD4"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071B78B" w14:textId="190D585B"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9B58BA6" w14:textId="77777777" w:rsidR="001474AF" w:rsidRDefault="00486400" w:rsidP="001E1D2F">
            <w:pPr>
              <w:ind w:firstLine="0"/>
              <w:jc w:val="center"/>
              <w:rPr>
                <w:sz w:val="22"/>
                <w:szCs w:val="22"/>
              </w:rPr>
            </w:pPr>
            <w:r w:rsidRPr="001E1D2F">
              <w:rPr>
                <w:sz w:val="22"/>
                <w:szCs w:val="22"/>
              </w:rPr>
              <w:t xml:space="preserve">Привокзальный территориальный округ, </w:t>
            </w:r>
          </w:p>
          <w:p w14:paraId="771F9278" w14:textId="77777777" w:rsidR="001474AF" w:rsidRDefault="00486400" w:rsidP="001E1D2F">
            <w:pPr>
              <w:ind w:firstLine="0"/>
              <w:jc w:val="center"/>
              <w:rPr>
                <w:sz w:val="22"/>
                <w:szCs w:val="22"/>
              </w:rPr>
            </w:pPr>
            <w:r w:rsidRPr="001E1D2F">
              <w:rPr>
                <w:sz w:val="22"/>
                <w:szCs w:val="22"/>
              </w:rPr>
              <w:t>д. Горюшино</w:t>
            </w:r>
            <w:r>
              <w:rPr>
                <w:sz w:val="22"/>
                <w:szCs w:val="22"/>
              </w:rPr>
              <w:t xml:space="preserve">, </w:t>
            </w:r>
          </w:p>
          <w:p w14:paraId="259AF423" w14:textId="532615CF" w:rsidR="00486400" w:rsidRPr="001E1D2F" w:rsidRDefault="00486400" w:rsidP="001E1D2F">
            <w:pPr>
              <w:ind w:firstLine="0"/>
              <w:jc w:val="center"/>
              <w:rPr>
                <w:sz w:val="22"/>
                <w:szCs w:val="22"/>
              </w:rPr>
            </w:pPr>
            <w:r>
              <w:rPr>
                <w:sz w:val="22"/>
                <w:szCs w:val="22"/>
              </w:rPr>
              <w:t>д. Струково</w:t>
            </w:r>
            <w:r w:rsidRPr="001E1D2F">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494B5BD" w14:textId="21FB06EE"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80CDC88" w14:textId="29A1D7A5"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0750680" w14:textId="77777777" w:rsidR="00486400" w:rsidRPr="001E1D2F" w:rsidRDefault="00486400" w:rsidP="001E1D2F">
            <w:pPr>
              <w:ind w:firstLine="0"/>
              <w:jc w:val="center"/>
              <w:rPr>
                <w:rFonts w:eastAsia="Calibri"/>
                <w:sz w:val="22"/>
                <w:szCs w:val="22"/>
                <w:lang w:eastAsia="en-US"/>
              </w:rPr>
            </w:pPr>
          </w:p>
        </w:tc>
      </w:tr>
      <w:tr w:rsidR="009A516F" w:rsidRPr="001E1D2F" w14:paraId="5A768D5B"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9F4AF6D" w14:textId="37FB156B" w:rsidR="00486400" w:rsidRPr="001E1D2F" w:rsidRDefault="00486400" w:rsidP="001E1D2F">
            <w:pPr>
              <w:ind w:firstLine="0"/>
              <w:contextualSpacing/>
              <w:jc w:val="left"/>
              <w:rPr>
                <w:rFonts w:eastAsia="Calibri"/>
                <w:bCs/>
                <w:sz w:val="22"/>
                <w:szCs w:val="22"/>
                <w:lang w:eastAsia="en-US"/>
              </w:rPr>
            </w:pPr>
            <w:r>
              <w:rPr>
                <w:rFonts w:eastAsia="Calibri"/>
                <w:bCs/>
                <w:sz w:val="22"/>
                <w:szCs w:val="22"/>
                <w:lang w:eastAsia="en-US"/>
              </w:rPr>
              <w:t>32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FA95C8" w14:textId="0C171BB5"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A50E170" w14:textId="62354BCC" w:rsidR="00486400" w:rsidRPr="002B5405" w:rsidRDefault="00486400" w:rsidP="00EE55AC">
            <w:pPr>
              <w:ind w:firstLine="0"/>
              <w:jc w:val="center"/>
              <w:rPr>
                <w:sz w:val="22"/>
                <w:szCs w:val="22"/>
              </w:rPr>
            </w:pPr>
            <w:r w:rsidRPr="002B5405">
              <w:rPr>
                <w:sz w:val="22"/>
                <w:szCs w:val="22"/>
              </w:rPr>
              <w:t>Газопровод межпоселковый к д. Дементеево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BE55FFB" w14:textId="13C4852D"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99FCEF0" w14:textId="0A056E27"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83146C0" w14:textId="77777777" w:rsidR="001474AF" w:rsidRDefault="00486400" w:rsidP="00EE55AC">
            <w:pPr>
              <w:ind w:firstLine="0"/>
              <w:jc w:val="center"/>
              <w:rPr>
                <w:sz w:val="22"/>
                <w:szCs w:val="22"/>
              </w:rPr>
            </w:pPr>
            <w:r w:rsidRPr="001E1D2F">
              <w:rPr>
                <w:sz w:val="22"/>
                <w:szCs w:val="22"/>
              </w:rPr>
              <w:t xml:space="preserve">Привокзальный территориальный округ, </w:t>
            </w:r>
          </w:p>
          <w:p w14:paraId="12D2B438" w14:textId="439B4EF8" w:rsidR="00486400" w:rsidRPr="001E1D2F" w:rsidRDefault="00486400" w:rsidP="00EE55AC">
            <w:pPr>
              <w:ind w:firstLine="0"/>
              <w:jc w:val="center"/>
              <w:rPr>
                <w:sz w:val="22"/>
                <w:szCs w:val="22"/>
              </w:rPr>
            </w:pPr>
            <w:r w:rsidRPr="001E1D2F">
              <w:rPr>
                <w:sz w:val="22"/>
                <w:szCs w:val="22"/>
              </w:rPr>
              <w:t>д. Демент</w:t>
            </w:r>
            <w:r>
              <w:rPr>
                <w:sz w:val="22"/>
                <w:szCs w:val="22"/>
              </w:rPr>
              <w:t>е</w:t>
            </w:r>
            <w:r w:rsidRPr="001E1D2F">
              <w:rPr>
                <w:sz w:val="22"/>
                <w:szCs w:val="22"/>
              </w:rPr>
              <w:t>ево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587274" w14:textId="36458B7D"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42BA921" w14:textId="1D6DA2FD" w:rsidR="00486400" w:rsidRPr="001E1D2F" w:rsidRDefault="00486400"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0A041A6D" w14:textId="77777777" w:rsidR="00486400" w:rsidRPr="001E1D2F" w:rsidRDefault="00486400" w:rsidP="001E1D2F">
            <w:pPr>
              <w:ind w:firstLine="0"/>
              <w:jc w:val="center"/>
              <w:rPr>
                <w:rFonts w:eastAsia="Calibri"/>
                <w:sz w:val="22"/>
                <w:szCs w:val="22"/>
                <w:lang w:eastAsia="en-US"/>
              </w:rPr>
            </w:pPr>
          </w:p>
        </w:tc>
      </w:tr>
      <w:tr w:rsidR="009A516F" w:rsidRPr="001E1D2F" w14:paraId="18A317A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DD689A8" w14:textId="5DD4333C"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A6BCD5E" w14:textId="3A53DEF3"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4B27919" w14:textId="19711449"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д. Криволапово, </w:t>
            </w:r>
            <w:r>
              <w:rPr>
                <w:sz w:val="22"/>
                <w:szCs w:val="22"/>
              </w:rPr>
              <w:br/>
              <w:t xml:space="preserve">д. Борзуново, </w:t>
            </w:r>
            <w:r>
              <w:rPr>
                <w:sz w:val="22"/>
                <w:szCs w:val="22"/>
              </w:rPr>
              <w:br/>
              <w:t>д. Труново муниципального образования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DDC87C8" w14:textId="2AE1790E"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051B302" w14:textId="26EDCEE7"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8C57057" w14:textId="77777777" w:rsidR="00486400" w:rsidRPr="002B5405" w:rsidRDefault="00486400" w:rsidP="002B5405">
            <w:pPr>
              <w:ind w:firstLine="0"/>
              <w:jc w:val="center"/>
              <w:rPr>
                <w:sz w:val="22"/>
                <w:szCs w:val="22"/>
              </w:rPr>
            </w:pPr>
            <w:r w:rsidRPr="002B5405">
              <w:rPr>
                <w:sz w:val="22"/>
                <w:szCs w:val="22"/>
              </w:rPr>
              <w:t>Привокзальный территориальный округ</w:t>
            </w:r>
            <w:r>
              <w:rPr>
                <w:sz w:val="22"/>
                <w:szCs w:val="22"/>
              </w:rPr>
              <w:t xml:space="preserve">, </w:t>
            </w:r>
            <w:r w:rsidRPr="002B5405">
              <w:rPr>
                <w:sz w:val="22"/>
                <w:szCs w:val="22"/>
              </w:rPr>
              <w:t xml:space="preserve">д. Криволапово, </w:t>
            </w:r>
          </w:p>
          <w:p w14:paraId="7973AEDD" w14:textId="77777777" w:rsidR="00486400" w:rsidRPr="002B5405" w:rsidRDefault="00486400" w:rsidP="002B5405">
            <w:pPr>
              <w:ind w:firstLine="0"/>
              <w:jc w:val="center"/>
              <w:rPr>
                <w:sz w:val="22"/>
                <w:szCs w:val="22"/>
              </w:rPr>
            </w:pPr>
            <w:r w:rsidRPr="002B5405">
              <w:rPr>
                <w:sz w:val="22"/>
                <w:szCs w:val="22"/>
              </w:rPr>
              <w:t xml:space="preserve">д. Борзуново, </w:t>
            </w:r>
          </w:p>
          <w:p w14:paraId="394D4C23" w14:textId="66085EC0" w:rsidR="00486400" w:rsidRPr="001E1D2F" w:rsidRDefault="00486400" w:rsidP="002B5405">
            <w:pPr>
              <w:ind w:firstLine="0"/>
              <w:jc w:val="center"/>
              <w:rPr>
                <w:sz w:val="22"/>
                <w:szCs w:val="22"/>
              </w:rPr>
            </w:pPr>
            <w:r w:rsidRPr="002B5405">
              <w:rPr>
                <w:sz w:val="22"/>
                <w:szCs w:val="22"/>
              </w:rPr>
              <w:t>д. Труново муниципального образования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56EB095" w14:textId="72C0C0FE"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279241C" w14:textId="2E2EE692"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5C6B3A29" w14:textId="77777777" w:rsidR="00486400" w:rsidRPr="001E1D2F" w:rsidRDefault="00486400" w:rsidP="002B5405">
            <w:pPr>
              <w:ind w:firstLine="0"/>
              <w:jc w:val="center"/>
              <w:rPr>
                <w:rFonts w:eastAsia="Calibri"/>
                <w:sz w:val="22"/>
                <w:szCs w:val="22"/>
                <w:lang w:eastAsia="en-US"/>
              </w:rPr>
            </w:pPr>
          </w:p>
        </w:tc>
      </w:tr>
      <w:tr w:rsidR="009A516F" w:rsidRPr="001E1D2F" w14:paraId="7668806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E6294C3" w14:textId="1CD7A67E"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6F1BD5B" w14:textId="602B4064"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2FA0E98" w14:textId="6CEEC9D4"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д. Большая Стрекаловка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E0EC272" w14:textId="0320FCF5"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7467876" w14:textId="239506F7"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5883A08" w14:textId="2865DBE4" w:rsidR="00486400" w:rsidRPr="001E1D2F" w:rsidRDefault="00486400" w:rsidP="002B5405">
            <w:pPr>
              <w:ind w:firstLine="0"/>
              <w:jc w:val="center"/>
              <w:rPr>
                <w:sz w:val="22"/>
                <w:szCs w:val="22"/>
              </w:rPr>
            </w:pPr>
            <w:r>
              <w:rPr>
                <w:sz w:val="22"/>
                <w:szCs w:val="22"/>
              </w:rPr>
              <w:t>Центральный</w:t>
            </w:r>
            <w:r w:rsidRPr="002B5405">
              <w:rPr>
                <w:sz w:val="22"/>
                <w:szCs w:val="22"/>
              </w:rPr>
              <w:t xml:space="preserve"> территориальный округ, </w:t>
            </w:r>
            <w:r>
              <w:rPr>
                <w:sz w:val="22"/>
                <w:szCs w:val="22"/>
              </w:rPr>
              <w:br/>
              <w:t xml:space="preserve">д. </w:t>
            </w:r>
            <w:r w:rsidRPr="002B5405">
              <w:rPr>
                <w:sz w:val="22"/>
                <w:szCs w:val="22"/>
              </w:rPr>
              <w:t>Большая Стрекаловка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2725CA" w14:textId="5E4EA088"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6E18AE8" w14:textId="09716A76"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659A958F" w14:textId="77777777" w:rsidR="00486400" w:rsidRPr="001E1D2F" w:rsidRDefault="00486400" w:rsidP="002B5405">
            <w:pPr>
              <w:ind w:firstLine="0"/>
              <w:jc w:val="center"/>
              <w:rPr>
                <w:rFonts w:eastAsia="Calibri"/>
                <w:sz w:val="22"/>
                <w:szCs w:val="22"/>
                <w:lang w:eastAsia="en-US"/>
              </w:rPr>
            </w:pPr>
          </w:p>
        </w:tc>
      </w:tr>
      <w:tr w:rsidR="009A516F" w:rsidRPr="001E1D2F" w14:paraId="3AD1BFE9"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BB4A1B1" w14:textId="72AB4864"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BABE0F5" w14:textId="5DED8A25"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BE21928" w14:textId="212D54D4"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д. Янчерево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BEBDAA3" w14:textId="6CBB113C"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22F8784" w14:textId="5F911EC9"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46EA6CD" w14:textId="0C81AA07" w:rsidR="00486400" w:rsidRPr="001E1D2F" w:rsidRDefault="00486400" w:rsidP="00BC54CB">
            <w:pPr>
              <w:ind w:firstLine="0"/>
              <w:jc w:val="center"/>
              <w:rPr>
                <w:sz w:val="22"/>
                <w:szCs w:val="22"/>
              </w:rPr>
            </w:pPr>
            <w:r>
              <w:rPr>
                <w:sz w:val="22"/>
                <w:szCs w:val="22"/>
              </w:rPr>
              <w:t>Привокзальный</w:t>
            </w:r>
            <w:r w:rsidRPr="002B5405">
              <w:rPr>
                <w:sz w:val="22"/>
                <w:szCs w:val="22"/>
              </w:rPr>
              <w:t xml:space="preserve"> территориальный округ, </w:t>
            </w:r>
            <w:r>
              <w:rPr>
                <w:sz w:val="22"/>
                <w:szCs w:val="22"/>
              </w:rPr>
              <w:br/>
              <w:t>д. Янчерево</w:t>
            </w:r>
            <w:r w:rsidRPr="002B5405">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401C3C4" w14:textId="653CE3F7"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2C00001" w14:textId="6C02704A"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4ACD2358" w14:textId="77777777" w:rsidR="00486400" w:rsidRPr="001E1D2F" w:rsidRDefault="00486400" w:rsidP="002B5405">
            <w:pPr>
              <w:ind w:firstLine="0"/>
              <w:jc w:val="center"/>
              <w:rPr>
                <w:rFonts w:eastAsia="Calibri"/>
                <w:sz w:val="22"/>
                <w:szCs w:val="22"/>
                <w:lang w:eastAsia="en-US"/>
              </w:rPr>
            </w:pPr>
          </w:p>
        </w:tc>
      </w:tr>
      <w:tr w:rsidR="009A516F" w:rsidRPr="001E1D2F" w14:paraId="799B248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6DFDE122" w14:textId="1AA02931"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FB2D375" w14:textId="0C34CB8D"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A66FDF4" w14:textId="5918196F"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н.п. Акульшино, </w:t>
            </w:r>
            <w:r>
              <w:rPr>
                <w:sz w:val="22"/>
                <w:szCs w:val="22"/>
              </w:rPr>
              <w:br/>
              <w:t>д. Некрасово</w:t>
            </w:r>
            <w:r>
              <w:t xml:space="preserve"> </w:t>
            </w:r>
            <w:r w:rsidRPr="00BC54CB">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295A4C" w14:textId="00CF5481"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79FB97" w14:textId="2CE97B08"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E692C07" w14:textId="3B33C640" w:rsidR="00486400" w:rsidRPr="00BC54CB" w:rsidRDefault="00486400" w:rsidP="00BC54CB">
            <w:pPr>
              <w:ind w:firstLine="0"/>
              <w:jc w:val="center"/>
              <w:rPr>
                <w:sz w:val="22"/>
                <w:szCs w:val="22"/>
              </w:rPr>
            </w:pPr>
            <w:r>
              <w:rPr>
                <w:sz w:val="22"/>
                <w:szCs w:val="22"/>
              </w:rPr>
              <w:t>Зареченский</w:t>
            </w:r>
            <w:r w:rsidRPr="00BC54CB">
              <w:rPr>
                <w:sz w:val="22"/>
                <w:szCs w:val="22"/>
              </w:rPr>
              <w:t xml:space="preserve"> территориальный округ, </w:t>
            </w:r>
          </w:p>
          <w:p w14:paraId="083D97CA" w14:textId="77777777" w:rsidR="001474AF" w:rsidRDefault="00486400" w:rsidP="00BC54CB">
            <w:pPr>
              <w:ind w:firstLine="0"/>
              <w:jc w:val="center"/>
              <w:rPr>
                <w:sz w:val="22"/>
                <w:szCs w:val="22"/>
              </w:rPr>
            </w:pPr>
            <w:r w:rsidRPr="00BC54CB">
              <w:rPr>
                <w:sz w:val="22"/>
                <w:szCs w:val="22"/>
              </w:rPr>
              <w:t xml:space="preserve">д. </w:t>
            </w:r>
            <w:r>
              <w:rPr>
                <w:sz w:val="22"/>
                <w:szCs w:val="22"/>
              </w:rPr>
              <w:t xml:space="preserve">Акульшино, </w:t>
            </w:r>
          </w:p>
          <w:p w14:paraId="27B58B93" w14:textId="189ADDD9" w:rsidR="00486400" w:rsidRPr="001E1D2F" w:rsidRDefault="00486400" w:rsidP="00BC54CB">
            <w:pPr>
              <w:ind w:firstLine="0"/>
              <w:jc w:val="center"/>
              <w:rPr>
                <w:sz w:val="22"/>
                <w:szCs w:val="22"/>
              </w:rPr>
            </w:pPr>
            <w:r>
              <w:rPr>
                <w:sz w:val="22"/>
                <w:szCs w:val="22"/>
              </w:rPr>
              <w:t>д. Некрасово</w:t>
            </w:r>
            <w:r w:rsidRPr="00BC54CB">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AB85752" w14:textId="5B892640"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CFAEB97" w14:textId="378D3C51"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12CAAA5" w14:textId="77777777" w:rsidR="00486400" w:rsidRPr="001E1D2F" w:rsidRDefault="00486400" w:rsidP="002B5405">
            <w:pPr>
              <w:ind w:firstLine="0"/>
              <w:jc w:val="center"/>
              <w:rPr>
                <w:rFonts w:eastAsia="Calibri"/>
                <w:sz w:val="22"/>
                <w:szCs w:val="22"/>
                <w:lang w:eastAsia="en-US"/>
              </w:rPr>
            </w:pPr>
          </w:p>
        </w:tc>
      </w:tr>
      <w:tr w:rsidR="009A516F" w:rsidRPr="001E1D2F" w14:paraId="1E6E99D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344949E" w14:textId="1B61BD29"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90649BE" w14:textId="422E8EA7"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147B76C" w14:textId="36CC15F7"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д. Пятницкое </w:t>
            </w:r>
            <w:r w:rsidRPr="00BC54CB">
              <w:rPr>
                <w:sz w:val="22"/>
                <w:szCs w:val="22"/>
              </w:rPr>
              <w:t>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75462F4" w14:textId="0D01ABE5"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B6517BC" w14:textId="142C26E4"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4F6D0DC" w14:textId="77777777" w:rsidR="00486400" w:rsidRPr="00BC54CB" w:rsidRDefault="00486400" w:rsidP="00BC54CB">
            <w:pPr>
              <w:ind w:firstLine="0"/>
              <w:jc w:val="center"/>
              <w:rPr>
                <w:sz w:val="22"/>
                <w:szCs w:val="22"/>
              </w:rPr>
            </w:pPr>
            <w:r w:rsidRPr="00BC54CB">
              <w:rPr>
                <w:sz w:val="22"/>
                <w:szCs w:val="22"/>
              </w:rPr>
              <w:t xml:space="preserve">Привокзальный территориальный округ, </w:t>
            </w:r>
          </w:p>
          <w:p w14:paraId="504C731E" w14:textId="33625FDB" w:rsidR="00486400" w:rsidRPr="001E1D2F" w:rsidRDefault="00486400" w:rsidP="00BC54CB">
            <w:pPr>
              <w:ind w:firstLine="0"/>
              <w:jc w:val="center"/>
              <w:rPr>
                <w:sz w:val="22"/>
                <w:szCs w:val="22"/>
              </w:rPr>
            </w:pPr>
            <w:r w:rsidRPr="00BC54CB">
              <w:rPr>
                <w:sz w:val="22"/>
                <w:szCs w:val="22"/>
              </w:rPr>
              <w:t xml:space="preserve">д. </w:t>
            </w:r>
            <w:r>
              <w:rPr>
                <w:sz w:val="22"/>
                <w:szCs w:val="22"/>
              </w:rPr>
              <w:t>Пятницкое</w:t>
            </w:r>
            <w:r w:rsidRPr="00BC54CB">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FE92E5A" w14:textId="05D5B3F0"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FA3EE1D" w14:textId="7264BED9"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5EF2A9F2" w14:textId="77777777" w:rsidR="00486400" w:rsidRPr="001E1D2F" w:rsidRDefault="00486400" w:rsidP="002B5405">
            <w:pPr>
              <w:ind w:firstLine="0"/>
              <w:jc w:val="center"/>
              <w:rPr>
                <w:rFonts w:eastAsia="Calibri"/>
                <w:sz w:val="22"/>
                <w:szCs w:val="22"/>
                <w:lang w:eastAsia="en-US"/>
              </w:rPr>
            </w:pPr>
          </w:p>
        </w:tc>
      </w:tr>
      <w:tr w:rsidR="009A516F" w:rsidRPr="001E1D2F" w14:paraId="3A56DAA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EFDAB56" w14:textId="5705FF8A" w:rsidR="00486400" w:rsidRDefault="00486400" w:rsidP="002B5405">
            <w:pPr>
              <w:ind w:firstLine="0"/>
              <w:contextualSpacing/>
              <w:jc w:val="left"/>
              <w:rPr>
                <w:rFonts w:eastAsia="Calibri"/>
                <w:bCs/>
                <w:sz w:val="22"/>
                <w:szCs w:val="22"/>
                <w:lang w:eastAsia="en-US"/>
              </w:rPr>
            </w:pPr>
            <w:r>
              <w:rPr>
                <w:rFonts w:eastAsia="Calibri"/>
                <w:bCs/>
                <w:sz w:val="22"/>
                <w:szCs w:val="22"/>
                <w:lang w:eastAsia="en-US"/>
              </w:rPr>
              <w:t>38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4A2DB1C" w14:textId="4F2C4C47" w:rsidR="00486400" w:rsidRPr="001E1D2F" w:rsidRDefault="00486400"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6BC84FC" w14:textId="1B3C8EB8" w:rsidR="00486400" w:rsidRPr="002B5405" w:rsidRDefault="00486400" w:rsidP="002B5405">
            <w:pPr>
              <w:ind w:firstLine="0"/>
              <w:jc w:val="center"/>
              <w:rPr>
                <w:sz w:val="22"/>
                <w:szCs w:val="22"/>
              </w:rPr>
            </w:pPr>
            <w:r w:rsidRPr="002B5405">
              <w:rPr>
                <w:sz w:val="22"/>
                <w:szCs w:val="22"/>
              </w:rPr>
              <w:t>Газопровод межпоселковый</w:t>
            </w:r>
            <w:r>
              <w:rPr>
                <w:sz w:val="22"/>
                <w:szCs w:val="22"/>
              </w:rPr>
              <w:t xml:space="preserve"> к д. Стукалово города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94679C8" w14:textId="287E2920" w:rsidR="00486400" w:rsidRPr="001E1D2F" w:rsidRDefault="00486400" w:rsidP="002B5405">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FBADD5F" w14:textId="0AFC8526" w:rsidR="00486400" w:rsidRDefault="00486400" w:rsidP="002B5405">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ECB7F0C" w14:textId="322B3288" w:rsidR="00486400" w:rsidRPr="001E1D2F" w:rsidRDefault="00486400" w:rsidP="002B5405">
            <w:pPr>
              <w:ind w:firstLine="0"/>
              <w:jc w:val="center"/>
              <w:rPr>
                <w:sz w:val="22"/>
                <w:szCs w:val="22"/>
              </w:rPr>
            </w:pPr>
            <w:r w:rsidRPr="00BC54CB">
              <w:rPr>
                <w:sz w:val="22"/>
                <w:szCs w:val="22"/>
              </w:rPr>
              <w:t>Привокзальный территориальный округ,</w:t>
            </w:r>
            <w:r>
              <w:rPr>
                <w:sz w:val="22"/>
                <w:szCs w:val="22"/>
              </w:rPr>
              <w:t xml:space="preserve"> д. Стукалово</w:t>
            </w:r>
            <w:r>
              <w:t xml:space="preserve"> </w:t>
            </w:r>
            <w:r w:rsidRPr="00BC54CB">
              <w:rPr>
                <w:sz w:val="22"/>
                <w:szCs w:val="22"/>
              </w:rPr>
              <w:t>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FD5BAD1" w14:textId="4E5CFC45" w:rsidR="00486400" w:rsidRPr="00074C2E" w:rsidRDefault="00486400"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56C9407" w14:textId="6046BFAD" w:rsidR="00486400" w:rsidRPr="001C0953" w:rsidRDefault="00486400"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742" w:type="pct"/>
            <w:vMerge/>
            <w:tcBorders>
              <w:left w:val="single" w:sz="4" w:space="0" w:color="auto"/>
              <w:right w:val="single" w:sz="4" w:space="0" w:color="auto"/>
            </w:tcBorders>
          </w:tcPr>
          <w:p w14:paraId="1177C1EA" w14:textId="77777777" w:rsidR="00486400" w:rsidRPr="001E1D2F" w:rsidRDefault="00486400" w:rsidP="002B5405">
            <w:pPr>
              <w:ind w:firstLine="0"/>
              <w:jc w:val="center"/>
              <w:rPr>
                <w:rFonts w:eastAsia="Calibri"/>
                <w:sz w:val="22"/>
                <w:szCs w:val="22"/>
                <w:lang w:eastAsia="en-US"/>
              </w:rPr>
            </w:pPr>
          </w:p>
        </w:tc>
      </w:tr>
      <w:tr w:rsidR="009A516F" w:rsidRPr="00A82C13" w14:paraId="1D2E36E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754952C" w14:textId="6BE9405B" w:rsidR="00486400" w:rsidRPr="001E1D2F" w:rsidRDefault="00486400" w:rsidP="00BC54CB">
            <w:pPr>
              <w:ind w:firstLine="0"/>
              <w:contextualSpacing/>
              <w:jc w:val="left"/>
              <w:rPr>
                <w:rFonts w:eastAsia="Calibri"/>
                <w:bCs/>
                <w:sz w:val="22"/>
                <w:szCs w:val="22"/>
                <w:lang w:eastAsia="en-US"/>
              </w:rPr>
            </w:pPr>
            <w:r>
              <w:rPr>
                <w:rFonts w:eastAsia="Calibri"/>
                <w:bCs/>
                <w:sz w:val="22"/>
                <w:szCs w:val="22"/>
                <w:lang w:eastAsia="en-US"/>
              </w:rPr>
              <w:t>39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2EB705B" w14:textId="42141E33" w:rsidR="00486400" w:rsidRPr="001E1D2F" w:rsidRDefault="00486400"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78A6637" w14:textId="77777777" w:rsidR="001474AF" w:rsidRDefault="00486400" w:rsidP="001E1D2F">
            <w:pPr>
              <w:ind w:firstLine="0"/>
              <w:jc w:val="center"/>
              <w:rPr>
                <w:sz w:val="22"/>
                <w:szCs w:val="22"/>
              </w:rPr>
            </w:pPr>
            <w:r w:rsidRPr="001E1D2F">
              <w:rPr>
                <w:sz w:val="22"/>
                <w:szCs w:val="22"/>
              </w:rPr>
              <w:t>Распределитель</w:t>
            </w:r>
            <w:r w:rsidR="001474AF">
              <w:rPr>
                <w:sz w:val="22"/>
                <w:szCs w:val="22"/>
              </w:rPr>
              <w:t>-</w:t>
            </w:r>
            <w:r w:rsidRPr="001E1D2F">
              <w:rPr>
                <w:sz w:val="22"/>
                <w:szCs w:val="22"/>
              </w:rPr>
              <w:t xml:space="preserve">ный газопровод, </w:t>
            </w:r>
          </w:p>
          <w:p w14:paraId="4D4235D0" w14:textId="17E2169E" w:rsidR="00486400" w:rsidRPr="001E1D2F" w:rsidRDefault="00486400" w:rsidP="001E1D2F">
            <w:pPr>
              <w:ind w:firstLine="0"/>
              <w:jc w:val="center"/>
              <w:rPr>
                <w:sz w:val="22"/>
                <w:szCs w:val="22"/>
              </w:rPr>
            </w:pPr>
            <w:r w:rsidRPr="001E1D2F">
              <w:rPr>
                <w:sz w:val="22"/>
                <w:szCs w:val="22"/>
              </w:rPr>
              <w:t>д. Беликово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01755FE" w14:textId="7FE437B1" w:rsidR="00486400" w:rsidRPr="001E1D2F" w:rsidRDefault="00486400" w:rsidP="001E1D2F">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A4A9431" w14:textId="237EEE4E" w:rsidR="00486400" w:rsidRPr="001E1D2F" w:rsidRDefault="00486400" w:rsidP="001E1D2F">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A23E801" w14:textId="475B376C" w:rsidR="00486400" w:rsidRPr="001E1D2F" w:rsidRDefault="00486400" w:rsidP="001E1D2F">
            <w:pPr>
              <w:ind w:firstLine="0"/>
              <w:jc w:val="center"/>
              <w:rPr>
                <w:sz w:val="22"/>
                <w:szCs w:val="22"/>
              </w:rPr>
            </w:pPr>
            <w:r w:rsidRPr="001E1D2F">
              <w:rPr>
                <w:sz w:val="22"/>
                <w:szCs w:val="22"/>
              </w:rPr>
              <w:t>Привокзальный территориальный округ, д. Беликово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884B72" w14:textId="250508A3" w:rsidR="00486400" w:rsidRPr="001E1D2F" w:rsidRDefault="00486400"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DC316F4" w14:textId="3DE29612" w:rsidR="00486400" w:rsidRPr="00A82C13" w:rsidRDefault="00486400" w:rsidP="001E1D2F">
            <w:pPr>
              <w:ind w:firstLine="0"/>
              <w:jc w:val="center"/>
              <w:rPr>
                <w:rFonts w:eastAsia="Calibri"/>
                <w:sz w:val="22"/>
                <w:szCs w:val="22"/>
                <w:lang w:eastAsia="en-US"/>
              </w:rPr>
            </w:pPr>
            <w:r>
              <w:rPr>
                <w:rFonts w:eastAsia="Calibri"/>
                <w:sz w:val="22"/>
                <w:szCs w:val="22"/>
                <w:lang w:eastAsia="en-US"/>
              </w:rPr>
              <w:t>Л</w:t>
            </w:r>
            <w:r w:rsidRPr="001E1D2F">
              <w:rPr>
                <w:rFonts w:eastAsia="Calibri"/>
                <w:sz w:val="22"/>
                <w:szCs w:val="22"/>
                <w:lang w:eastAsia="en-US"/>
              </w:rPr>
              <w:t>инейный объект</w:t>
            </w:r>
          </w:p>
        </w:tc>
        <w:tc>
          <w:tcPr>
            <w:tcW w:w="742" w:type="pct"/>
            <w:vMerge/>
            <w:tcBorders>
              <w:left w:val="single" w:sz="4" w:space="0" w:color="auto"/>
              <w:right w:val="single" w:sz="4" w:space="0" w:color="auto"/>
            </w:tcBorders>
          </w:tcPr>
          <w:p w14:paraId="60544D81" w14:textId="77777777" w:rsidR="00486400" w:rsidRPr="00A82C13" w:rsidRDefault="00486400" w:rsidP="001E1D2F">
            <w:pPr>
              <w:ind w:firstLine="0"/>
              <w:jc w:val="center"/>
              <w:rPr>
                <w:rFonts w:eastAsia="Calibri"/>
                <w:sz w:val="22"/>
                <w:szCs w:val="22"/>
                <w:lang w:eastAsia="en-US"/>
              </w:rPr>
            </w:pPr>
          </w:p>
        </w:tc>
      </w:tr>
      <w:tr w:rsidR="009A516F" w:rsidRPr="00A82C13" w14:paraId="5D64D72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201F9DB" w14:textId="34DD695B" w:rsidR="00486400" w:rsidRDefault="00486400" w:rsidP="00486400">
            <w:pPr>
              <w:ind w:firstLine="0"/>
              <w:contextualSpacing/>
              <w:jc w:val="left"/>
              <w:rPr>
                <w:rFonts w:eastAsia="Calibri"/>
                <w:bCs/>
                <w:sz w:val="22"/>
                <w:szCs w:val="22"/>
                <w:lang w:eastAsia="en-US"/>
              </w:rPr>
            </w:pPr>
            <w:r>
              <w:rPr>
                <w:rFonts w:eastAsia="Calibri"/>
                <w:bCs/>
                <w:sz w:val="22"/>
                <w:szCs w:val="22"/>
                <w:lang w:eastAsia="en-US"/>
              </w:rPr>
              <w:t>40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0DB18D5" w14:textId="797C978B" w:rsidR="00486400" w:rsidRPr="001E1D2F" w:rsidRDefault="00486400" w:rsidP="00486400">
            <w:pPr>
              <w:ind w:firstLine="0"/>
              <w:jc w:val="left"/>
              <w:rPr>
                <w:rFonts w:eastAsia="Calibri"/>
                <w:bCs/>
                <w:sz w:val="22"/>
                <w:szCs w:val="22"/>
                <w:lang w:eastAsia="en-US"/>
              </w:rPr>
            </w:pPr>
            <w:r w:rsidRPr="00486400">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05467CA" w14:textId="786199D2" w:rsidR="00486400" w:rsidRPr="001E1D2F" w:rsidRDefault="00486400" w:rsidP="00486400">
            <w:pPr>
              <w:ind w:firstLine="0"/>
              <w:jc w:val="center"/>
              <w:rPr>
                <w:sz w:val="22"/>
                <w:szCs w:val="22"/>
              </w:rPr>
            </w:pPr>
            <w:r w:rsidRPr="00486400">
              <w:rPr>
                <w:sz w:val="22"/>
                <w:szCs w:val="22"/>
              </w:rPr>
              <w:t>Газопровод межпоселковый к д. Белое Поле муниципального образования город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11E8402" w14:textId="7F22D96E" w:rsidR="00486400" w:rsidRPr="001E1D2F" w:rsidRDefault="00486400" w:rsidP="00486400">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ABAE91E" w14:textId="76FC3C68" w:rsidR="00486400" w:rsidRDefault="00486400" w:rsidP="00486400">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F8DD3B4" w14:textId="05511772" w:rsidR="00486400" w:rsidRPr="001E1D2F" w:rsidRDefault="003F3007" w:rsidP="003F3007">
            <w:pPr>
              <w:ind w:firstLine="0"/>
              <w:jc w:val="center"/>
              <w:rPr>
                <w:sz w:val="22"/>
                <w:szCs w:val="22"/>
              </w:rPr>
            </w:pPr>
            <w:r>
              <w:rPr>
                <w:sz w:val="22"/>
                <w:szCs w:val="22"/>
              </w:rPr>
              <w:t xml:space="preserve">Зареченский </w:t>
            </w:r>
            <w:r w:rsidRPr="003F3007">
              <w:rPr>
                <w:sz w:val="22"/>
                <w:szCs w:val="22"/>
              </w:rPr>
              <w:t xml:space="preserve">территориальный округ, д. </w:t>
            </w:r>
            <w:r w:rsidRPr="00486400">
              <w:rPr>
                <w:sz w:val="22"/>
                <w:szCs w:val="22"/>
              </w:rPr>
              <w:t xml:space="preserve">Белое Поле </w:t>
            </w:r>
            <w:r w:rsidRPr="003F3007">
              <w:rPr>
                <w:sz w:val="22"/>
                <w:szCs w:val="22"/>
              </w:rPr>
              <w:t>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EFF8163" w14:textId="386447D8" w:rsidR="00486400" w:rsidRPr="00074C2E" w:rsidRDefault="00486400" w:rsidP="00486400">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B137ECA" w14:textId="7A250B9F" w:rsidR="00486400" w:rsidRDefault="00486400" w:rsidP="00486400">
            <w:pPr>
              <w:ind w:firstLine="0"/>
              <w:jc w:val="center"/>
              <w:rPr>
                <w:rFonts w:eastAsia="Calibri"/>
                <w:sz w:val="22"/>
                <w:szCs w:val="22"/>
                <w:lang w:eastAsia="en-US"/>
              </w:rPr>
            </w:pPr>
            <w:r>
              <w:rPr>
                <w:rFonts w:eastAsia="Calibri"/>
                <w:sz w:val="22"/>
                <w:szCs w:val="22"/>
                <w:lang w:eastAsia="en-US"/>
              </w:rPr>
              <w:t>Л</w:t>
            </w:r>
            <w:r w:rsidRPr="001E1D2F">
              <w:rPr>
                <w:rFonts w:eastAsia="Calibri"/>
                <w:sz w:val="22"/>
                <w:szCs w:val="22"/>
                <w:lang w:eastAsia="en-US"/>
              </w:rPr>
              <w:t>инейный объект</w:t>
            </w:r>
          </w:p>
        </w:tc>
        <w:tc>
          <w:tcPr>
            <w:tcW w:w="742" w:type="pct"/>
            <w:vMerge/>
            <w:tcBorders>
              <w:left w:val="single" w:sz="4" w:space="0" w:color="auto"/>
              <w:right w:val="single" w:sz="4" w:space="0" w:color="auto"/>
            </w:tcBorders>
          </w:tcPr>
          <w:p w14:paraId="65F404B1" w14:textId="77777777" w:rsidR="00486400" w:rsidRPr="00A82C13" w:rsidRDefault="00486400" w:rsidP="00486400">
            <w:pPr>
              <w:ind w:firstLine="0"/>
              <w:jc w:val="center"/>
              <w:rPr>
                <w:rFonts w:eastAsia="Calibri"/>
                <w:sz w:val="22"/>
                <w:szCs w:val="22"/>
                <w:lang w:eastAsia="en-US"/>
              </w:rPr>
            </w:pPr>
          </w:p>
        </w:tc>
      </w:tr>
      <w:tr w:rsidR="009A516F" w:rsidRPr="00A82C13" w14:paraId="43532F2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6E12107D" w14:textId="6F91A137" w:rsidR="00486400" w:rsidRDefault="00486400" w:rsidP="00486400">
            <w:pPr>
              <w:ind w:firstLine="0"/>
              <w:contextualSpacing/>
              <w:jc w:val="left"/>
              <w:rPr>
                <w:rFonts w:eastAsia="Calibri"/>
                <w:bCs/>
                <w:sz w:val="22"/>
                <w:szCs w:val="22"/>
                <w:lang w:eastAsia="en-US"/>
              </w:rPr>
            </w:pPr>
            <w:r>
              <w:rPr>
                <w:rFonts w:eastAsia="Calibri"/>
                <w:bCs/>
                <w:sz w:val="22"/>
                <w:szCs w:val="22"/>
                <w:lang w:eastAsia="en-US"/>
              </w:rPr>
              <w:t>41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60F8A44" w14:textId="39EBB93A" w:rsidR="00486400" w:rsidRPr="00486400" w:rsidRDefault="00486400" w:rsidP="00486400">
            <w:pPr>
              <w:ind w:firstLine="0"/>
              <w:jc w:val="left"/>
              <w:rPr>
                <w:rFonts w:eastAsia="Calibri"/>
                <w:bCs/>
                <w:sz w:val="22"/>
                <w:szCs w:val="22"/>
                <w:lang w:eastAsia="en-US"/>
              </w:rPr>
            </w:pPr>
            <w:r w:rsidRPr="00486400">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D381A1C" w14:textId="3C8A0DE1" w:rsidR="00486400" w:rsidRPr="00486400" w:rsidRDefault="00972E6A" w:rsidP="00972E6A">
            <w:pPr>
              <w:ind w:firstLine="0"/>
              <w:jc w:val="center"/>
              <w:rPr>
                <w:sz w:val="22"/>
                <w:szCs w:val="22"/>
              </w:rPr>
            </w:pPr>
            <w:r w:rsidRPr="00972E6A">
              <w:rPr>
                <w:sz w:val="22"/>
                <w:szCs w:val="22"/>
              </w:rPr>
              <w:t>Газопровод межпоселковый к д. Бе</w:t>
            </w:r>
            <w:r>
              <w:rPr>
                <w:sz w:val="22"/>
                <w:szCs w:val="22"/>
              </w:rPr>
              <w:t xml:space="preserve">рники </w:t>
            </w:r>
            <w:r w:rsidRPr="00972E6A">
              <w:rPr>
                <w:sz w:val="22"/>
                <w:szCs w:val="22"/>
              </w:rPr>
              <w:t>муниципального образования город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C4E81FB" w14:textId="104E2756" w:rsidR="00486400" w:rsidRPr="001E1D2F" w:rsidRDefault="00486400" w:rsidP="00486400">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ADD63E7" w14:textId="2147C5FE" w:rsidR="00486400" w:rsidRDefault="00486400" w:rsidP="00486400">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A4EA070" w14:textId="1E429DD8" w:rsidR="00486400" w:rsidRPr="001E1D2F" w:rsidRDefault="003F3007" w:rsidP="003F3007">
            <w:pPr>
              <w:ind w:firstLine="0"/>
              <w:jc w:val="center"/>
              <w:rPr>
                <w:sz w:val="22"/>
                <w:szCs w:val="22"/>
              </w:rPr>
            </w:pPr>
            <w:r w:rsidRPr="003F3007">
              <w:rPr>
                <w:sz w:val="22"/>
                <w:szCs w:val="22"/>
              </w:rPr>
              <w:t>Привокзальный территориальный округ, д. Б</w:t>
            </w:r>
            <w:r>
              <w:rPr>
                <w:sz w:val="22"/>
                <w:szCs w:val="22"/>
              </w:rPr>
              <w:t>ерники</w:t>
            </w:r>
            <w:r w:rsidRPr="003F3007">
              <w:rPr>
                <w:sz w:val="22"/>
                <w:szCs w:val="22"/>
              </w:rPr>
              <w:t xml:space="preserve"> 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56DA48E" w14:textId="79C23913" w:rsidR="00486400" w:rsidRPr="00074C2E" w:rsidRDefault="00486400" w:rsidP="00486400">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A4EBA71" w14:textId="2B147A2D" w:rsidR="00486400" w:rsidRDefault="00486400" w:rsidP="00486400">
            <w:pPr>
              <w:ind w:firstLine="0"/>
              <w:jc w:val="center"/>
              <w:rPr>
                <w:rFonts w:eastAsia="Calibri"/>
                <w:sz w:val="22"/>
                <w:szCs w:val="22"/>
                <w:lang w:eastAsia="en-US"/>
              </w:rPr>
            </w:pPr>
            <w:r>
              <w:rPr>
                <w:rFonts w:eastAsia="Calibri"/>
                <w:sz w:val="22"/>
                <w:szCs w:val="22"/>
                <w:lang w:eastAsia="en-US"/>
              </w:rPr>
              <w:t>Л</w:t>
            </w:r>
            <w:r w:rsidRPr="001E1D2F">
              <w:rPr>
                <w:rFonts w:eastAsia="Calibri"/>
                <w:sz w:val="22"/>
                <w:szCs w:val="22"/>
                <w:lang w:eastAsia="en-US"/>
              </w:rPr>
              <w:t>инейный объект</w:t>
            </w:r>
          </w:p>
        </w:tc>
        <w:tc>
          <w:tcPr>
            <w:tcW w:w="742" w:type="pct"/>
            <w:vMerge/>
            <w:tcBorders>
              <w:left w:val="single" w:sz="4" w:space="0" w:color="auto"/>
              <w:right w:val="single" w:sz="4" w:space="0" w:color="auto"/>
            </w:tcBorders>
          </w:tcPr>
          <w:p w14:paraId="69537F9A" w14:textId="77777777" w:rsidR="00486400" w:rsidRPr="00A82C13" w:rsidRDefault="00486400" w:rsidP="00486400">
            <w:pPr>
              <w:ind w:firstLine="0"/>
              <w:jc w:val="center"/>
              <w:rPr>
                <w:rFonts w:eastAsia="Calibri"/>
                <w:sz w:val="22"/>
                <w:szCs w:val="22"/>
                <w:lang w:eastAsia="en-US"/>
              </w:rPr>
            </w:pPr>
          </w:p>
        </w:tc>
      </w:tr>
      <w:tr w:rsidR="009A516F" w:rsidRPr="00A82C13" w14:paraId="3896B8F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C70809B" w14:textId="1E6E322B" w:rsidR="00486400" w:rsidRDefault="00486400" w:rsidP="00486400">
            <w:pPr>
              <w:ind w:firstLine="0"/>
              <w:contextualSpacing/>
              <w:jc w:val="left"/>
              <w:rPr>
                <w:rFonts w:eastAsia="Calibri"/>
                <w:bCs/>
                <w:sz w:val="22"/>
                <w:szCs w:val="22"/>
                <w:lang w:eastAsia="en-US"/>
              </w:rPr>
            </w:pPr>
            <w:r>
              <w:rPr>
                <w:rFonts w:eastAsia="Calibri"/>
                <w:bCs/>
                <w:sz w:val="22"/>
                <w:szCs w:val="22"/>
                <w:lang w:eastAsia="en-US"/>
              </w:rPr>
              <w:t>42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3027F2B" w14:textId="5F18ABC6" w:rsidR="00486400" w:rsidRPr="00486400" w:rsidRDefault="00486400" w:rsidP="00486400">
            <w:pPr>
              <w:ind w:firstLine="0"/>
              <w:jc w:val="left"/>
              <w:rPr>
                <w:rFonts w:eastAsia="Calibri"/>
                <w:bCs/>
                <w:sz w:val="22"/>
                <w:szCs w:val="22"/>
                <w:lang w:eastAsia="en-US"/>
              </w:rPr>
            </w:pPr>
            <w:r w:rsidRPr="00486400">
              <w:rPr>
                <w:rFonts w:eastAsia="Calibri"/>
                <w:bCs/>
                <w:sz w:val="22"/>
                <w:szCs w:val="22"/>
                <w:lang w:eastAsia="en-US"/>
              </w:rPr>
              <w:t>Газификация населенных пунктов</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1D56BB0" w14:textId="73DAE8A3" w:rsidR="00486400" w:rsidRPr="00486400" w:rsidRDefault="00972E6A" w:rsidP="00972E6A">
            <w:pPr>
              <w:ind w:firstLine="0"/>
              <w:jc w:val="center"/>
              <w:rPr>
                <w:sz w:val="22"/>
                <w:szCs w:val="22"/>
              </w:rPr>
            </w:pPr>
            <w:r w:rsidRPr="00972E6A">
              <w:rPr>
                <w:sz w:val="22"/>
                <w:szCs w:val="22"/>
              </w:rPr>
              <w:t xml:space="preserve">Газопровод межпоселковый к д. </w:t>
            </w:r>
            <w:r>
              <w:rPr>
                <w:sz w:val="22"/>
                <w:szCs w:val="22"/>
              </w:rPr>
              <w:t xml:space="preserve">Нижние Брусы </w:t>
            </w:r>
            <w:r w:rsidRPr="00972E6A">
              <w:rPr>
                <w:sz w:val="22"/>
                <w:szCs w:val="22"/>
              </w:rPr>
              <w:t>муниципального образования город Тула Тульской области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3911B54" w14:textId="59835A25" w:rsidR="00486400" w:rsidRPr="001E1D2F" w:rsidRDefault="00486400" w:rsidP="00486400">
            <w:pPr>
              <w:ind w:firstLine="0"/>
              <w:jc w:val="center"/>
              <w:rPr>
                <w:sz w:val="22"/>
                <w:szCs w:val="22"/>
              </w:rPr>
            </w:pPr>
            <w:r w:rsidRPr="001E1D2F">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0D21791" w14:textId="1F26121D" w:rsidR="00486400" w:rsidRDefault="00486400" w:rsidP="00486400">
            <w:pPr>
              <w:ind w:firstLine="0"/>
              <w:jc w:val="center"/>
              <w:rPr>
                <w:sz w:val="22"/>
                <w:szCs w:val="22"/>
              </w:rPr>
            </w:pPr>
            <w:r>
              <w:rPr>
                <w:sz w:val="22"/>
                <w:szCs w:val="22"/>
              </w:rPr>
              <w:t>определяется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6DEFC67" w14:textId="4AEB8769" w:rsidR="00486400" w:rsidRPr="001E1D2F" w:rsidRDefault="003F3007" w:rsidP="00486400">
            <w:pPr>
              <w:ind w:firstLine="0"/>
              <w:jc w:val="center"/>
              <w:rPr>
                <w:sz w:val="22"/>
                <w:szCs w:val="22"/>
              </w:rPr>
            </w:pPr>
            <w:r w:rsidRPr="003F3007">
              <w:rPr>
                <w:sz w:val="22"/>
                <w:szCs w:val="22"/>
              </w:rPr>
              <w:t xml:space="preserve">Привокзальный территориальный округ, д. </w:t>
            </w:r>
            <w:r>
              <w:rPr>
                <w:sz w:val="22"/>
                <w:szCs w:val="22"/>
              </w:rPr>
              <w:t xml:space="preserve">Нижние Брусы </w:t>
            </w:r>
            <w:r w:rsidRPr="003F3007">
              <w:rPr>
                <w:sz w:val="22"/>
                <w:szCs w:val="22"/>
              </w:rPr>
              <w:t>города Тула Тульской области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385D674" w14:textId="4B9FD5F5" w:rsidR="00486400" w:rsidRPr="00074C2E" w:rsidRDefault="00486400" w:rsidP="00486400">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0811494" w14:textId="4DDFE807" w:rsidR="00486400" w:rsidRDefault="00486400" w:rsidP="00486400">
            <w:pPr>
              <w:ind w:firstLine="0"/>
              <w:jc w:val="center"/>
              <w:rPr>
                <w:rFonts w:eastAsia="Calibri"/>
                <w:sz w:val="22"/>
                <w:szCs w:val="22"/>
                <w:lang w:eastAsia="en-US"/>
              </w:rPr>
            </w:pPr>
            <w:r>
              <w:rPr>
                <w:rFonts w:eastAsia="Calibri"/>
                <w:sz w:val="22"/>
                <w:szCs w:val="22"/>
                <w:lang w:eastAsia="en-US"/>
              </w:rPr>
              <w:t>Л</w:t>
            </w:r>
            <w:r w:rsidRPr="001E1D2F">
              <w:rPr>
                <w:rFonts w:eastAsia="Calibri"/>
                <w:sz w:val="22"/>
                <w:szCs w:val="22"/>
                <w:lang w:eastAsia="en-US"/>
              </w:rPr>
              <w:t>инейный объект</w:t>
            </w:r>
          </w:p>
        </w:tc>
        <w:tc>
          <w:tcPr>
            <w:tcW w:w="742" w:type="pct"/>
            <w:vMerge/>
            <w:tcBorders>
              <w:left w:val="single" w:sz="4" w:space="0" w:color="auto"/>
              <w:right w:val="single" w:sz="4" w:space="0" w:color="auto"/>
            </w:tcBorders>
          </w:tcPr>
          <w:p w14:paraId="22FF5619" w14:textId="77777777" w:rsidR="00486400" w:rsidRPr="00A82C13" w:rsidRDefault="00486400" w:rsidP="00486400">
            <w:pPr>
              <w:ind w:firstLine="0"/>
              <w:jc w:val="center"/>
              <w:rPr>
                <w:rFonts w:eastAsia="Calibri"/>
                <w:sz w:val="22"/>
                <w:szCs w:val="22"/>
                <w:lang w:eastAsia="en-US"/>
              </w:rPr>
            </w:pPr>
          </w:p>
        </w:tc>
      </w:tr>
      <w:tr w:rsidR="009A516F" w:rsidRPr="004057BD" w14:paraId="4574615A" w14:textId="77777777" w:rsidTr="001474AF">
        <w:trPr>
          <w:trHeight w:val="190"/>
        </w:trPr>
        <w:tc>
          <w:tcPr>
            <w:tcW w:w="164" w:type="pct"/>
            <w:tcBorders>
              <w:top w:val="single" w:sz="4" w:space="0" w:color="auto"/>
              <w:left w:val="single" w:sz="4" w:space="0" w:color="auto"/>
              <w:bottom w:val="single" w:sz="4" w:space="0" w:color="auto"/>
              <w:right w:val="single" w:sz="4" w:space="0" w:color="auto"/>
            </w:tcBorders>
            <w:shd w:val="clear" w:color="auto" w:fill="auto"/>
          </w:tcPr>
          <w:p w14:paraId="4B7D144E" w14:textId="4BC0C9BA" w:rsidR="001C4D24" w:rsidRPr="004057BD" w:rsidRDefault="00BC54CB" w:rsidP="00486400">
            <w:pPr>
              <w:ind w:firstLine="0"/>
              <w:contextualSpacing/>
              <w:jc w:val="left"/>
              <w:rPr>
                <w:rFonts w:eastAsia="Calibri"/>
                <w:bCs/>
                <w:sz w:val="22"/>
                <w:szCs w:val="22"/>
                <w:lang w:eastAsia="en-US"/>
              </w:rPr>
            </w:pPr>
            <w:r>
              <w:rPr>
                <w:rFonts w:eastAsia="Calibri"/>
                <w:bCs/>
                <w:sz w:val="22"/>
                <w:szCs w:val="22"/>
                <w:lang w:eastAsia="en-US"/>
              </w:rPr>
              <w:t>4</w:t>
            </w:r>
            <w:r w:rsidR="00486400">
              <w:rPr>
                <w:rFonts w:eastAsia="Calibri"/>
                <w:bCs/>
                <w:sz w:val="22"/>
                <w:szCs w:val="22"/>
                <w:lang w:eastAsia="en-US"/>
              </w:rPr>
              <w:t>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880E1F5" w14:textId="4D76308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36943E1" w14:textId="2462F02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85DDA58" w14:textId="43CA91A9"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38E2002" w14:textId="59CF7FFC"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67C45EC"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5E6ED5D9" w14:textId="48936EA3" w:rsidR="001C4D24" w:rsidRPr="004057BD" w:rsidRDefault="004057BD" w:rsidP="004057BD">
            <w:pPr>
              <w:ind w:firstLine="0"/>
              <w:jc w:val="center"/>
              <w:rPr>
                <w:sz w:val="22"/>
                <w:szCs w:val="22"/>
              </w:rPr>
            </w:pPr>
            <w:r w:rsidRPr="004057BD">
              <w:rPr>
                <w:rFonts w:eastAsia="Calibri"/>
                <w:sz w:val="22"/>
                <w:szCs w:val="22"/>
                <w:lang w:eastAsia="en-US"/>
              </w:rPr>
              <w:t xml:space="preserve"> д. Труново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D0EDFF7" w14:textId="272BF5B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EB2E36B" w14:textId="5B083F6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bottom w:val="single" w:sz="4" w:space="0" w:color="auto"/>
              <w:right w:val="single" w:sz="4" w:space="0" w:color="auto"/>
            </w:tcBorders>
          </w:tcPr>
          <w:p w14:paraId="4FCB4DCC" w14:textId="0501657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3B4EDFF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40E9A0D" w14:textId="489BB1BF" w:rsidR="001C4D24" w:rsidRPr="004057BD" w:rsidRDefault="00BC54CB" w:rsidP="00486400">
            <w:pPr>
              <w:ind w:firstLine="0"/>
              <w:contextualSpacing/>
              <w:jc w:val="left"/>
              <w:rPr>
                <w:rFonts w:eastAsia="Calibri"/>
                <w:bCs/>
                <w:sz w:val="22"/>
                <w:szCs w:val="22"/>
                <w:lang w:eastAsia="en-US"/>
              </w:rPr>
            </w:pPr>
            <w:r>
              <w:rPr>
                <w:rFonts w:eastAsia="Calibri"/>
                <w:bCs/>
                <w:sz w:val="22"/>
                <w:szCs w:val="22"/>
                <w:lang w:eastAsia="en-US"/>
              </w:rPr>
              <w:t>4</w:t>
            </w:r>
            <w:r w:rsidR="00486400">
              <w:rPr>
                <w:rFonts w:eastAsia="Calibri"/>
                <w:bCs/>
                <w:sz w:val="22"/>
                <w:szCs w:val="22"/>
                <w:lang w:eastAsia="en-US"/>
              </w:rPr>
              <w:t>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F38B26D" w14:textId="5469545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D21C0F0" w14:textId="0807FAF3"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2F379A7" w14:textId="1A4D6F5E"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18EB390" w14:textId="795CFAE3"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0F205B8"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6A8B887C" w14:textId="6FD241E0" w:rsidR="001C4D24" w:rsidRPr="004057BD" w:rsidRDefault="004057BD" w:rsidP="004057BD">
            <w:pPr>
              <w:ind w:firstLine="0"/>
              <w:jc w:val="center"/>
              <w:rPr>
                <w:sz w:val="22"/>
                <w:szCs w:val="22"/>
              </w:rPr>
            </w:pPr>
            <w:r w:rsidRPr="004057BD">
              <w:rPr>
                <w:rFonts w:eastAsia="Calibri"/>
                <w:sz w:val="22"/>
                <w:szCs w:val="22"/>
                <w:lang w:eastAsia="en-US"/>
              </w:rPr>
              <w:t xml:space="preserve"> д. Борзуново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FFE07B" w14:textId="1623D79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4538395" w14:textId="70362D0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bottom w:val="single" w:sz="4" w:space="0" w:color="auto"/>
              <w:right w:val="single" w:sz="4" w:space="0" w:color="auto"/>
            </w:tcBorders>
          </w:tcPr>
          <w:p w14:paraId="52EBCE1C" w14:textId="37338E1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7D459962"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F86A207" w14:textId="47222C48"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45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B02BF1C" w14:textId="795CE94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36A6379" w14:textId="7B9DE4E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376EBAD" w14:textId="102A3B2A"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3C3A11" w14:textId="695CBBC3"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CFD8501"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758C7F6E" w14:textId="24E461FD" w:rsidR="001C4D24" w:rsidRPr="004057BD" w:rsidRDefault="004057BD" w:rsidP="004057BD">
            <w:pPr>
              <w:ind w:firstLine="0"/>
              <w:jc w:val="center"/>
              <w:rPr>
                <w:sz w:val="22"/>
                <w:szCs w:val="22"/>
              </w:rPr>
            </w:pPr>
            <w:r w:rsidRPr="004057BD">
              <w:rPr>
                <w:rFonts w:eastAsia="Calibri"/>
                <w:sz w:val="22"/>
                <w:szCs w:val="22"/>
                <w:lang w:eastAsia="en-US"/>
              </w:rPr>
              <w:t>д. Криволапово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A019653" w14:textId="2848E18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9F0AF45" w14:textId="688FECAB"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bottom w:val="single" w:sz="4" w:space="0" w:color="auto"/>
              <w:right w:val="single" w:sz="4" w:space="0" w:color="auto"/>
            </w:tcBorders>
          </w:tcPr>
          <w:p w14:paraId="4180979F" w14:textId="62B5F6B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A74566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2AF687B" w14:textId="7D266B7E"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46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E47F148" w14:textId="0234283E"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9000C48" w14:textId="1E23BFF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1E40EAF" w14:textId="2538A575"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51411F6" w14:textId="73097C0B"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E01E1A9" w14:textId="6080C4CC" w:rsidR="001C4D24" w:rsidRPr="004057BD" w:rsidRDefault="00DF336D" w:rsidP="001C4D24">
            <w:pPr>
              <w:ind w:firstLine="0"/>
              <w:jc w:val="center"/>
              <w:rPr>
                <w:sz w:val="22"/>
                <w:szCs w:val="22"/>
              </w:rPr>
            </w:pPr>
            <w:r w:rsidRPr="004057BD">
              <w:rPr>
                <w:sz w:val="22"/>
                <w:szCs w:val="22"/>
              </w:rPr>
              <w:t>Привокзальный территориальный округ д. Астафьево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93ADB53" w14:textId="364E376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1FCCB35" w14:textId="470AACFC"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bottom w:val="single" w:sz="4" w:space="0" w:color="auto"/>
              <w:right w:val="single" w:sz="4" w:space="0" w:color="auto"/>
            </w:tcBorders>
          </w:tcPr>
          <w:p w14:paraId="5A0C71BD" w14:textId="36BF675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3FCC7938"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FDB9736" w14:textId="6A833147"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47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644FEE3" w14:textId="486D945E"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FF2FF24" w14:textId="7380A2E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832D627" w14:textId="18572991"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14E7A5A" w14:textId="72EC619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AB87C8D" w14:textId="7D9D4086" w:rsidR="001C4D24" w:rsidRPr="004057BD" w:rsidRDefault="00DF336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Малые Кузьменки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28F0D5B" w14:textId="742583FB"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5004316" w14:textId="14C14BD2"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bottom w:val="single" w:sz="4" w:space="0" w:color="auto"/>
              <w:right w:val="single" w:sz="4" w:space="0" w:color="auto"/>
            </w:tcBorders>
          </w:tcPr>
          <w:p w14:paraId="061A7378" w14:textId="6D6255E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304EDE1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C47D204" w14:textId="0955E72F"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48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A50C935" w14:textId="2278317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843C35A" w14:textId="39FCC744"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AAA5060" w14:textId="1F1E5688"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2DA564E" w14:textId="3844D676"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D2DC99A" w14:textId="0FEC44EF" w:rsidR="001C4D24" w:rsidRPr="004057BD" w:rsidRDefault="00DF336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Чириково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09BD591" w14:textId="1E0921F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55CCD20" w14:textId="77387128"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bottom w:val="single" w:sz="4" w:space="0" w:color="auto"/>
              <w:right w:val="single" w:sz="4" w:space="0" w:color="auto"/>
            </w:tcBorders>
          </w:tcPr>
          <w:p w14:paraId="04364056" w14:textId="01CDACF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68DA6DF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5897FA6" w14:textId="5783D3B4"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49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6F30621" w14:textId="4F72603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43EFF86" w14:textId="7B2940A4"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FDD81DC" w14:textId="61968A70"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CBA805" w14:textId="24F57C66"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2F98C27" w14:textId="68DCFD4D"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Кожино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8280D3" w14:textId="470E208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8669187" w14:textId="77777777" w:rsidR="00550B5F" w:rsidRDefault="00F94094" w:rsidP="001C4D24">
            <w:pPr>
              <w:ind w:firstLine="0"/>
              <w:jc w:val="center"/>
              <w:rPr>
                <w:rFonts w:eastAsia="Calibri"/>
                <w:sz w:val="22"/>
                <w:szCs w:val="22"/>
                <w:lang w:eastAsia="en-US"/>
              </w:rPr>
            </w:pPr>
            <w:r w:rsidRPr="004057BD">
              <w:rPr>
                <w:rFonts w:eastAsia="Calibri"/>
                <w:sz w:val="22"/>
                <w:szCs w:val="22"/>
                <w:lang w:eastAsia="en-US"/>
              </w:rPr>
              <w:t>зона специализированной обществен</w:t>
            </w:r>
          </w:p>
          <w:p w14:paraId="4B94CB29" w14:textId="449F254B"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ной застройки</w:t>
            </w:r>
          </w:p>
        </w:tc>
        <w:tc>
          <w:tcPr>
            <w:tcW w:w="742" w:type="pct"/>
            <w:tcBorders>
              <w:left w:val="single" w:sz="4" w:space="0" w:color="auto"/>
              <w:right w:val="single" w:sz="4" w:space="0" w:color="auto"/>
            </w:tcBorders>
          </w:tcPr>
          <w:p w14:paraId="2642B9B0" w14:textId="01CF684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0D54CC6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EB8FB64" w14:textId="7BF22CD8" w:rsidR="001C4D24" w:rsidRPr="004057BD" w:rsidRDefault="00486400" w:rsidP="001C4D24">
            <w:pPr>
              <w:ind w:firstLine="0"/>
              <w:contextualSpacing/>
              <w:jc w:val="left"/>
              <w:rPr>
                <w:rFonts w:eastAsia="Calibri"/>
                <w:bCs/>
                <w:sz w:val="22"/>
                <w:szCs w:val="22"/>
                <w:lang w:eastAsia="en-US"/>
              </w:rPr>
            </w:pPr>
            <w:r>
              <w:rPr>
                <w:rFonts w:eastAsia="Calibri"/>
                <w:bCs/>
                <w:sz w:val="22"/>
                <w:szCs w:val="22"/>
                <w:lang w:eastAsia="en-US"/>
              </w:rPr>
              <w:t>50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990E553" w14:textId="118633D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6BA6B43" w14:textId="7423C75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B18F1B" w14:textId="17E2143B"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ECBC745" w14:textId="6148D7B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F4DDA60" w14:textId="77777777" w:rsidR="0086772B" w:rsidRDefault="00F94094" w:rsidP="001C4D24">
            <w:pPr>
              <w:ind w:firstLine="0"/>
              <w:jc w:val="center"/>
              <w:rPr>
                <w:sz w:val="22"/>
                <w:szCs w:val="22"/>
              </w:rPr>
            </w:pPr>
            <w:r w:rsidRPr="004057BD">
              <w:rPr>
                <w:sz w:val="22"/>
                <w:szCs w:val="22"/>
              </w:rPr>
              <w:t xml:space="preserve">Привокзальный территориальный округ , </w:t>
            </w:r>
          </w:p>
          <w:p w14:paraId="3AA847FB" w14:textId="4146418F" w:rsidR="001C4D24" w:rsidRPr="004057BD" w:rsidRDefault="00F94094" w:rsidP="001C4D24">
            <w:pPr>
              <w:ind w:firstLine="0"/>
              <w:jc w:val="center"/>
              <w:rPr>
                <w:sz w:val="22"/>
                <w:szCs w:val="22"/>
              </w:rPr>
            </w:pPr>
            <w:r w:rsidRPr="004057BD">
              <w:rPr>
                <w:sz w:val="22"/>
                <w:szCs w:val="22"/>
              </w:rPr>
              <w:t xml:space="preserve">д. </w:t>
            </w:r>
            <w:r w:rsidR="001C4D24" w:rsidRPr="004057BD">
              <w:rPr>
                <w:sz w:val="22"/>
                <w:szCs w:val="22"/>
              </w:rPr>
              <w:t>Маршалинки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4DE3E93" w14:textId="161C0C1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D1377CD" w14:textId="08ADD086"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2EE7CA9E" w14:textId="0925B965"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0DB007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931ECA0" w14:textId="7C8B9DFB"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B4F76DD" w14:textId="27C0A63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28FD3BB" w14:textId="0A999E1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BA5F70" w14:textId="39F84FF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EC0F80" w14:textId="0629CB8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51B63BD" w14:textId="615C30A8" w:rsidR="001C4D24" w:rsidRPr="004057BD" w:rsidRDefault="00F94094" w:rsidP="00F94094">
            <w:pPr>
              <w:ind w:firstLine="0"/>
              <w:jc w:val="center"/>
              <w:rPr>
                <w:sz w:val="22"/>
                <w:szCs w:val="22"/>
              </w:rPr>
            </w:pPr>
            <w:r w:rsidRPr="004057BD">
              <w:rPr>
                <w:sz w:val="22"/>
                <w:szCs w:val="22"/>
              </w:rPr>
              <w:t xml:space="preserve">Привокзальный территориальный округ, д. </w:t>
            </w:r>
            <w:r w:rsidR="001C4D24" w:rsidRPr="004057BD">
              <w:rPr>
                <w:sz w:val="22"/>
                <w:szCs w:val="22"/>
              </w:rPr>
              <w:t>Садки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CE1304" w14:textId="09D497E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ABC53A0" w14:textId="28C38855"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5E0EC6E" w14:textId="281244B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75C5DE7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CAEB505" w14:textId="68BECBC0"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5635317" w14:textId="5079D772"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E775DC4" w14:textId="54F8BF0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54FBD2" w14:textId="4D25F1C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B4D9C67" w14:textId="0744867B"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689FA0D" w14:textId="77777777" w:rsidR="0086772B" w:rsidRDefault="00F94094" w:rsidP="001C4D24">
            <w:pPr>
              <w:ind w:firstLine="0"/>
              <w:jc w:val="center"/>
              <w:rPr>
                <w:sz w:val="22"/>
                <w:szCs w:val="22"/>
              </w:rPr>
            </w:pPr>
            <w:r w:rsidRPr="004057BD">
              <w:rPr>
                <w:sz w:val="22"/>
                <w:szCs w:val="22"/>
              </w:rPr>
              <w:t xml:space="preserve">Привокзальный территориальный округ, </w:t>
            </w:r>
          </w:p>
          <w:p w14:paraId="5B75F196" w14:textId="71C3FB3B" w:rsidR="001C4D24" w:rsidRPr="004057BD" w:rsidRDefault="00F94094" w:rsidP="001C4D24">
            <w:pPr>
              <w:ind w:firstLine="0"/>
              <w:jc w:val="center"/>
              <w:rPr>
                <w:sz w:val="22"/>
                <w:szCs w:val="22"/>
              </w:rPr>
            </w:pPr>
            <w:r w:rsidRPr="004057BD">
              <w:rPr>
                <w:sz w:val="22"/>
                <w:szCs w:val="22"/>
              </w:rPr>
              <w:t xml:space="preserve">д. </w:t>
            </w:r>
            <w:r w:rsidR="001C4D24" w:rsidRPr="004057BD">
              <w:rPr>
                <w:sz w:val="22"/>
                <w:szCs w:val="22"/>
              </w:rPr>
              <w:t>Балакирево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C1DCFC" w14:textId="6334350B"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647930D" w14:textId="3DCDF252"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742" w:type="pct"/>
            <w:tcBorders>
              <w:left w:val="single" w:sz="4" w:space="0" w:color="auto"/>
              <w:right w:val="single" w:sz="4" w:space="0" w:color="auto"/>
            </w:tcBorders>
          </w:tcPr>
          <w:p w14:paraId="62E13BF4" w14:textId="74CDF624"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DCE40C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6B8D8238" w14:textId="083C9A38"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EC98C44" w14:textId="72A7335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516D22A" w14:textId="7E4F622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7895758" w14:textId="56335307"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AE8ACC0" w14:textId="5CC4689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B381D29" w14:textId="1DFAF7DD"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Островки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2C39ED1" w14:textId="1044451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5B06122" w14:textId="037004CB"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0A8B51D0" w14:textId="7838686C"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D0232EE"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89E1D6B" w14:textId="18A491B1"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4DB47BF" w14:textId="637AF37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B5C34DD" w14:textId="31BA6B2B"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B64F140" w14:textId="7F3B3622"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A8824D3" w14:textId="024DC33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3F9A72B" w14:textId="6B49E5A7" w:rsidR="001C4D24" w:rsidRPr="004057BD" w:rsidRDefault="00F94094" w:rsidP="001C4D24">
            <w:pPr>
              <w:ind w:firstLine="0"/>
              <w:jc w:val="center"/>
              <w:rPr>
                <w:sz w:val="22"/>
                <w:szCs w:val="22"/>
              </w:rPr>
            </w:pPr>
            <w:r w:rsidRPr="004057BD">
              <w:rPr>
                <w:sz w:val="22"/>
                <w:szCs w:val="22"/>
              </w:rPr>
              <w:t>Привокзальный территориальный округ, д. Темненево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8EE168" w14:textId="0AC91D2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36A22E1" w14:textId="0CFC39F9"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29C8F23F" w14:textId="6A58FA4B"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43E7A54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8689858" w14:textId="658AD2A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FA95789" w14:textId="0F050AF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E900E70" w14:textId="4CD402B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786DF90" w14:textId="040B1515"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C3B8157" w14:textId="1AFEC96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1DD9AFB" w14:textId="2729BF84" w:rsidR="001C4D24" w:rsidRPr="00550B5F" w:rsidRDefault="00550B5F" w:rsidP="001C4D24">
            <w:pPr>
              <w:ind w:firstLine="0"/>
              <w:jc w:val="center"/>
              <w:rPr>
                <w:sz w:val="22"/>
                <w:szCs w:val="22"/>
              </w:rPr>
            </w:pPr>
            <w:r w:rsidRPr="00550B5F">
              <w:rPr>
                <w:rFonts w:eastAsia="Calibri"/>
                <w:sz w:val="22"/>
                <w:szCs w:val="22"/>
              </w:rPr>
              <w:t xml:space="preserve">Привокзальный территориальный округ, д. </w:t>
            </w:r>
            <w:r w:rsidR="001C4D24" w:rsidRPr="00550B5F">
              <w:rPr>
                <w:sz w:val="22"/>
                <w:szCs w:val="22"/>
              </w:rPr>
              <w:t>Беликово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8F67C1" w14:textId="40153D5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18BFF0D" w14:textId="19F246B1"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02C46873" w14:textId="3E88CD1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6D20014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8BC2954" w14:textId="6B6D77E5"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58A3D27" w14:textId="6937820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358DF81" w14:textId="6FC83D6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38325A3" w14:textId="4F8817A1"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47CCE3" w14:textId="6EC01C5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1E0D159" w14:textId="77777777" w:rsidR="0086772B" w:rsidRDefault="00DF336D" w:rsidP="001C4D24">
            <w:pPr>
              <w:ind w:firstLine="0"/>
              <w:jc w:val="center"/>
              <w:rPr>
                <w:sz w:val="22"/>
                <w:szCs w:val="22"/>
              </w:rPr>
            </w:pPr>
            <w:r w:rsidRPr="004057BD">
              <w:rPr>
                <w:sz w:val="22"/>
                <w:szCs w:val="22"/>
              </w:rPr>
              <w:t xml:space="preserve">Привокзальный территориальный округ, </w:t>
            </w:r>
          </w:p>
          <w:p w14:paraId="228BDEE2" w14:textId="79EF06B2" w:rsidR="001C4D24" w:rsidRPr="004057BD" w:rsidRDefault="00DF336D" w:rsidP="001C4D24">
            <w:pPr>
              <w:ind w:firstLine="0"/>
              <w:jc w:val="center"/>
              <w:rPr>
                <w:sz w:val="22"/>
                <w:szCs w:val="22"/>
              </w:rPr>
            </w:pPr>
            <w:r w:rsidRPr="004057BD">
              <w:rPr>
                <w:sz w:val="22"/>
                <w:szCs w:val="22"/>
              </w:rPr>
              <w:t>д. Дементьево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AF24357" w14:textId="4A5540F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B0E4622" w14:textId="2402CD9A"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садоводчес</w:t>
            </w:r>
            <w:r w:rsidR="00550B5F">
              <w:rPr>
                <w:rFonts w:eastAsia="Calibri"/>
                <w:sz w:val="22"/>
                <w:szCs w:val="22"/>
                <w:lang w:eastAsia="en-US"/>
              </w:rPr>
              <w:t xml:space="preserve"> </w:t>
            </w:r>
            <w:r w:rsidRPr="004057BD">
              <w:rPr>
                <w:rFonts w:eastAsia="Calibri"/>
                <w:sz w:val="22"/>
                <w:szCs w:val="22"/>
                <w:lang w:eastAsia="en-US"/>
              </w:rPr>
              <w:t>ких, огородничес</w:t>
            </w:r>
            <w:r w:rsidR="00550B5F">
              <w:rPr>
                <w:rFonts w:eastAsia="Calibri"/>
                <w:sz w:val="22"/>
                <w:szCs w:val="22"/>
                <w:lang w:eastAsia="en-US"/>
              </w:rPr>
              <w:t xml:space="preserve"> </w:t>
            </w:r>
            <w:r w:rsidRPr="004057BD">
              <w:rPr>
                <w:rFonts w:eastAsia="Calibri"/>
                <w:sz w:val="22"/>
                <w:szCs w:val="22"/>
                <w:lang w:eastAsia="en-US"/>
              </w:rPr>
              <w:t>ких или дачных некоммерчес</w:t>
            </w:r>
            <w:r w:rsidR="00550B5F">
              <w:rPr>
                <w:rFonts w:eastAsia="Calibri"/>
                <w:sz w:val="22"/>
                <w:szCs w:val="22"/>
                <w:lang w:eastAsia="en-US"/>
              </w:rPr>
              <w:t xml:space="preserve"> </w:t>
            </w:r>
            <w:r w:rsidRPr="004057BD">
              <w:rPr>
                <w:rFonts w:eastAsia="Calibri"/>
                <w:sz w:val="22"/>
                <w:szCs w:val="22"/>
                <w:lang w:eastAsia="en-US"/>
              </w:rPr>
              <w:t>ких объединений граждан</w:t>
            </w:r>
          </w:p>
        </w:tc>
        <w:tc>
          <w:tcPr>
            <w:tcW w:w="742" w:type="pct"/>
            <w:tcBorders>
              <w:left w:val="single" w:sz="4" w:space="0" w:color="auto"/>
              <w:right w:val="single" w:sz="4" w:space="0" w:color="auto"/>
            </w:tcBorders>
          </w:tcPr>
          <w:p w14:paraId="1DA564FD" w14:textId="44D62AC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7B112FB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FDD9937" w14:textId="4EAADFED"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34BDB92" w14:textId="0B27910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0337556" w14:textId="5787B87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129437B" w14:textId="0711F95B"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70E73FC" w14:textId="5457FD2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084947E" w14:textId="08D8DD92" w:rsidR="001C4D24" w:rsidRPr="004057BD" w:rsidRDefault="004057BD" w:rsidP="001C4D24">
            <w:pPr>
              <w:ind w:firstLine="0"/>
              <w:jc w:val="center"/>
              <w:rPr>
                <w:sz w:val="22"/>
                <w:szCs w:val="22"/>
              </w:rPr>
            </w:pPr>
            <w:r w:rsidRPr="004057BD">
              <w:rPr>
                <w:sz w:val="22"/>
                <w:szCs w:val="22"/>
              </w:rPr>
              <w:t>Привокзальный территориальный округ, д. Горюшино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4168AE" w14:textId="695B2AF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D59E348" w14:textId="02B8DD38"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5C712123" w14:textId="3863DBF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5BE8E07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D5FED1F" w14:textId="1B41A677"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418AB48" w14:textId="0E45BE5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16FCE04" w14:textId="5AAA7B3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93F0F4C" w14:textId="77CC5CE4"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33AB804" w14:textId="4CDFF1C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EB25BDA" w14:textId="0786B79D" w:rsidR="001C4D24" w:rsidRPr="004057BD" w:rsidRDefault="00BD7535" w:rsidP="001C4D24">
            <w:pPr>
              <w:ind w:firstLine="0"/>
              <w:jc w:val="center"/>
              <w:rPr>
                <w:sz w:val="22"/>
                <w:szCs w:val="22"/>
              </w:rPr>
            </w:pPr>
            <w:r w:rsidRPr="004057BD">
              <w:rPr>
                <w:sz w:val="22"/>
                <w:szCs w:val="22"/>
              </w:rPr>
              <w:t>Привокзальный территориальный округ, п. Станции Рвы</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B7A9156" w14:textId="6133D32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826739A" w14:textId="028E3BC7"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462D88E0" w14:textId="318F274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520E155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FF87FC4" w14:textId="06A5991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59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B4A34B4" w14:textId="27F0189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8D4C790" w14:textId="4A7AA865"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5F8C7EA" w14:textId="0F90F89E"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41A255E" w14:textId="2CBC080C"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A1833F4" w14:textId="62443982" w:rsidR="001C4D24" w:rsidRPr="004057BD" w:rsidRDefault="00BD7535" w:rsidP="001C4D24">
            <w:pPr>
              <w:ind w:firstLine="0"/>
              <w:jc w:val="center"/>
              <w:rPr>
                <w:sz w:val="22"/>
                <w:szCs w:val="22"/>
              </w:rPr>
            </w:pPr>
            <w:r w:rsidRPr="004057BD">
              <w:rPr>
                <w:sz w:val="22"/>
                <w:szCs w:val="22"/>
              </w:rPr>
              <w:t>Привокзальный территориальный округ, с. Фалдино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8E094F" w14:textId="3DEE578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D07E44F" w14:textId="6E5F1347"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52CE5E8C" w14:textId="1E4744B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EA8464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02F556C" w14:textId="22459292"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2ED1169" w14:textId="1DDD75E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BC1C8AE" w14:textId="7B3AB063"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43C8565" w14:textId="281F5D90"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0D6206C" w14:textId="0261D11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1A6B9EE" w14:textId="10B3C78E" w:rsidR="001C4D24" w:rsidRPr="004057BD" w:rsidRDefault="00BD7535" w:rsidP="001C4D24">
            <w:pPr>
              <w:ind w:firstLine="0"/>
              <w:jc w:val="center"/>
              <w:rPr>
                <w:sz w:val="22"/>
                <w:szCs w:val="22"/>
              </w:rPr>
            </w:pPr>
            <w:r w:rsidRPr="004057BD">
              <w:rPr>
                <w:sz w:val="22"/>
                <w:szCs w:val="22"/>
              </w:rPr>
              <w:t>Привокзальный территориальный округ, д. Ратово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437D27A" w14:textId="547B968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C926530" w14:textId="0918CDDD"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1740DE99" w14:textId="2F675DF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1A12994"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828055B" w14:textId="5569CB65" w:rsidR="001C4D24" w:rsidRPr="004057BD" w:rsidRDefault="003F3007" w:rsidP="00BC54CB">
            <w:pPr>
              <w:ind w:firstLine="0"/>
              <w:contextualSpacing/>
              <w:jc w:val="left"/>
              <w:rPr>
                <w:rFonts w:eastAsia="Calibri"/>
                <w:bCs/>
                <w:sz w:val="22"/>
                <w:szCs w:val="22"/>
                <w:lang w:eastAsia="en-US"/>
              </w:rPr>
            </w:pPr>
            <w:r>
              <w:rPr>
                <w:rFonts w:eastAsia="Calibri"/>
                <w:bCs/>
                <w:sz w:val="22"/>
                <w:szCs w:val="22"/>
                <w:lang w:eastAsia="en-US"/>
              </w:rPr>
              <w:t>61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26246A2" w14:textId="28C039C6"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F3C6EC6" w14:textId="796003BB"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C726511" w14:textId="1B4C0635"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B9C0D6D" w14:textId="301C90D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CBBD6AD" w14:textId="0EC677C3" w:rsidR="001C4D24" w:rsidRPr="004057BD" w:rsidRDefault="00BD7535" w:rsidP="001C4D24">
            <w:pPr>
              <w:ind w:firstLine="0"/>
              <w:jc w:val="center"/>
              <w:rPr>
                <w:sz w:val="22"/>
                <w:szCs w:val="22"/>
              </w:rPr>
            </w:pPr>
            <w:r w:rsidRPr="004057BD">
              <w:rPr>
                <w:sz w:val="22"/>
                <w:szCs w:val="22"/>
              </w:rPr>
              <w:t>Привокзальный территориальный округ, д. Долгое</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D27A102" w14:textId="5135B56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458B4CE" w14:textId="6EED4000"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5A1CE59A" w14:textId="724BDD2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0341107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EC4C412" w14:textId="4684D66B"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DA2ADF3" w14:textId="384E356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4F7FABA" w14:textId="78269F8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5A74EF" w14:textId="0F29F30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144B39E" w14:textId="4C1A0A2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3E4E090" w14:textId="77777777" w:rsidR="00DF336D" w:rsidRPr="004057BD" w:rsidRDefault="00DF336D" w:rsidP="00DF336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43AB701E" w14:textId="6E87B400" w:rsidR="001C4D24" w:rsidRPr="004057BD" w:rsidRDefault="00DF336D" w:rsidP="00DF336D">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Стукалово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2F8FFD3" w14:textId="25AD282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57B0730" w14:textId="6388E454"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742" w:type="pct"/>
            <w:tcBorders>
              <w:left w:val="single" w:sz="4" w:space="0" w:color="auto"/>
              <w:right w:val="single" w:sz="4" w:space="0" w:color="auto"/>
            </w:tcBorders>
          </w:tcPr>
          <w:p w14:paraId="1BCF857F" w14:textId="7F6CDE4C"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35DFAFC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2204E1C" w14:textId="17D4D43C"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C617591" w14:textId="19BAD66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1E83416" w14:textId="6948996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2305DC" w14:textId="4B333A3F"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EA4A8E8" w14:textId="50FF3FC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DF099E7" w14:textId="35A262D1" w:rsidR="001C4D24" w:rsidRPr="004057BD" w:rsidRDefault="00CE7649"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Раздолки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24D3A04" w14:textId="13FE0DA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7B7721D" w14:textId="5BCCD3EA"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13A18107" w14:textId="203FA08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5E99F68"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61663A28" w14:textId="09EB6555"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9D1EF78" w14:textId="5F65782D"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5DC8763" w14:textId="213122F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842D508" w14:textId="67A67671"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6F35552" w14:textId="380BA45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01CF438" w14:textId="2B6879D1" w:rsidR="001C4D24" w:rsidRPr="004057BD" w:rsidRDefault="00DF336D" w:rsidP="001C4D24">
            <w:pPr>
              <w:ind w:firstLine="0"/>
              <w:jc w:val="center"/>
              <w:rPr>
                <w:sz w:val="22"/>
                <w:szCs w:val="22"/>
              </w:rPr>
            </w:pPr>
            <w:r w:rsidRPr="004057BD">
              <w:rPr>
                <w:sz w:val="22"/>
                <w:szCs w:val="22"/>
              </w:rPr>
              <w:t>Привокзальный территориальный округ, д. Хмелевое</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1D1E27B" w14:textId="2BDDF53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BEA763A" w14:textId="48AB22D6"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742" w:type="pct"/>
            <w:tcBorders>
              <w:left w:val="single" w:sz="4" w:space="0" w:color="auto"/>
              <w:right w:val="single" w:sz="4" w:space="0" w:color="auto"/>
            </w:tcBorders>
          </w:tcPr>
          <w:p w14:paraId="6CC67E56" w14:textId="3024FF4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5C5D469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E951D7E" w14:textId="589477B9"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99933E6" w14:textId="356F4BC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569098D" w14:textId="1FDF847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9A0179A" w14:textId="35E25810"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DB63D51" w14:textId="633291B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35B4C7A" w14:textId="16953174" w:rsidR="001C4D24" w:rsidRPr="004057BD" w:rsidRDefault="00BD7535" w:rsidP="001C4D24">
            <w:pPr>
              <w:ind w:firstLine="0"/>
              <w:jc w:val="center"/>
              <w:rPr>
                <w:sz w:val="22"/>
                <w:szCs w:val="22"/>
              </w:rPr>
            </w:pPr>
            <w:r w:rsidRPr="004057BD">
              <w:rPr>
                <w:sz w:val="22"/>
                <w:szCs w:val="22"/>
              </w:rPr>
              <w:t xml:space="preserve">Привокзальный территориальный округ, д. </w:t>
            </w:r>
            <w:r w:rsidR="001C4D24" w:rsidRPr="004057BD">
              <w:rPr>
                <w:sz w:val="22"/>
                <w:szCs w:val="22"/>
              </w:rPr>
              <w:t>Янчерево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91CE7E" w14:textId="16BD46F1"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4ABA060" w14:textId="42DAF44A"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67344C3A" w14:textId="6CD0305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F8AB4D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16A739E" w14:textId="6507AA90" w:rsidR="004057BD" w:rsidRPr="004057BD" w:rsidRDefault="003F3007" w:rsidP="004057BD">
            <w:pPr>
              <w:ind w:firstLine="0"/>
              <w:contextualSpacing/>
              <w:jc w:val="left"/>
              <w:rPr>
                <w:rFonts w:eastAsia="Calibri"/>
                <w:bCs/>
                <w:sz w:val="22"/>
                <w:szCs w:val="22"/>
                <w:lang w:eastAsia="en-US"/>
              </w:rPr>
            </w:pPr>
            <w:r>
              <w:rPr>
                <w:rFonts w:eastAsia="Calibri"/>
                <w:bCs/>
                <w:sz w:val="22"/>
                <w:szCs w:val="22"/>
                <w:lang w:eastAsia="en-US"/>
              </w:rPr>
              <w:t>66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BE21690" w14:textId="7BC2EA2D" w:rsidR="004057BD" w:rsidRPr="004057BD" w:rsidRDefault="004057BD" w:rsidP="004057BD">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B888BEC" w14:textId="65086680" w:rsidR="004057BD" w:rsidRPr="004057BD" w:rsidRDefault="004057BD" w:rsidP="004057BD">
            <w:pPr>
              <w:ind w:firstLine="0"/>
              <w:jc w:val="center"/>
              <w:rPr>
                <w:sz w:val="22"/>
                <w:szCs w:val="22"/>
              </w:rPr>
            </w:pPr>
            <w:r>
              <w:rPr>
                <w:sz w:val="22"/>
                <w:szCs w:val="22"/>
              </w:rPr>
              <w:t>газорегуляторный</w:t>
            </w:r>
            <w:r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06CBA9F" w14:textId="4542CD22" w:rsidR="004057BD" w:rsidRPr="004057BD" w:rsidRDefault="004057BD" w:rsidP="004057BD">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403018" w14:textId="39BC9498" w:rsidR="004057BD" w:rsidRPr="004057BD" w:rsidRDefault="004057BD" w:rsidP="004057BD">
            <w:pPr>
              <w:ind w:firstLine="0"/>
              <w:jc w:val="center"/>
              <w:rPr>
                <w:sz w:val="22"/>
                <w:szCs w:val="22"/>
              </w:rPr>
            </w:pPr>
            <w:r>
              <w:rPr>
                <w:sz w:val="22"/>
                <w:szCs w:val="22"/>
              </w:rPr>
              <w:t>определяется</w:t>
            </w:r>
            <w:r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31C1CD7" w14:textId="77777777" w:rsidR="004057BD" w:rsidRPr="004057BD" w:rsidRDefault="004057BD" w:rsidP="004057BD">
            <w:pPr>
              <w:ind w:firstLine="0"/>
              <w:jc w:val="center"/>
              <w:rPr>
                <w:sz w:val="22"/>
                <w:szCs w:val="22"/>
              </w:rPr>
            </w:pPr>
            <w:r w:rsidRPr="004057BD">
              <w:rPr>
                <w:sz w:val="22"/>
                <w:szCs w:val="22"/>
              </w:rPr>
              <w:t xml:space="preserve">Привокзальный территориальный округ, </w:t>
            </w:r>
          </w:p>
          <w:p w14:paraId="6781C363" w14:textId="188B4D9B" w:rsidR="004057BD" w:rsidRPr="004057BD" w:rsidRDefault="004057BD" w:rsidP="004057BD">
            <w:pPr>
              <w:ind w:firstLine="0"/>
              <w:jc w:val="center"/>
              <w:rPr>
                <w:sz w:val="22"/>
                <w:szCs w:val="22"/>
              </w:rPr>
            </w:pPr>
            <w:r w:rsidRPr="004057BD">
              <w:rPr>
                <w:sz w:val="22"/>
                <w:szCs w:val="22"/>
              </w:rPr>
              <w:t>д. Интюшово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8318F6B" w14:textId="10808E86" w:rsidR="004057BD" w:rsidRPr="004057BD" w:rsidRDefault="004057BD" w:rsidP="004057BD">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057EFA3" w14:textId="6FC07DAD"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68910C1D" w14:textId="4E50F39E" w:rsidR="004057BD" w:rsidRPr="004057BD" w:rsidRDefault="004057BD" w:rsidP="004057BD">
            <w:pPr>
              <w:ind w:firstLine="0"/>
              <w:jc w:val="center"/>
              <w:rPr>
                <w:rFonts w:eastAsia="Calibri"/>
                <w:sz w:val="22"/>
                <w:szCs w:val="22"/>
                <w:lang w:eastAsia="en-US"/>
              </w:rPr>
            </w:pPr>
            <w:r>
              <w:rPr>
                <w:rFonts w:eastAsia="Calibri"/>
                <w:sz w:val="22"/>
                <w:szCs w:val="22"/>
                <w:lang w:eastAsia="en-US"/>
              </w:rPr>
              <w:t>охранная зона</w:t>
            </w:r>
            <w:r w:rsidRPr="004057BD">
              <w:rPr>
                <w:rFonts w:eastAsia="Calibri"/>
                <w:sz w:val="22"/>
                <w:szCs w:val="22"/>
                <w:lang w:eastAsia="en-US"/>
              </w:rPr>
              <w:t xml:space="preserve"> – 10 м</w:t>
            </w:r>
          </w:p>
        </w:tc>
      </w:tr>
      <w:tr w:rsidR="009A516F" w:rsidRPr="004057BD" w14:paraId="0396EC8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7476834" w14:textId="4B8DD7FC" w:rsidR="004057BD" w:rsidRPr="004057BD" w:rsidRDefault="003F3007" w:rsidP="004057BD">
            <w:pPr>
              <w:ind w:firstLine="0"/>
              <w:contextualSpacing/>
              <w:jc w:val="left"/>
              <w:rPr>
                <w:rFonts w:eastAsia="Calibri"/>
                <w:bCs/>
                <w:sz w:val="22"/>
                <w:szCs w:val="22"/>
                <w:lang w:eastAsia="en-US"/>
              </w:rPr>
            </w:pPr>
            <w:r>
              <w:rPr>
                <w:rFonts w:eastAsia="Calibri"/>
                <w:bCs/>
                <w:sz w:val="22"/>
                <w:szCs w:val="22"/>
                <w:lang w:eastAsia="en-US"/>
              </w:rPr>
              <w:t>67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9756828" w14:textId="06BB4514" w:rsidR="004057BD" w:rsidRPr="004057BD" w:rsidRDefault="004057BD" w:rsidP="004057BD">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829BB7F" w14:textId="5D0E5D03" w:rsidR="004057BD" w:rsidRPr="004057BD" w:rsidRDefault="004057BD" w:rsidP="004057BD">
            <w:pPr>
              <w:ind w:firstLine="0"/>
              <w:jc w:val="center"/>
              <w:rPr>
                <w:sz w:val="22"/>
                <w:szCs w:val="22"/>
              </w:rPr>
            </w:pPr>
            <w:r>
              <w:rPr>
                <w:sz w:val="22"/>
                <w:szCs w:val="22"/>
              </w:rPr>
              <w:t>газорегуляторный</w:t>
            </w:r>
            <w:r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0ABF71" w14:textId="3F59D398" w:rsidR="004057BD" w:rsidRPr="004057BD" w:rsidRDefault="004057BD" w:rsidP="004057BD">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B5F36C2" w14:textId="37F367E3" w:rsidR="004057BD" w:rsidRPr="004057BD" w:rsidRDefault="004057BD" w:rsidP="004057BD">
            <w:pPr>
              <w:ind w:firstLine="0"/>
              <w:jc w:val="center"/>
              <w:rPr>
                <w:sz w:val="22"/>
                <w:szCs w:val="22"/>
              </w:rPr>
            </w:pPr>
            <w:r>
              <w:rPr>
                <w:sz w:val="22"/>
                <w:szCs w:val="22"/>
              </w:rPr>
              <w:t>определяется</w:t>
            </w:r>
            <w:r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A6C5A98" w14:textId="77777777" w:rsidR="00550B5F" w:rsidRDefault="004057BD" w:rsidP="004057BD">
            <w:pPr>
              <w:ind w:firstLine="0"/>
              <w:jc w:val="center"/>
              <w:rPr>
                <w:sz w:val="22"/>
                <w:szCs w:val="22"/>
              </w:rPr>
            </w:pPr>
            <w:r w:rsidRPr="004057BD">
              <w:rPr>
                <w:sz w:val="22"/>
                <w:szCs w:val="22"/>
              </w:rPr>
              <w:t xml:space="preserve">Привокзальный территориальный округ , </w:t>
            </w:r>
          </w:p>
          <w:p w14:paraId="5EC468BF" w14:textId="34E82F53" w:rsidR="004057BD" w:rsidRPr="004057BD" w:rsidRDefault="004057BD" w:rsidP="004057BD">
            <w:pPr>
              <w:ind w:firstLine="0"/>
              <w:jc w:val="center"/>
              <w:rPr>
                <w:sz w:val="22"/>
                <w:szCs w:val="22"/>
              </w:rPr>
            </w:pPr>
            <w:r w:rsidRPr="004057BD">
              <w:rPr>
                <w:sz w:val="22"/>
                <w:szCs w:val="22"/>
              </w:rPr>
              <w:t>д. Полянское</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F35109" w14:textId="22C47DF7" w:rsidR="004057BD" w:rsidRPr="004057BD" w:rsidRDefault="004057BD" w:rsidP="004057BD">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478A475" w14:textId="5809394D"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4349DC58" w14:textId="7351D532" w:rsidR="004057BD" w:rsidRPr="004057BD" w:rsidRDefault="004057BD" w:rsidP="004057BD">
            <w:pPr>
              <w:ind w:firstLine="0"/>
              <w:jc w:val="center"/>
              <w:rPr>
                <w:rFonts w:eastAsia="Calibri"/>
                <w:sz w:val="22"/>
                <w:szCs w:val="22"/>
                <w:lang w:eastAsia="en-US"/>
              </w:rPr>
            </w:pPr>
            <w:r>
              <w:rPr>
                <w:rFonts w:eastAsia="Calibri"/>
                <w:sz w:val="22"/>
                <w:szCs w:val="22"/>
                <w:lang w:eastAsia="en-US"/>
              </w:rPr>
              <w:t>охранная зона</w:t>
            </w:r>
            <w:r w:rsidRPr="004057BD">
              <w:rPr>
                <w:rFonts w:eastAsia="Calibri"/>
                <w:sz w:val="22"/>
                <w:szCs w:val="22"/>
                <w:lang w:eastAsia="en-US"/>
              </w:rPr>
              <w:t xml:space="preserve"> – 10 м</w:t>
            </w:r>
          </w:p>
        </w:tc>
      </w:tr>
      <w:tr w:rsidR="009A516F" w:rsidRPr="004057BD" w14:paraId="0FED5CD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FFC67E8" w14:textId="52B73FCE"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12B14F6" w14:textId="4B7993B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CCFE781" w14:textId="75D5A1C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EF0F3F1" w14:textId="3D81AA1F"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CCB213F" w14:textId="668571AF"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7C7264F" w14:textId="7B843E52" w:rsidR="001C4D24" w:rsidRPr="004057BD" w:rsidRDefault="00DF336D" w:rsidP="001C4D24">
            <w:pPr>
              <w:ind w:firstLine="0"/>
              <w:jc w:val="center"/>
              <w:rPr>
                <w:sz w:val="22"/>
                <w:szCs w:val="22"/>
              </w:rPr>
            </w:pPr>
            <w:r w:rsidRPr="004057BD">
              <w:rPr>
                <w:sz w:val="22"/>
                <w:szCs w:val="22"/>
              </w:rPr>
              <w:t>Привокзальный территориальный округ д. Рождество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E1575EB" w14:textId="7F5B863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859B4AD" w14:textId="73EC1EF2"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347537E0" w14:textId="5DD8BE4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13ECE26"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00FCDD2" w14:textId="7835E3D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69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957B4BA" w14:textId="37925436"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4BD0954" w14:textId="3B1D5206"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31BB979" w14:textId="61E47327"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A74E9F" w14:textId="19D7373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6DB3A27" w14:textId="77777777" w:rsidR="00DF336D" w:rsidRPr="004057BD" w:rsidRDefault="00DF336D" w:rsidP="00DF336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727FE062" w14:textId="6352C880" w:rsidR="001C4D24" w:rsidRPr="004057BD" w:rsidRDefault="00DF336D" w:rsidP="00DF336D">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Ефимово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ECFF967" w14:textId="1ED8D1BA"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B9FAA2C" w14:textId="79E2CAA3"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37505E4F" w14:textId="62336C1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0AD018A1"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1774C4B" w14:textId="22C1E8DB"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8B68D78" w14:textId="61C9EDC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E5E2596" w14:textId="37CB0B9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CD4CD80" w14:textId="0DF5A073"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ADC7173" w14:textId="43A7DB1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5F953B1" w14:textId="5B0C332A" w:rsidR="001C4D24" w:rsidRPr="004057BD" w:rsidRDefault="00BD7535" w:rsidP="001C4D24">
            <w:pPr>
              <w:ind w:firstLine="0"/>
              <w:jc w:val="center"/>
              <w:rPr>
                <w:sz w:val="22"/>
                <w:szCs w:val="22"/>
              </w:rPr>
            </w:pPr>
            <w:r w:rsidRPr="004057BD">
              <w:rPr>
                <w:sz w:val="22"/>
                <w:szCs w:val="22"/>
              </w:rPr>
              <w:t>Привокзальный территориальный округ д. Помогалово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0CA482" w14:textId="3AAB0110"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5100F20" w14:textId="4E3B719E"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0421413B" w14:textId="15D320F5"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802D21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ED04230" w14:textId="29311A2B"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68805F4" w14:textId="1CFDD1B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B59254D" w14:textId="33B4D1F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5F8D5A4" w14:textId="117C9888"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289FD1" w14:textId="4C295A2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41EBAD3" w14:textId="77777777" w:rsidR="006044F6" w:rsidRPr="004057BD" w:rsidRDefault="006044F6" w:rsidP="006044F6">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5F87C0FB" w14:textId="59F22DEE" w:rsidR="001C4D24" w:rsidRPr="004057BD" w:rsidRDefault="006044F6" w:rsidP="006044F6">
            <w:pPr>
              <w:ind w:firstLine="0"/>
              <w:jc w:val="center"/>
              <w:rPr>
                <w:sz w:val="22"/>
                <w:szCs w:val="22"/>
              </w:rPr>
            </w:pPr>
            <w:r w:rsidRPr="004057BD">
              <w:rPr>
                <w:rFonts w:eastAsia="Calibri"/>
                <w:sz w:val="22"/>
                <w:szCs w:val="22"/>
                <w:lang w:eastAsia="en-US"/>
              </w:rPr>
              <w:t xml:space="preserve">с. </w:t>
            </w:r>
            <w:r w:rsidRPr="004057BD">
              <w:rPr>
                <w:rFonts w:eastAsia="Calibri"/>
                <w:bCs/>
                <w:sz w:val="22"/>
                <w:szCs w:val="22"/>
                <w:lang w:eastAsia="en-US"/>
              </w:rPr>
              <w:t>Медведки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60355E4" w14:textId="41A308F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902FD91" w14:textId="3B8EA66C"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02C699B1" w14:textId="32BD07A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5B73DFA9"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F41F447" w14:textId="335817C1"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0451C4F" w14:textId="5F9BFBC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65BFEB4" w14:textId="40A7A92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24730D6" w14:textId="00E26CFF"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029355F" w14:textId="5A1DDAE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3D47CE0" w14:textId="708F1111" w:rsidR="006044F6" w:rsidRPr="004057BD" w:rsidRDefault="006044F6" w:rsidP="006044F6">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67F136C1" w14:textId="39C796FC" w:rsidR="001C4D24" w:rsidRPr="004057BD" w:rsidRDefault="006044F6" w:rsidP="006044F6">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Рыдомо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BCE81A0" w14:textId="6E207B8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C4FA61A" w14:textId="4781E103"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06A3F829" w14:textId="3CB9AFB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6808866E"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7583B07" w14:textId="7C904631"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EDD2CD8" w14:textId="65C0A61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60E483D" w14:textId="3795820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CF629F8" w14:textId="7D3BDC45"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AB4F8D2" w14:textId="521902E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79DBBFE" w14:textId="77777777" w:rsidR="00505D0C" w:rsidRPr="004057BD" w:rsidRDefault="00505D0C" w:rsidP="00505D0C">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2BBA4F15" w14:textId="4941B9F1" w:rsidR="001C4D24" w:rsidRPr="004057BD" w:rsidRDefault="00505D0C" w:rsidP="00505D0C">
            <w:pPr>
              <w:ind w:firstLine="0"/>
              <w:jc w:val="center"/>
              <w:rPr>
                <w:sz w:val="22"/>
                <w:szCs w:val="22"/>
              </w:rPr>
            </w:pPr>
            <w:r w:rsidRPr="004057BD">
              <w:rPr>
                <w:rFonts w:eastAsia="Calibri"/>
                <w:sz w:val="22"/>
                <w:szCs w:val="22"/>
                <w:lang w:eastAsia="en-US"/>
              </w:rPr>
              <w:t xml:space="preserve">д. </w:t>
            </w:r>
            <w:r w:rsidR="001C4D24" w:rsidRPr="004057BD">
              <w:rPr>
                <w:sz w:val="22"/>
                <w:szCs w:val="22"/>
              </w:rPr>
              <w:t>Верхние Брусы</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5789459" w14:textId="49DC370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DDFEB42" w14:textId="79873501"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250FD0C" w14:textId="222545B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49B047EC" w14:textId="77777777" w:rsidTr="001474AF">
        <w:trPr>
          <w:trHeight w:val="325"/>
        </w:trPr>
        <w:tc>
          <w:tcPr>
            <w:tcW w:w="164" w:type="pct"/>
            <w:tcBorders>
              <w:top w:val="single" w:sz="4" w:space="0" w:color="auto"/>
              <w:left w:val="single" w:sz="4" w:space="0" w:color="auto"/>
              <w:bottom w:val="single" w:sz="4" w:space="0" w:color="auto"/>
              <w:right w:val="single" w:sz="4" w:space="0" w:color="auto"/>
            </w:tcBorders>
            <w:shd w:val="clear" w:color="auto" w:fill="auto"/>
          </w:tcPr>
          <w:p w14:paraId="2A1A1855" w14:textId="0F1E1B8F"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6243DB6" w14:textId="409A225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76037DF" w14:textId="0920D6C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14C4E2A" w14:textId="13648A3A"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75F6751" w14:textId="1356E7B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20B61E6" w14:textId="1AB375F1" w:rsidR="001C4D24" w:rsidRPr="004057BD" w:rsidRDefault="006044F6" w:rsidP="001C4D24">
            <w:pPr>
              <w:ind w:firstLine="0"/>
              <w:jc w:val="center"/>
              <w:rPr>
                <w:sz w:val="22"/>
                <w:szCs w:val="22"/>
              </w:rPr>
            </w:pPr>
            <w:r w:rsidRPr="004057BD">
              <w:rPr>
                <w:sz w:val="22"/>
                <w:szCs w:val="22"/>
              </w:rPr>
              <w:t>Привокзальный территориальный округ, д. Острики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9B7755E" w14:textId="40CD88A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E1E758E" w14:textId="4905EC47"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2190C3B2" w14:textId="3C9E4CA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6F8DD94A"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AC414C9" w14:textId="4521BD70"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F5E13A6" w14:textId="35CD6E9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7249CB8" w14:textId="684CA20C"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29D41BE" w14:textId="0BF5937A"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EFFC73" w14:textId="4799CD34"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2B4AD3C" w14:textId="4816C49D" w:rsidR="001C4D24" w:rsidRPr="004057BD" w:rsidRDefault="004057B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Площанки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66882D" w14:textId="13E360A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082F4B9" w14:textId="01840F33"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4AF336E5" w14:textId="3BC5BB3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77D062E6"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FD5CD84" w14:textId="0A5DDC0A"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83A0E81" w14:textId="1E9DB7B7"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64B44A1" w14:textId="74EF123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0949F31" w14:textId="702AD991"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0ABF850" w14:textId="3B54870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061E2E9" w14:textId="7E6345E8" w:rsidR="001C4D24" w:rsidRPr="004057BD" w:rsidRDefault="00DF336D" w:rsidP="001C4D24">
            <w:pPr>
              <w:ind w:firstLine="0"/>
              <w:jc w:val="center"/>
              <w:rPr>
                <w:sz w:val="22"/>
                <w:szCs w:val="22"/>
              </w:rPr>
            </w:pPr>
            <w:r w:rsidRPr="004057BD">
              <w:rPr>
                <w:sz w:val="22"/>
                <w:szCs w:val="22"/>
              </w:rPr>
              <w:t>Привокзальный территориальный округ, д. Занино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64AFA47" w14:textId="54FC0020"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35707CE4" w14:textId="7B7782B0"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специализированной обществен</w:t>
            </w:r>
            <w:r w:rsidR="00550B5F">
              <w:rPr>
                <w:rFonts w:eastAsia="Calibri"/>
                <w:sz w:val="22"/>
                <w:szCs w:val="22"/>
                <w:lang w:eastAsia="en-US"/>
              </w:rPr>
              <w:t xml:space="preserve"> </w:t>
            </w:r>
            <w:r w:rsidRPr="004057BD">
              <w:rPr>
                <w:rFonts w:eastAsia="Calibri"/>
                <w:sz w:val="22"/>
                <w:szCs w:val="22"/>
                <w:lang w:eastAsia="en-US"/>
              </w:rPr>
              <w:t>ной застройки</w:t>
            </w:r>
          </w:p>
        </w:tc>
        <w:tc>
          <w:tcPr>
            <w:tcW w:w="742" w:type="pct"/>
            <w:tcBorders>
              <w:left w:val="single" w:sz="4" w:space="0" w:color="auto"/>
              <w:right w:val="single" w:sz="4" w:space="0" w:color="auto"/>
            </w:tcBorders>
          </w:tcPr>
          <w:p w14:paraId="3773FD7D" w14:textId="2A59821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B8B148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06EFE21" w14:textId="6CF11C8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D17F31C" w14:textId="72B59EFF"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AD638B5" w14:textId="7FF4AD0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74A7928" w14:textId="38BD426F"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F16C1AF" w14:textId="0B78F06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7111B5B" w14:textId="7943728E" w:rsidR="001C4D24" w:rsidRPr="004057BD" w:rsidRDefault="00505D0C" w:rsidP="001C4D24">
            <w:pPr>
              <w:ind w:firstLine="0"/>
              <w:jc w:val="center"/>
              <w:rPr>
                <w:sz w:val="22"/>
                <w:szCs w:val="22"/>
              </w:rPr>
            </w:pPr>
            <w:r w:rsidRPr="004057BD">
              <w:rPr>
                <w:sz w:val="22"/>
                <w:szCs w:val="22"/>
              </w:rPr>
              <w:t xml:space="preserve">Зареченский территориальный округ , д. </w:t>
            </w:r>
            <w:r w:rsidR="001C4D24" w:rsidRPr="004057BD">
              <w:rPr>
                <w:sz w:val="22"/>
                <w:szCs w:val="22"/>
              </w:rPr>
              <w:t>Гремячево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6536886" w14:textId="5748BC3A"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8DD96D4" w14:textId="2B8EA73A"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07EFF4B2" w14:textId="5AF19E5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4629B7D6"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1A02E6E" w14:textId="44A762F3"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3921F732" w14:textId="1F0AB5D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7150CB5" w14:textId="40122A4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D9569E6" w14:textId="5A27D38F"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80C76D8" w14:textId="7F388E9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484E3B4" w14:textId="77777777" w:rsidR="00550B5F" w:rsidRDefault="00505D0C" w:rsidP="001C4D24">
            <w:pPr>
              <w:ind w:firstLine="0"/>
              <w:jc w:val="center"/>
              <w:rPr>
                <w:sz w:val="22"/>
                <w:szCs w:val="22"/>
              </w:rPr>
            </w:pPr>
            <w:r w:rsidRPr="004057BD">
              <w:rPr>
                <w:sz w:val="22"/>
                <w:szCs w:val="22"/>
              </w:rPr>
              <w:t xml:space="preserve">Зареченский территориальный округ , </w:t>
            </w:r>
          </w:p>
          <w:p w14:paraId="71381196" w14:textId="566D91F2" w:rsidR="001C4D24" w:rsidRPr="004057BD" w:rsidRDefault="00505D0C" w:rsidP="001C4D24">
            <w:pPr>
              <w:ind w:firstLine="0"/>
              <w:jc w:val="center"/>
              <w:rPr>
                <w:sz w:val="22"/>
                <w:szCs w:val="22"/>
              </w:rPr>
            </w:pPr>
            <w:r w:rsidRPr="004057BD">
              <w:rPr>
                <w:sz w:val="22"/>
                <w:szCs w:val="22"/>
              </w:rPr>
              <w:t xml:space="preserve">д. </w:t>
            </w:r>
            <w:r w:rsidR="001C4D24" w:rsidRPr="004057BD">
              <w:rPr>
                <w:sz w:val="22"/>
                <w:szCs w:val="22"/>
              </w:rPr>
              <w:t>Малиновка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F078E86" w14:textId="23667A5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FF354DE" w14:textId="6A831698"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специального назначения</w:t>
            </w:r>
          </w:p>
        </w:tc>
        <w:tc>
          <w:tcPr>
            <w:tcW w:w="742" w:type="pct"/>
            <w:tcBorders>
              <w:left w:val="single" w:sz="4" w:space="0" w:color="auto"/>
              <w:right w:val="single" w:sz="4" w:space="0" w:color="auto"/>
            </w:tcBorders>
          </w:tcPr>
          <w:p w14:paraId="250B863E" w14:textId="0897FC8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03AFC5D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497E793D" w14:textId="4954E19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79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3FDF39A" w14:textId="0F58ADB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07717A4" w14:textId="5502E25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3D2A700" w14:textId="296E35FB"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35D7C3A" w14:textId="61C9119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DD3F9CD" w14:textId="77777777" w:rsidR="00550B5F" w:rsidRDefault="00505D0C" w:rsidP="001C4D24">
            <w:pPr>
              <w:ind w:firstLine="0"/>
              <w:jc w:val="center"/>
              <w:rPr>
                <w:sz w:val="22"/>
                <w:szCs w:val="22"/>
              </w:rPr>
            </w:pPr>
            <w:r w:rsidRPr="004057BD">
              <w:rPr>
                <w:sz w:val="22"/>
                <w:szCs w:val="22"/>
              </w:rPr>
              <w:t xml:space="preserve">Зареченский территориальный округ , </w:t>
            </w:r>
          </w:p>
          <w:p w14:paraId="34736CA7" w14:textId="66D3FE69" w:rsidR="001C4D24" w:rsidRPr="004057BD" w:rsidRDefault="00505D0C" w:rsidP="001C4D24">
            <w:pPr>
              <w:ind w:firstLine="0"/>
              <w:jc w:val="center"/>
              <w:rPr>
                <w:sz w:val="22"/>
                <w:szCs w:val="22"/>
              </w:rPr>
            </w:pPr>
            <w:r w:rsidRPr="004057BD">
              <w:rPr>
                <w:sz w:val="22"/>
                <w:szCs w:val="22"/>
              </w:rPr>
              <w:t xml:space="preserve">с. </w:t>
            </w:r>
            <w:r w:rsidR="001C4D24" w:rsidRPr="004057BD">
              <w:rPr>
                <w:sz w:val="22"/>
                <w:szCs w:val="22"/>
              </w:rPr>
              <w:t>Пятницкое</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B1C0341" w14:textId="222F762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0CB5C47C" w14:textId="56B753C0"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43F83CB" w14:textId="499CA74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04CB737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9445F7C" w14:textId="7E465A83"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F0FBDE3" w14:textId="65EDC34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9F47CE4" w14:textId="6A9FB0A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367FEFB" w14:textId="6643178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7ADE050" w14:textId="2A3D7102"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4834416" w14:textId="111FC7DC" w:rsidR="001C4D24" w:rsidRPr="004057BD" w:rsidRDefault="00DF336D" w:rsidP="001C4D24">
            <w:pPr>
              <w:ind w:firstLine="0"/>
              <w:jc w:val="center"/>
              <w:rPr>
                <w:sz w:val="22"/>
                <w:szCs w:val="22"/>
              </w:rPr>
            </w:pPr>
            <w:r w:rsidRPr="004057BD">
              <w:rPr>
                <w:sz w:val="22"/>
                <w:szCs w:val="22"/>
              </w:rPr>
              <w:t>Зареченский территориальный округ, д. Сальково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AD7F6E8" w14:textId="208906B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A27DFDF" w14:textId="0B430CBB"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16C453B1" w14:textId="62983FA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1C321F24"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0C1843C4" w14:textId="66A50A1A"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9EC72E6" w14:textId="0B797467"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F0099FA" w14:textId="697B2807"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51FDD0A" w14:textId="02E05579"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26FC4F0" w14:textId="360A6C7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4E31236" w14:textId="13E31805" w:rsidR="001C4D24" w:rsidRPr="004057BD" w:rsidRDefault="00DF336D" w:rsidP="00DF336D">
            <w:pPr>
              <w:ind w:firstLine="0"/>
              <w:jc w:val="center"/>
              <w:rPr>
                <w:sz w:val="22"/>
                <w:szCs w:val="22"/>
              </w:rPr>
            </w:pPr>
            <w:r w:rsidRPr="004057BD">
              <w:rPr>
                <w:sz w:val="22"/>
                <w:szCs w:val="22"/>
              </w:rPr>
              <w:t xml:space="preserve">Зареченский территориальный округ, д. </w:t>
            </w:r>
            <w:r w:rsidR="001C4D24" w:rsidRPr="004057BD">
              <w:rPr>
                <w:sz w:val="22"/>
                <w:szCs w:val="22"/>
              </w:rPr>
              <w:t>Кутепово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63E9874" w14:textId="1D70B58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6A6B7746" w14:textId="0A1D35F0"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7CBB02A" w14:textId="429D149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3ADCD50"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66BB07A" w14:textId="0D7E805B"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C5E3AED" w14:textId="5C6D7A1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60745D3" w14:textId="18243925"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00EA48A" w14:textId="53C17E49"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CCB29C3" w14:textId="0DDEBE1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90DD955" w14:textId="5E3EC430" w:rsidR="001C4D24" w:rsidRPr="004057BD" w:rsidRDefault="00DF336D" w:rsidP="00DF336D">
            <w:pPr>
              <w:ind w:firstLine="0"/>
              <w:jc w:val="center"/>
              <w:rPr>
                <w:sz w:val="22"/>
                <w:szCs w:val="22"/>
              </w:rPr>
            </w:pPr>
            <w:r w:rsidRPr="004057BD">
              <w:rPr>
                <w:sz w:val="22"/>
                <w:szCs w:val="22"/>
              </w:rPr>
              <w:t>Зареченский территориальный округ, д. Форино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3577442" w14:textId="31299C7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D13F4C5" w14:textId="2C86BAAA"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61A21FE0" w14:textId="1CAA56A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2FC6F52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DAA2FFB" w14:textId="5299C3CE"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83</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4FF99AE" w14:textId="5806A9C2"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CB79ED3" w14:textId="5F4DF2C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B54CCBB" w14:textId="187C38CE"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F3F1819" w14:textId="7BBA7A64"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28C3BCB" w14:textId="69C9F364" w:rsidR="001C4D24" w:rsidRPr="004057BD" w:rsidRDefault="00DF336D" w:rsidP="001C4D24">
            <w:pPr>
              <w:ind w:firstLine="0"/>
              <w:jc w:val="center"/>
              <w:rPr>
                <w:sz w:val="22"/>
                <w:szCs w:val="22"/>
              </w:rPr>
            </w:pPr>
            <w:r w:rsidRPr="004057BD">
              <w:rPr>
                <w:rFonts w:eastAsia="Calibri"/>
                <w:sz w:val="22"/>
                <w:szCs w:val="22"/>
                <w:lang w:eastAsia="en-US"/>
              </w:rPr>
              <w:t>Зареченский территориальный округ, д. Липки</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8DEA3DF" w14:textId="1C4D9E0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041AD02" w14:textId="4AF10E11"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742" w:type="pct"/>
            <w:tcBorders>
              <w:left w:val="single" w:sz="4" w:space="0" w:color="auto"/>
              <w:right w:val="single" w:sz="4" w:space="0" w:color="auto"/>
            </w:tcBorders>
          </w:tcPr>
          <w:p w14:paraId="4296D71B" w14:textId="311FEF68"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79BFEEFB"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7EB8E5C3" w14:textId="7441951F"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84</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65353F1" w14:textId="5418C28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5C7FFD2" w14:textId="21A002EF"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4ADE8C4" w14:textId="2AA0B7E8"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EC77A01" w14:textId="71861C4A"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5A020D4" w14:textId="7A10955F" w:rsidR="001C4D24" w:rsidRPr="004057BD" w:rsidRDefault="00DF336D" w:rsidP="001C4D24">
            <w:pPr>
              <w:ind w:firstLine="0"/>
              <w:jc w:val="center"/>
              <w:rPr>
                <w:sz w:val="22"/>
                <w:szCs w:val="22"/>
              </w:rPr>
            </w:pPr>
            <w:r w:rsidRPr="004057BD">
              <w:rPr>
                <w:sz w:val="22"/>
                <w:szCs w:val="22"/>
              </w:rPr>
              <w:t>Зареченский территориальный округ, д. Кривцово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181BCA" w14:textId="6695AC4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6EEE5C2" w14:textId="693F668E"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5F100FE" w14:textId="22592C5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43A4CF4D"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534003CD" w14:textId="4A3CA2ED"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85</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9DEA99C" w14:textId="018C8BA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E1DB337" w14:textId="38A4DC87"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471343F" w14:textId="317935D6"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5EE4AF9" w14:textId="0F97104A"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DA93FDC" w14:textId="77777777" w:rsidR="00550B5F" w:rsidRDefault="004057BD" w:rsidP="001C4D24">
            <w:pPr>
              <w:ind w:firstLine="0"/>
              <w:jc w:val="center"/>
              <w:rPr>
                <w:sz w:val="22"/>
                <w:szCs w:val="22"/>
              </w:rPr>
            </w:pPr>
            <w:r w:rsidRPr="004057BD">
              <w:rPr>
                <w:sz w:val="22"/>
                <w:szCs w:val="22"/>
              </w:rPr>
              <w:t xml:space="preserve">Зареченский территориальный округ , </w:t>
            </w:r>
          </w:p>
          <w:p w14:paraId="01BF167E" w14:textId="29871123" w:rsidR="001C4D24" w:rsidRPr="004057BD" w:rsidRDefault="004057BD" w:rsidP="001C4D24">
            <w:pPr>
              <w:ind w:firstLine="0"/>
              <w:jc w:val="center"/>
              <w:rPr>
                <w:sz w:val="22"/>
                <w:szCs w:val="22"/>
              </w:rPr>
            </w:pPr>
            <w:r w:rsidRPr="004057BD">
              <w:rPr>
                <w:sz w:val="22"/>
                <w:szCs w:val="22"/>
              </w:rPr>
              <w:t xml:space="preserve">п. </w:t>
            </w:r>
            <w:r w:rsidR="001C4D24" w:rsidRPr="004057BD">
              <w:rPr>
                <w:sz w:val="22"/>
                <w:szCs w:val="22"/>
              </w:rPr>
              <w:t>Восточный</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ACE7FB2" w14:textId="4B90F1F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F0591AD" w14:textId="13CC4A74"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13B28BAB" w14:textId="13686C6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496B490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24B18EF2" w14:textId="43A37766"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86</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AC5A8D0" w14:textId="4D337E2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BEA17AB" w14:textId="33F0854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E9AC85E" w14:textId="03772F41"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305C8C5" w14:textId="328D85E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179610DA" w14:textId="77777777" w:rsidR="00550B5F" w:rsidRDefault="00BD7535" w:rsidP="001C4D24">
            <w:pPr>
              <w:ind w:firstLine="0"/>
              <w:jc w:val="center"/>
              <w:rPr>
                <w:sz w:val="22"/>
                <w:szCs w:val="22"/>
              </w:rPr>
            </w:pPr>
            <w:r w:rsidRPr="004057BD">
              <w:rPr>
                <w:sz w:val="22"/>
                <w:szCs w:val="22"/>
              </w:rPr>
              <w:t>Зареченский территориальный округ,</w:t>
            </w:r>
          </w:p>
          <w:p w14:paraId="5FF3E28A" w14:textId="579F5BEA" w:rsidR="001C4D24" w:rsidRPr="004057BD" w:rsidRDefault="00BD7535" w:rsidP="001C4D24">
            <w:pPr>
              <w:ind w:firstLine="0"/>
              <w:jc w:val="center"/>
              <w:rPr>
                <w:sz w:val="22"/>
                <w:szCs w:val="22"/>
              </w:rPr>
            </w:pPr>
            <w:r w:rsidRPr="004057BD">
              <w:rPr>
                <w:sz w:val="22"/>
                <w:szCs w:val="22"/>
              </w:rPr>
              <w:t xml:space="preserve"> д. Самылинка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A46B215" w14:textId="32A4529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752AA352" w14:textId="30102E5F"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7FC87CDE" w14:textId="3716439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3D779A06"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3DE9A65" w14:textId="43C4D013"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87</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DD5D547" w14:textId="6E3FE57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F63F4AA" w14:textId="22AA307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ADD895" w14:textId="0F2FED6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05A6FCC" w14:textId="76A70CD5"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87FAA44" w14:textId="08A2F45E" w:rsidR="001C4D24" w:rsidRPr="004057BD" w:rsidRDefault="004057BD" w:rsidP="001C4D24">
            <w:pPr>
              <w:ind w:firstLine="0"/>
              <w:jc w:val="center"/>
              <w:rPr>
                <w:sz w:val="22"/>
                <w:szCs w:val="22"/>
              </w:rPr>
            </w:pPr>
            <w:r w:rsidRPr="004057BD">
              <w:rPr>
                <w:rFonts w:eastAsia="Calibri"/>
                <w:sz w:val="22"/>
                <w:szCs w:val="22"/>
                <w:lang w:eastAsia="en-US"/>
              </w:rPr>
              <w:t xml:space="preserve">Пролетарский территориальный округ, </w:t>
            </w:r>
            <w:r w:rsidRPr="004057BD">
              <w:rPr>
                <w:rFonts w:eastAsia="Calibri"/>
                <w:bCs/>
                <w:sz w:val="22"/>
                <w:szCs w:val="22"/>
                <w:lang w:eastAsia="en-US"/>
              </w:rPr>
              <w:t>д. Гнездино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4B3E5A4" w14:textId="7432545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147DB6FF" w14:textId="6E85744A"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742" w:type="pct"/>
            <w:tcBorders>
              <w:left w:val="single" w:sz="4" w:space="0" w:color="auto"/>
              <w:right w:val="single" w:sz="4" w:space="0" w:color="auto"/>
            </w:tcBorders>
          </w:tcPr>
          <w:p w14:paraId="35E21620" w14:textId="3BD52924"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4057BD" w14:paraId="6606EC34" w14:textId="77777777" w:rsidTr="001474AF">
        <w:trPr>
          <w:trHeight w:val="834"/>
        </w:trPr>
        <w:tc>
          <w:tcPr>
            <w:tcW w:w="164" w:type="pct"/>
            <w:tcBorders>
              <w:top w:val="single" w:sz="4" w:space="0" w:color="auto"/>
              <w:left w:val="single" w:sz="4" w:space="0" w:color="auto"/>
              <w:bottom w:val="single" w:sz="4" w:space="0" w:color="auto"/>
              <w:right w:val="single" w:sz="4" w:space="0" w:color="auto"/>
            </w:tcBorders>
            <w:shd w:val="clear" w:color="auto" w:fill="auto"/>
          </w:tcPr>
          <w:p w14:paraId="305CAE33" w14:textId="002D764C"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88</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E93A215" w14:textId="272C516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0BDEB61" w14:textId="0922E9A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0FBA383" w14:textId="669478AD"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0BC7FB4" w14:textId="15527CC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A7BEF2F" w14:textId="1D5770BD" w:rsidR="001C4D24" w:rsidRPr="004057BD" w:rsidRDefault="004057BD" w:rsidP="001C4D24">
            <w:pPr>
              <w:ind w:firstLine="0"/>
              <w:jc w:val="center"/>
              <w:rPr>
                <w:sz w:val="22"/>
                <w:szCs w:val="22"/>
              </w:rPr>
            </w:pPr>
            <w:r w:rsidRPr="004057BD">
              <w:rPr>
                <w:sz w:val="22"/>
                <w:szCs w:val="22"/>
              </w:rPr>
              <w:t xml:space="preserve">Зареченский территориальный округ, д. </w:t>
            </w:r>
            <w:r w:rsidR="001C4D24" w:rsidRPr="004057BD">
              <w:rPr>
                <w:sz w:val="22"/>
                <w:szCs w:val="22"/>
              </w:rPr>
              <w:t>Бушово</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93DEBA" w14:textId="7F9F297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56D45AB0" w14:textId="160145FE"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2BA7F8F7" w14:textId="137664C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A82C13" w14:paraId="593523F3"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2A063E1" w14:textId="7E924150" w:rsidR="001C4D24" w:rsidRPr="004057BD" w:rsidRDefault="003F3007" w:rsidP="001C4D24">
            <w:pPr>
              <w:ind w:firstLine="0"/>
              <w:contextualSpacing/>
              <w:jc w:val="left"/>
              <w:rPr>
                <w:rFonts w:eastAsia="Calibri"/>
                <w:bCs/>
                <w:sz w:val="22"/>
                <w:szCs w:val="22"/>
                <w:lang w:eastAsia="en-US"/>
              </w:rPr>
            </w:pPr>
            <w:r>
              <w:rPr>
                <w:rFonts w:eastAsia="Calibri"/>
                <w:bCs/>
                <w:sz w:val="22"/>
                <w:szCs w:val="22"/>
                <w:lang w:eastAsia="en-US"/>
              </w:rPr>
              <w:t>89</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E24722C" w14:textId="6299FC2F"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73CEE1B" w14:textId="615F9496"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7875FC5" w14:textId="696690A0" w:rsidR="001C4D24" w:rsidRPr="004057BD" w:rsidRDefault="004057BD" w:rsidP="001C4D2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F71D9DE" w14:textId="70F7AC3F"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ECD84CC" w14:textId="77777777" w:rsidR="00550B5F" w:rsidRDefault="004057BD" w:rsidP="004057BD">
            <w:pPr>
              <w:ind w:firstLine="0"/>
              <w:jc w:val="center"/>
              <w:rPr>
                <w:sz w:val="22"/>
                <w:szCs w:val="22"/>
              </w:rPr>
            </w:pPr>
            <w:r w:rsidRPr="004057BD">
              <w:rPr>
                <w:sz w:val="22"/>
                <w:szCs w:val="22"/>
              </w:rPr>
              <w:t xml:space="preserve">Зареченский территориальный округ, </w:t>
            </w:r>
          </w:p>
          <w:p w14:paraId="1DBFD033" w14:textId="653F7738" w:rsidR="001C4D24" w:rsidRPr="004057BD" w:rsidRDefault="004057BD" w:rsidP="004057BD">
            <w:pPr>
              <w:ind w:firstLine="0"/>
              <w:jc w:val="center"/>
              <w:rPr>
                <w:sz w:val="22"/>
                <w:szCs w:val="22"/>
              </w:rPr>
            </w:pPr>
            <w:r w:rsidRPr="004057BD">
              <w:rPr>
                <w:sz w:val="22"/>
                <w:szCs w:val="22"/>
              </w:rPr>
              <w:t>д. Долматовка</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2A2F0FE" w14:textId="407394C1"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20043085" w14:textId="4408534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742" w:type="pct"/>
            <w:tcBorders>
              <w:left w:val="single" w:sz="4" w:space="0" w:color="auto"/>
              <w:right w:val="single" w:sz="4" w:space="0" w:color="auto"/>
            </w:tcBorders>
          </w:tcPr>
          <w:p w14:paraId="5BC6158A" w14:textId="12434D59" w:rsidR="001C4D24" w:rsidRPr="00A82C13"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9A516F" w:rsidRPr="00A82C13" w14:paraId="14592565"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1A0AD3DF" w14:textId="6C5B476B" w:rsidR="00871E74" w:rsidRDefault="00871E74" w:rsidP="00871E74">
            <w:pPr>
              <w:ind w:firstLine="0"/>
              <w:contextualSpacing/>
              <w:jc w:val="left"/>
              <w:rPr>
                <w:rFonts w:eastAsia="Calibri"/>
                <w:bCs/>
                <w:sz w:val="22"/>
                <w:szCs w:val="22"/>
                <w:lang w:eastAsia="en-US"/>
              </w:rPr>
            </w:pPr>
            <w:r>
              <w:rPr>
                <w:rFonts w:eastAsia="Calibri"/>
                <w:bCs/>
                <w:sz w:val="22"/>
                <w:szCs w:val="22"/>
                <w:lang w:eastAsia="en-US"/>
              </w:rPr>
              <w:t>90</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2C6ECCE8" w14:textId="0301127C" w:rsidR="00871E74" w:rsidRDefault="00871E74" w:rsidP="00871E7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1B7B148" w14:textId="5B2EC901" w:rsidR="00871E74" w:rsidRDefault="00871E74" w:rsidP="00871E74">
            <w:pPr>
              <w:ind w:firstLine="0"/>
              <w:jc w:val="center"/>
              <w:rPr>
                <w:sz w:val="22"/>
                <w:szCs w:val="22"/>
              </w:rPr>
            </w:pPr>
            <w:r>
              <w:rPr>
                <w:sz w:val="22"/>
                <w:szCs w:val="22"/>
              </w:rPr>
              <w:t>газорегуляторный</w:t>
            </w:r>
            <w:r w:rsidRPr="004057BD">
              <w:rPr>
                <w:sz w:val="22"/>
                <w:szCs w:val="22"/>
              </w:rPr>
              <w:t xml:space="preserve"> пункт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F18D831" w14:textId="2CE220C8" w:rsidR="00871E74" w:rsidRDefault="00871E74" w:rsidP="00871E74">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72AC31E" w14:textId="7A1054F8" w:rsidR="00871E74" w:rsidRDefault="00871E74" w:rsidP="00871E74">
            <w:pPr>
              <w:ind w:firstLine="0"/>
              <w:jc w:val="center"/>
              <w:rPr>
                <w:sz w:val="22"/>
                <w:szCs w:val="22"/>
              </w:rPr>
            </w:pPr>
            <w:r>
              <w:rPr>
                <w:sz w:val="22"/>
                <w:szCs w:val="22"/>
              </w:rPr>
              <w:t>определяется</w:t>
            </w:r>
            <w:r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E8C1E5B" w14:textId="7E72D41C" w:rsidR="00871E74" w:rsidRPr="004057BD" w:rsidRDefault="00871E74" w:rsidP="00871E74">
            <w:pPr>
              <w:ind w:firstLine="0"/>
              <w:jc w:val="center"/>
              <w:rPr>
                <w:sz w:val="22"/>
                <w:szCs w:val="22"/>
              </w:rPr>
            </w:pPr>
            <w:r w:rsidRPr="00871E74">
              <w:rPr>
                <w:sz w:val="22"/>
                <w:szCs w:val="22"/>
              </w:rPr>
              <w:t xml:space="preserve">Зареченский территориальный округ, д. Белое Поле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0755556" w14:textId="342E0BC1" w:rsidR="00871E74" w:rsidRDefault="00871E74" w:rsidP="00871E74">
            <w:pPr>
              <w:ind w:firstLine="0"/>
              <w:jc w:val="center"/>
              <w:rPr>
                <w:rFonts w:eastAsia="Calibri"/>
                <w:sz w:val="22"/>
                <w:szCs w:val="22"/>
                <w:lang w:eastAsia="en-US"/>
              </w:rPr>
            </w:pPr>
            <w:r w:rsidRPr="00871E74">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0579AA3" w14:textId="0F822995" w:rsidR="00871E74" w:rsidRPr="004057BD" w:rsidRDefault="008F3486" w:rsidP="00871E74">
            <w:pPr>
              <w:ind w:firstLine="0"/>
              <w:jc w:val="center"/>
              <w:rPr>
                <w:rFonts w:eastAsia="Calibri"/>
                <w:sz w:val="22"/>
                <w:szCs w:val="22"/>
                <w:lang w:eastAsia="en-US"/>
              </w:rPr>
            </w:pPr>
            <w:r w:rsidRPr="008F3486">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742" w:type="pct"/>
            <w:tcBorders>
              <w:left w:val="single" w:sz="4" w:space="0" w:color="auto"/>
              <w:right w:val="single" w:sz="4" w:space="0" w:color="auto"/>
            </w:tcBorders>
          </w:tcPr>
          <w:p w14:paraId="7BD4233F" w14:textId="5E74ED51" w:rsidR="00871E74" w:rsidRDefault="00871E74" w:rsidP="00871E74">
            <w:pPr>
              <w:ind w:firstLine="0"/>
              <w:jc w:val="center"/>
              <w:rPr>
                <w:rFonts w:eastAsia="Calibri"/>
                <w:sz w:val="22"/>
                <w:szCs w:val="22"/>
                <w:lang w:eastAsia="en-US"/>
              </w:rPr>
            </w:pPr>
            <w:r w:rsidRPr="00871E74">
              <w:rPr>
                <w:rFonts w:eastAsia="Calibri"/>
                <w:sz w:val="22"/>
                <w:szCs w:val="22"/>
                <w:lang w:eastAsia="en-US"/>
              </w:rPr>
              <w:t>охранная зона – 10 м</w:t>
            </w:r>
          </w:p>
        </w:tc>
      </w:tr>
      <w:tr w:rsidR="009A516F" w:rsidRPr="00A82C13" w14:paraId="42B42CAF" w14:textId="77777777" w:rsidTr="001474AF">
        <w:tc>
          <w:tcPr>
            <w:tcW w:w="164" w:type="pct"/>
            <w:tcBorders>
              <w:top w:val="single" w:sz="4" w:space="0" w:color="auto"/>
              <w:left w:val="single" w:sz="4" w:space="0" w:color="auto"/>
              <w:bottom w:val="single" w:sz="4" w:space="0" w:color="auto"/>
              <w:right w:val="single" w:sz="4" w:space="0" w:color="auto"/>
            </w:tcBorders>
            <w:shd w:val="clear" w:color="auto" w:fill="auto"/>
          </w:tcPr>
          <w:p w14:paraId="38957DED" w14:textId="66370B24" w:rsidR="00F26BAE" w:rsidRDefault="00F26BAE" w:rsidP="00F26BAE">
            <w:pPr>
              <w:ind w:firstLine="0"/>
              <w:contextualSpacing/>
              <w:jc w:val="left"/>
              <w:rPr>
                <w:rFonts w:eastAsia="Calibri"/>
                <w:bCs/>
                <w:sz w:val="22"/>
                <w:szCs w:val="22"/>
                <w:lang w:eastAsia="en-US"/>
              </w:rPr>
            </w:pPr>
            <w:r>
              <w:rPr>
                <w:rFonts w:eastAsia="Calibri"/>
                <w:bCs/>
                <w:sz w:val="22"/>
                <w:szCs w:val="22"/>
                <w:lang w:eastAsia="en-US"/>
              </w:rPr>
              <w:t>91</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5A0CAF2F" w14:textId="563DE128" w:rsidR="00F26BAE" w:rsidRDefault="00F26BAE" w:rsidP="00F26BAE">
            <w:pPr>
              <w:ind w:firstLine="0"/>
              <w:jc w:val="left"/>
              <w:rPr>
                <w:rFonts w:eastAsia="Calibri"/>
                <w:bCs/>
                <w:sz w:val="22"/>
                <w:szCs w:val="22"/>
                <w:lang w:eastAsia="en-US"/>
              </w:rPr>
            </w:pPr>
            <w:r w:rsidRPr="00F26BAE">
              <w:rPr>
                <w:rFonts w:eastAsia="Calibri"/>
                <w:bCs/>
                <w:sz w:val="22"/>
                <w:szCs w:val="22"/>
                <w:lang w:eastAsia="en-US"/>
              </w:rPr>
              <w:t>организация газоснабжения</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3A98B52" w14:textId="2F925480" w:rsidR="00F26BAE" w:rsidRDefault="00F26BAE" w:rsidP="00F26BAE">
            <w:pPr>
              <w:ind w:firstLine="0"/>
              <w:jc w:val="center"/>
              <w:rPr>
                <w:sz w:val="22"/>
                <w:szCs w:val="22"/>
              </w:rPr>
            </w:pPr>
            <w:r w:rsidRPr="00F26BAE">
              <w:rPr>
                <w:sz w:val="22"/>
                <w:szCs w:val="22"/>
              </w:rPr>
              <w:t>газорегуляторный пункт</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A529C30" w14:textId="765C97E2" w:rsidR="00F26BAE" w:rsidRDefault="00F26BAE" w:rsidP="00F26BAE">
            <w:pPr>
              <w:ind w:firstLine="0"/>
              <w:jc w:val="center"/>
              <w:rPr>
                <w:sz w:val="22"/>
                <w:szCs w:val="22"/>
              </w:rPr>
            </w:pPr>
            <w:r>
              <w:rPr>
                <w:sz w:val="22"/>
                <w:szCs w:val="22"/>
              </w:rPr>
              <w:t>строительство</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E3E9749" w14:textId="593BA7EB" w:rsidR="00F26BAE" w:rsidRDefault="00F26BAE" w:rsidP="00F26BAE">
            <w:pPr>
              <w:ind w:firstLine="0"/>
              <w:jc w:val="center"/>
              <w:rPr>
                <w:sz w:val="22"/>
                <w:szCs w:val="22"/>
              </w:rPr>
            </w:pPr>
            <w:r>
              <w:rPr>
                <w:sz w:val="22"/>
                <w:szCs w:val="22"/>
              </w:rPr>
              <w:t>определяется</w:t>
            </w:r>
            <w:r w:rsidRPr="004057BD">
              <w:rPr>
                <w:sz w:val="22"/>
                <w:szCs w:val="22"/>
              </w:rPr>
              <w:t xml:space="preserve"> проектом</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DEC2F68" w14:textId="77777777" w:rsidR="00550B5F" w:rsidRDefault="00F26BAE" w:rsidP="00F26BAE">
            <w:pPr>
              <w:ind w:firstLine="0"/>
              <w:jc w:val="center"/>
              <w:rPr>
                <w:sz w:val="22"/>
                <w:szCs w:val="22"/>
              </w:rPr>
            </w:pPr>
            <w:r w:rsidRPr="00F26BAE">
              <w:rPr>
                <w:sz w:val="22"/>
                <w:szCs w:val="22"/>
              </w:rPr>
              <w:t xml:space="preserve">Привокзальный территориальный округ, </w:t>
            </w:r>
          </w:p>
          <w:p w14:paraId="623E87AF" w14:textId="48ED2D35" w:rsidR="00F26BAE" w:rsidRPr="00871E74" w:rsidRDefault="00F26BAE" w:rsidP="00F26BAE">
            <w:pPr>
              <w:ind w:firstLine="0"/>
              <w:jc w:val="center"/>
              <w:rPr>
                <w:sz w:val="22"/>
                <w:szCs w:val="22"/>
              </w:rPr>
            </w:pPr>
            <w:r w:rsidRPr="00F26BAE">
              <w:rPr>
                <w:sz w:val="22"/>
                <w:szCs w:val="22"/>
              </w:rPr>
              <w:t xml:space="preserve">д. Дементеево </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E83F4F" w14:textId="7CDFE53B" w:rsidR="00F26BAE" w:rsidRPr="00871E74" w:rsidRDefault="00F26BAE" w:rsidP="00F26BAE">
            <w:pPr>
              <w:ind w:firstLine="0"/>
              <w:jc w:val="center"/>
              <w:rPr>
                <w:rFonts w:eastAsia="Calibri"/>
                <w:sz w:val="22"/>
                <w:szCs w:val="22"/>
                <w:lang w:eastAsia="en-US"/>
              </w:rPr>
            </w:pPr>
            <w:r w:rsidRPr="00F26BAE">
              <w:rPr>
                <w:rFonts w:eastAsia="Calibri"/>
                <w:sz w:val="22"/>
                <w:szCs w:val="22"/>
                <w:lang w:eastAsia="en-US"/>
              </w:rPr>
              <w:t>расчетный срок</w:t>
            </w:r>
          </w:p>
        </w:tc>
        <w:tc>
          <w:tcPr>
            <w:tcW w:w="509" w:type="pct"/>
            <w:tcBorders>
              <w:top w:val="single" w:sz="4" w:space="0" w:color="auto"/>
              <w:left w:val="single" w:sz="4" w:space="0" w:color="auto"/>
              <w:bottom w:val="single" w:sz="4" w:space="0" w:color="auto"/>
              <w:right w:val="single" w:sz="4" w:space="0" w:color="auto"/>
            </w:tcBorders>
          </w:tcPr>
          <w:p w14:paraId="4FD18168" w14:textId="3B2F8238" w:rsidR="00F26BAE" w:rsidRPr="008F3486" w:rsidRDefault="00F26BAE" w:rsidP="00F26BAE">
            <w:pPr>
              <w:ind w:firstLine="0"/>
              <w:jc w:val="center"/>
              <w:rPr>
                <w:rFonts w:eastAsia="Calibri"/>
                <w:sz w:val="22"/>
                <w:szCs w:val="22"/>
                <w:lang w:eastAsia="en-US"/>
              </w:rPr>
            </w:pPr>
            <w:r w:rsidRPr="00F26BAE">
              <w:rPr>
                <w:rFonts w:eastAsia="Calibri"/>
                <w:sz w:val="22"/>
                <w:szCs w:val="22"/>
                <w:lang w:eastAsia="en-US"/>
              </w:rPr>
              <w:t>Зона садоводчес</w:t>
            </w:r>
            <w:r w:rsidR="00550B5F">
              <w:rPr>
                <w:rFonts w:eastAsia="Calibri"/>
                <w:sz w:val="22"/>
                <w:szCs w:val="22"/>
                <w:lang w:eastAsia="en-US"/>
              </w:rPr>
              <w:t xml:space="preserve"> </w:t>
            </w:r>
            <w:r w:rsidRPr="00F26BAE">
              <w:rPr>
                <w:rFonts w:eastAsia="Calibri"/>
                <w:sz w:val="22"/>
                <w:szCs w:val="22"/>
                <w:lang w:eastAsia="en-US"/>
              </w:rPr>
              <w:t>ких, огородничес</w:t>
            </w:r>
            <w:r w:rsidR="00550B5F">
              <w:rPr>
                <w:rFonts w:eastAsia="Calibri"/>
                <w:sz w:val="22"/>
                <w:szCs w:val="22"/>
                <w:lang w:eastAsia="en-US"/>
              </w:rPr>
              <w:t xml:space="preserve"> </w:t>
            </w:r>
            <w:r w:rsidRPr="00F26BAE">
              <w:rPr>
                <w:rFonts w:eastAsia="Calibri"/>
                <w:sz w:val="22"/>
                <w:szCs w:val="22"/>
                <w:lang w:eastAsia="en-US"/>
              </w:rPr>
              <w:t>ких или дачных некоммерчес</w:t>
            </w:r>
            <w:r w:rsidR="00550B5F">
              <w:rPr>
                <w:rFonts w:eastAsia="Calibri"/>
                <w:sz w:val="22"/>
                <w:szCs w:val="22"/>
                <w:lang w:eastAsia="en-US"/>
              </w:rPr>
              <w:t xml:space="preserve"> </w:t>
            </w:r>
            <w:r w:rsidRPr="00F26BAE">
              <w:rPr>
                <w:rFonts w:eastAsia="Calibri"/>
                <w:sz w:val="22"/>
                <w:szCs w:val="22"/>
                <w:lang w:eastAsia="en-US"/>
              </w:rPr>
              <w:t>ких объединений граждан</w:t>
            </w:r>
          </w:p>
        </w:tc>
        <w:tc>
          <w:tcPr>
            <w:tcW w:w="742" w:type="pct"/>
            <w:tcBorders>
              <w:left w:val="single" w:sz="4" w:space="0" w:color="auto"/>
              <w:right w:val="single" w:sz="4" w:space="0" w:color="auto"/>
            </w:tcBorders>
          </w:tcPr>
          <w:p w14:paraId="335E461A" w14:textId="596E7C3A" w:rsidR="00F26BAE" w:rsidRPr="00871E74" w:rsidRDefault="00F26BAE" w:rsidP="00F26BAE">
            <w:pPr>
              <w:ind w:firstLine="0"/>
              <w:jc w:val="center"/>
              <w:rPr>
                <w:rFonts w:eastAsia="Calibri"/>
                <w:sz w:val="22"/>
                <w:szCs w:val="22"/>
                <w:lang w:eastAsia="en-US"/>
              </w:rPr>
            </w:pPr>
            <w:r w:rsidRPr="00F26BAE">
              <w:rPr>
                <w:rFonts w:eastAsia="Calibri"/>
                <w:sz w:val="22"/>
                <w:szCs w:val="22"/>
                <w:lang w:eastAsia="en-US"/>
              </w:rPr>
              <w:t>охранная зона – 10 м</w:t>
            </w:r>
          </w:p>
        </w:tc>
      </w:tr>
    </w:tbl>
    <w:p w14:paraId="65E758FC" w14:textId="77777777" w:rsidR="00AA5458" w:rsidRPr="00A82C13" w:rsidRDefault="00AA5458">
      <w:pPr>
        <w:ind w:firstLine="0"/>
        <w:jc w:val="left"/>
        <w:rPr>
          <w:rFonts w:eastAsia="Calibri"/>
          <w:sz w:val="26"/>
          <w:szCs w:val="26"/>
          <w:lang w:eastAsia="en-US"/>
        </w:rPr>
      </w:pPr>
    </w:p>
    <w:p w14:paraId="47F9E53F" w14:textId="77777777" w:rsidR="007206AA" w:rsidRPr="00A82C13" w:rsidRDefault="007206AA" w:rsidP="00CA2B54">
      <w:pPr>
        <w:ind w:firstLine="0"/>
        <w:jc w:val="left"/>
        <w:rPr>
          <w:rFonts w:eastAsia="Calibri"/>
          <w:sz w:val="2"/>
          <w:szCs w:val="2"/>
          <w:lang w:eastAsia="en-US"/>
        </w:rPr>
      </w:pPr>
    </w:p>
    <w:p w14:paraId="58DC88E9" w14:textId="68E6CCC1" w:rsidR="00F7331D" w:rsidRPr="00A82C13" w:rsidRDefault="000E31C8" w:rsidP="00DB22E1">
      <w:pPr>
        <w:pStyle w:val="11"/>
        <w:rPr>
          <w:rFonts w:eastAsia="Calibri"/>
          <w14:shadow w14:blurRad="50800" w14:dist="38100" w14:dir="2700000" w14:sx="100000" w14:sy="100000" w14:kx="0" w14:ky="0" w14:algn="tl">
            <w14:srgbClr w14:val="000000">
              <w14:alpha w14:val="60000"/>
            </w14:srgbClr>
          </w14:shadow>
        </w:rPr>
      </w:pPr>
      <w:bookmarkStart w:id="23" w:name="_Toc407203238"/>
      <w:bookmarkStart w:id="24" w:name="_Toc139893137"/>
      <w:r w:rsidRPr="00A82C13">
        <w:rPr>
          <w:rFonts w:eastAsia="Calibri"/>
        </w:rPr>
        <w:t>РАЗДЕЛ 2. СВЕДЕНИЯ О ВИДАХ, НАЗНАЧЕНИИ И НАИМЕНОВАНИЯХ ПЛАНИРУЕМЫХ ДЛЯ РАЗМЕЩЕНИЯ ОБЪЕКТОВ</w:t>
      </w:r>
      <w:r w:rsidR="00DB22E1" w:rsidRPr="00A82C13">
        <w:rPr>
          <w:rFonts w:eastAsia="Calibri"/>
        </w:rPr>
        <w:t xml:space="preserve"> ФЕДЕРАЛЬНОГО И РЕГИОНАЛЬНОГО ЗНАЧЕНИЯ</w:t>
      </w:r>
      <w:bookmarkEnd w:id="23"/>
      <w:r w:rsidR="0054674D" w:rsidRPr="00A82C13">
        <w:rPr>
          <w:rFonts w:eastAsia="Calibri"/>
        </w:rPr>
        <w:t xml:space="preserve"> </w:t>
      </w:r>
      <w:r w:rsidR="0054674D" w:rsidRPr="00A82C13">
        <w:rPr>
          <w:rFonts w:eastAsia="Calibri"/>
          <w:vertAlign w:val="superscript"/>
        </w:rPr>
        <w:t>(</w:t>
      </w:r>
      <w:r w:rsidR="00A053B2" w:rsidRPr="00A82C13">
        <w:rPr>
          <w:rFonts w:eastAsia="Calibri"/>
        </w:rPr>
        <w:t>*</w:t>
      </w:r>
      <w:r w:rsidR="0054674D" w:rsidRPr="00A82C13">
        <w:rPr>
          <w:rFonts w:eastAsia="Calibri"/>
          <w:vertAlign w:val="superscript"/>
        </w:rPr>
        <w:t>)</w:t>
      </w:r>
      <w:bookmarkEnd w:id="24"/>
    </w:p>
    <w:p w14:paraId="1F7D497C" w14:textId="77777777" w:rsidR="00F032C7" w:rsidRPr="00A82C13" w:rsidRDefault="000E31C8" w:rsidP="0054674D">
      <w:pPr>
        <w:pStyle w:val="afff"/>
        <w:spacing w:before="0" w:after="0"/>
        <w:ind w:left="0"/>
        <w:jc w:val="left"/>
        <w:rPr>
          <w:rFonts w:ascii="Times New Roman" w:hAnsi="Times New Roman"/>
          <w:i/>
          <w:lang w:val="ru-RU"/>
        </w:rPr>
      </w:pPr>
      <w:bookmarkStart w:id="25" w:name="_Toc407203239"/>
      <w:r w:rsidRPr="00A82C13">
        <w:rPr>
          <w:rFonts w:ascii="Times New Roman" w:hAnsi="Times New Roman"/>
          <w:b/>
          <w:i/>
          <w:vertAlign w:val="superscript"/>
          <w:lang w:val="ru-RU"/>
        </w:rPr>
        <w:t>(</w:t>
      </w:r>
      <w:r w:rsidRPr="00A82C13">
        <w:rPr>
          <w:rFonts w:ascii="Times New Roman" w:hAnsi="Times New Roman"/>
          <w:b/>
          <w:i/>
          <w:lang w:val="ru-RU"/>
        </w:rPr>
        <w:t>*</w:t>
      </w:r>
      <w:r w:rsidRPr="00A82C13">
        <w:rPr>
          <w:rFonts w:ascii="Times New Roman" w:hAnsi="Times New Roman"/>
          <w:b/>
          <w:i/>
          <w:vertAlign w:val="superscript"/>
          <w:lang w:val="ru-RU"/>
        </w:rPr>
        <w:t xml:space="preserve"> )</w:t>
      </w:r>
      <w:r w:rsidR="0054674D" w:rsidRPr="00A82C13">
        <w:rPr>
          <w:rFonts w:ascii="Times New Roman" w:hAnsi="Times New Roman"/>
          <w:b/>
          <w:i/>
          <w:vertAlign w:val="superscript"/>
          <w:lang w:val="ru-RU"/>
        </w:rPr>
        <w:t xml:space="preserve"> </w:t>
      </w:r>
      <w:r w:rsidRPr="00A82C13">
        <w:rPr>
          <w:rFonts w:ascii="Times New Roman" w:hAnsi="Times New Roman"/>
          <w:b/>
          <w:i/>
          <w:u w:val="single"/>
          <w:lang w:val="ru-RU"/>
        </w:rPr>
        <w:t>Примечание</w:t>
      </w:r>
      <w:r w:rsidRPr="00A82C13">
        <w:rPr>
          <w:rFonts w:ascii="Times New Roman" w:hAnsi="Times New Roman"/>
          <w:i/>
          <w:u w:val="single"/>
          <w:lang w:val="ru-RU"/>
        </w:rPr>
        <w:t xml:space="preserve"> </w:t>
      </w:r>
      <w:r w:rsidR="00F506D0" w:rsidRPr="00A82C13">
        <w:rPr>
          <w:rFonts w:ascii="Times New Roman" w:hAnsi="Times New Roman"/>
          <w:i/>
          <w:lang w:val="ru-RU"/>
        </w:rPr>
        <w:t xml:space="preserve">- </w:t>
      </w:r>
      <w:r w:rsidR="00F7331D" w:rsidRPr="00A82C13">
        <w:rPr>
          <w:rFonts w:ascii="Times New Roman" w:hAnsi="Times New Roman"/>
          <w:i/>
          <w:lang w:val="ru-RU"/>
        </w:rPr>
        <w:t xml:space="preserve">объекты капитального строительства федерального и регионального значения приводятся в </w:t>
      </w:r>
      <w:r w:rsidR="00A053B2" w:rsidRPr="00A82C13">
        <w:rPr>
          <w:rFonts w:ascii="Times New Roman" w:hAnsi="Times New Roman"/>
          <w:i/>
          <w:lang w:val="ru-RU"/>
        </w:rPr>
        <w:t>положении</w:t>
      </w:r>
      <w:r w:rsidR="00F7331D" w:rsidRPr="00A82C13">
        <w:rPr>
          <w:rFonts w:ascii="Times New Roman" w:hAnsi="Times New Roman"/>
          <w:i/>
          <w:lang w:val="ru-RU"/>
        </w:rPr>
        <w:t xml:space="preserve"> о территориальном планировании, отображаются на картах для обеспечения информационной целостности документа </w:t>
      </w:r>
    </w:p>
    <w:p w14:paraId="2478D0AC" w14:textId="77777777" w:rsidR="00F7331D" w:rsidRPr="00A82C13" w:rsidRDefault="00F7331D" w:rsidP="00F032C7">
      <w:pPr>
        <w:pStyle w:val="afff"/>
        <w:spacing w:before="0" w:after="0"/>
        <w:ind w:left="0"/>
        <w:jc w:val="left"/>
        <w:rPr>
          <w:rFonts w:ascii="Times New Roman" w:hAnsi="Times New Roman"/>
          <w:i/>
          <w:lang w:val="ru-RU"/>
        </w:rPr>
      </w:pPr>
      <w:r w:rsidRPr="00A82C13">
        <w:rPr>
          <w:rFonts w:ascii="Times New Roman" w:hAnsi="Times New Roman"/>
          <w:b/>
          <w:i/>
          <w:u w:val="single"/>
          <w:lang w:val="ru-RU"/>
        </w:rPr>
        <w:t>и не являются утверждаемыми в составе настоящего проекта</w:t>
      </w:r>
      <w:bookmarkEnd w:id="25"/>
    </w:p>
    <w:p w14:paraId="49EA19EB" w14:textId="77777777" w:rsidR="0054674D" w:rsidRPr="00A82C13" w:rsidRDefault="0054674D" w:rsidP="0054674D">
      <w:pPr>
        <w:pStyle w:val="afff"/>
        <w:spacing w:before="0" w:after="0"/>
        <w:ind w:left="0"/>
        <w:jc w:val="left"/>
        <w:rPr>
          <w:rFonts w:ascii="Times New Roman" w:hAnsi="Times New Roman"/>
          <w:i/>
          <w:lang w:val="ru-RU"/>
          <w14:shadow w14:blurRad="50800" w14:dist="38100" w14:dir="2700000" w14:sx="100000" w14:sy="100000" w14:kx="0" w14:ky="0" w14:algn="tl">
            <w14:srgbClr w14:val="000000">
              <w14:alpha w14:val="60000"/>
            </w14:srgbClr>
          </w14:shadow>
        </w:rPr>
      </w:pPr>
    </w:p>
    <w:p w14:paraId="34F1387E" w14:textId="77777777" w:rsidR="003D4325" w:rsidRPr="00A82C13" w:rsidRDefault="00DB22E1" w:rsidP="00DB22E1">
      <w:pPr>
        <w:pStyle w:val="21"/>
        <w:ind w:left="0" w:firstLine="709"/>
        <w:rPr>
          <w:rFonts w:eastAsia="Calibri"/>
          <w:b/>
          <w:szCs w:val="28"/>
          <w:lang w:eastAsia="en-US"/>
        </w:rPr>
      </w:pPr>
      <w:bookmarkStart w:id="26" w:name="_Toc139893138"/>
      <w:r w:rsidRPr="00A82C13">
        <w:rPr>
          <w:rFonts w:eastAsia="Calibri"/>
          <w:b/>
          <w:szCs w:val="28"/>
          <w:lang w:eastAsia="en-US"/>
        </w:rPr>
        <w:t>2.</w:t>
      </w:r>
      <w:r w:rsidR="00085E53" w:rsidRPr="00A82C13">
        <w:rPr>
          <w:rFonts w:eastAsia="Calibri"/>
          <w:b/>
          <w:szCs w:val="28"/>
          <w:lang w:eastAsia="en-US"/>
        </w:rPr>
        <w:t xml:space="preserve">1. </w:t>
      </w:r>
      <w:r w:rsidR="003D4325" w:rsidRPr="00A82C13">
        <w:rPr>
          <w:rFonts w:eastAsia="Calibri"/>
          <w:b/>
          <w:szCs w:val="28"/>
          <w:lang w:eastAsia="en-US"/>
        </w:rPr>
        <w:t>Перечень объектов федерального значения</w:t>
      </w:r>
      <w:bookmarkEnd w:id="26"/>
    </w:p>
    <w:p w14:paraId="251117BC" w14:textId="18C54367" w:rsidR="00DB5727" w:rsidRDefault="00DB5727" w:rsidP="00DB5727">
      <w:pPr>
        <w:rPr>
          <w:rFonts w:eastAsia="Calibri"/>
          <w:lang w:eastAsia="en-US"/>
        </w:rPr>
      </w:pPr>
    </w:p>
    <w:p w14:paraId="62B77313" w14:textId="77777777" w:rsidR="00451239" w:rsidRPr="00A82C13" w:rsidRDefault="00451239" w:rsidP="00DB5727">
      <w:pPr>
        <w:rPr>
          <w:rFonts w:eastAsia="Calibri"/>
          <w:lang w:eastAsia="en-US"/>
        </w:rPr>
      </w:pPr>
    </w:p>
    <w:p w14:paraId="1BC85899" w14:textId="56EE2460" w:rsidR="00593D4E" w:rsidRPr="00A82C13" w:rsidRDefault="00593D4E" w:rsidP="00593D4E">
      <w:pPr>
        <w:pStyle w:val="30"/>
        <w:spacing w:before="0"/>
        <w:rPr>
          <w:rFonts w:ascii="Times New Roman" w:hAnsi="Times New Roman"/>
          <w:i/>
        </w:rPr>
      </w:pPr>
      <w:bookmarkStart w:id="27" w:name="_Toc139893139"/>
      <w:r w:rsidRPr="00A82C13">
        <w:rPr>
          <w:rFonts w:ascii="Times New Roman" w:hAnsi="Times New Roman"/>
          <w:i/>
        </w:rPr>
        <w:t xml:space="preserve">2.1.1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транспорта</w:t>
      </w:r>
      <w:bookmarkEnd w:id="27"/>
      <w:r w:rsidRPr="00A82C13">
        <w:rPr>
          <w:rFonts w:ascii="Times New Roman" w:hAnsi="Times New Roman"/>
          <w:i/>
        </w:rPr>
        <w:t xml:space="preserve"> </w:t>
      </w:r>
    </w:p>
    <w:p w14:paraId="6FFB9C21" w14:textId="77777777" w:rsidR="00593D4E" w:rsidRPr="00A82C13" w:rsidRDefault="00593D4E" w:rsidP="00593D4E">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379"/>
        <w:gridCol w:w="2941"/>
        <w:gridCol w:w="6"/>
        <w:gridCol w:w="2059"/>
        <w:gridCol w:w="2207"/>
        <w:gridCol w:w="2327"/>
        <w:gridCol w:w="12"/>
        <w:gridCol w:w="2038"/>
        <w:gridCol w:w="12"/>
      </w:tblGrid>
      <w:tr w:rsidR="00A82C13" w:rsidRPr="00A82C13" w14:paraId="067DF229" w14:textId="5A9D4061" w:rsidTr="00985D27">
        <w:trPr>
          <w:gridAfter w:val="1"/>
          <w:wAfter w:w="4" w:type="pct"/>
          <w:tblHeader/>
        </w:trPr>
        <w:tc>
          <w:tcPr>
            <w:tcW w:w="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180D2"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28D7C23F"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3A913"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A34F6"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7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EB355"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3D82A849"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EBB48"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38CEE"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04A23CCA" w14:textId="77777777" w:rsidR="00985D27" w:rsidRPr="00A82C13" w:rsidRDefault="00985D27" w:rsidP="00507024">
            <w:pPr>
              <w:ind w:firstLine="0"/>
              <w:jc w:val="center"/>
              <w:rPr>
                <w:rFonts w:eastAsiaTheme="minorHAnsi"/>
                <w:sz w:val="22"/>
                <w:szCs w:val="22"/>
                <w:lang w:eastAsia="en-US"/>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B9DAE" w14:textId="4A710489"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435E952B" w14:textId="019D1141"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28BFC4FF"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5FF523A8"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 xml:space="preserve">объекты </w:t>
            </w:r>
            <w:r w:rsidRPr="00A82C13">
              <w:rPr>
                <w:sz w:val="22"/>
                <w:szCs w:val="22"/>
              </w:rPr>
              <w:t>транспортной инфраструктуры, увеличение пропускной способности участков железнодорожной сети</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5C6A3" w14:textId="77777777" w:rsidR="00985D27" w:rsidRPr="00A82C13" w:rsidRDefault="00985D27" w:rsidP="00A45A0C">
            <w:pPr>
              <w:ind w:firstLine="0"/>
              <w:jc w:val="center"/>
              <w:rPr>
                <w:rFonts w:eastAsia="Calibri"/>
                <w:bCs/>
                <w:sz w:val="22"/>
                <w:szCs w:val="22"/>
                <w:lang w:eastAsia="en-US"/>
              </w:rPr>
            </w:pPr>
            <w:r w:rsidRPr="00A82C13">
              <w:rPr>
                <w:rFonts w:eastAsia="Calibri"/>
                <w:bCs/>
                <w:sz w:val="22"/>
                <w:szCs w:val="22"/>
                <w:lang w:eastAsia="en-US"/>
              </w:rPr>
              <w:t>ВСМ Москва – Ростов-на-Дону - Адлер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2368E"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A92C"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Протяженность –</w:t>
            </w:r>
          </w:p>
          <w:p w14:paraId="0B2DD0AF"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1525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B78ED"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Проходит в том числе по территории городского округа город Тула Тульской области</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1AB9374" w14:textId="32A0F866"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70B9B2A0" w14:textId="2E447C65"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1E8D7993"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347DC5E8"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опорная станция с функцией пассажирской</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E3663" w14:textId="77777777" w:rsidR="00985D27" w:rsidRPr="00A82C13" w:rsidRDefault="00985D27" w:rsidP="00446F2C">
            <w:pPr>
              <w:ind w:firstLine="0"/>
              <w:jc w:val="center"/>
              <w:rPr>
                <w:rFonts w:eastAsia="Calibri"/>
                <w:bCs/>
                <w:sz w:val="22"/>
                <w:szCs w:val="22"/>
                <w:lang w:eastAsia="en-US"/>
              </w:rPr>
            </w:pPr>
            <w:r w:rsidRPr="00A82C13">
              <w:rPr>
                <w:rFonts w:eastAsia="Calibri"/>
                <w:bCs/>
                <w:sz w:val="22"/>
                <w:szCs w:val="22"/>
                <w:lang w:eastAsia="en-US"/>
              </w:rPr>
              <w:t>Тула ВСМ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95D64"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08E9B"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89633,3 куб. 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BC2E0"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1464F6F6" w14:textId="7B9D05E5" w:rsidR="00985D27" w:rsidRPr="00A82C13" w:rsidRDefault="00985D27" w:rsidP="00446F2C">
            <w:pPr>
              <w:ind w:firstLine="0"/>
              <w:jc w:val="center"/>
              <w:rPr>
                <w:sz w:val="22"/>
                <w:szCs w:val="22"/>
              </w:rPr>
            </w:pPr>
            <w:r w:rsidRPr="00A82C13">
              <w:rPr>
                <w:sz w:val="22"/>
                <w:szCs w:val="22"/>
              </w:rPr>
              <w:t>зона транспортной инфраструктуры</w:t>
            </w:r>
          </w:p>
        </w:tc>
      </w:tr>
      <w:tr w:rsidR="00A82C13" w:rsidRPr="00A82C13" w14:paraId="00D862EA" w14:textId="0062F268"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1F06A142"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5C6521A3"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вокзал</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8610D" w14:textId="77777777" w:rsidR="00985D27" w:rsidRPr="00A82C13" w:rsidRDefault="00985D27" w:rsidP="00446F2C">
            <w:pPr>
              <w:ind w:firstLine="0"/>
              <w:jc w:val="center"/>
              <w:rPr>
                <w:rFonts w:eastAsia="Calibri"/>
                <w:bCs/>
                <w:sz w:val="22"/>
                <w:szCs w:val="22"/>
                <w:lang w:eastAsia="en-US"/>
              </w:rPr>
            </w:pPr>
            <w:r w:rsidRPr="00A82C13">
              <w:rPr>
                <w:rFonts w:eastAsia="Calibri"/>
                <w:bCs/>
                <w:sz w:val="22"/>
                <w:szCs w:val="22"/>
                <w:lang w:eastAsia="en-US"/>
              </w:rPr>
              <w:t>Тула ВСМ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00CB5"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4658E"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39960 куб. 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8BE57"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6EFA2FFF" w14:textId="1197B397" w:rsidR="00985D27" w:rsidRPr="00A82C13" w:rsidRDefault="00985D27" w:rsidP="00446F2C">
            <w:pPr>
              <w:ind w:firstLine="0"/>
              <w:jc w:val="center"/>
              <w:rPr>
                <w:sz w:val="22"/>
                <w:szCs w:val="22"/>
              </w:rPr>
            </w:pPr>
            <w:r w:rsidRPr="00A82C13">
              <w:rPr>
                <w:sz w:val="22"/>
                <w:szCs w:val="22"/>
              </w:rPr>
              <w:t>зона транспортной инфраструктуры</w:t>
            </w:r>
          </w:p>
        </w:tc>
      </w:tr>
      <w:tr w:rsidR="00A82C13" w:rsidRPr="00A82C13" w14:paraId="3AFDAEB1" w14:textId="0F103247"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08574922"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79D5195"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железнодорожные пути общего пользования</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70E6" w14:textId="77777777"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Глубокий обход Московского транспортного узла</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7AAE662" w14:textId="77777777" w:rsidR="00985D27" w:rsidRPr="00A82C13" w:rsidRDefault="00985D27" w:rsidP="00C22AC2">
            <w:pPr>
              <w:ind w:firstLine="0"/>
              <w:jc w:val="center"/>
              <w:rPr>
                <w:rFonts w:eastAsia="Calibri"/>
                <w:sz w:val="22"/>
                <w:szCs w:val="22"/>
                <w:lang w:eastAsia="en-US"/>
              </w:rPr>
            </w:pPr>
            <w:r w:rsidRPr="00A82C13">
              <w:rPr>
                <w:rFonts w:eastAsia="Calibri"/>
                <w:bCs/>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2550FFD"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Протяженность 186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3188E"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7B6595F2" w14:textId="46CEC40C"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735255FD" w14:textId="0336620C"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312383EF"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A89342D" w14:textId="77777777" w:rsidR="00985D27" w:rsidRPr="00A82C13" w:rsidRDefault="00985D27" w:rsidP="00C22AC2">
            <w:pPr>
              <w:ind w:firstLine="0"/>
              <w:jc w:val="left"/>
              <w:rPr>
                <w:rFonts w:eastAsia="Calibri"/>
                <w:bCs/>
                <w:sz w:val="22"/>
                <w:szCs w:val="22"/>
                <w:lang w:eastAsia="en-US"/>
              </w:rPr>
            </w:pPr>
            <w:r w:rsidRPr="00A82C13">
              <w:t xml:space="preserve">железнодорожные </w:t>
            </w:r>
            <w:r w:rsidRPr="00A82C13">
              <w:rPr>
                <w:rFonts w:eastAsia="Calibri"/>
                <w:bCs/>
                <w:sz w:val="22"/>
                <w:szCs w:val="22"/>
                <w:lang w:eastAsia="en-US"/>
              </w:rPr>
              <w:t>пути общего пользования</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37FB5" w14:textId="77777777" w:rsidR="00985D27" w:rsidRPr="00A82C13" w:rsidRDefault="00985D27" w:rsidP="00C22AC2">
            <w:pPr>
              <w:ind w:firstLine="0"/>
              <w:jc w:val="center"/>
              <w:rPr>
                <w:rFonts w:eastAsia="Calibri"/>
                <w:bCs/>
                <w:sz w:val="22"/>
                <w:szCs w:val="22"/>
                <w:lang w:eastAsia="en-US"/>
              </w:rPr>
            </w:pPr>
            <w:r w:rsidRPr="00A82C13">
              <w:t>Москва - Адлер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7672907" w14:textId="77777777" w:rsidR="00985D27" w:rsidRPr="00A82C13" w:rsidRDefault="00985D27" w:rsidP="00C22AC2">
            <w:pPr>
              <w:ind w:firstLine="0"/>
              <w:jc w:val="center"/>
              <w:rPr>
                <w:rFonts w:eastAsia="Calibri"/>
                <w:bCs/>
                <w:sz w:val="22"/>
                <w:szCs w:val="22"/>
                <w:lang w:eastAsia="en-US"/>
              </w:rPr>
            </w:pPr>
            <w:r w:rsidRPr="00A82C13">
              <w:t>Реконструкция, строительство новой линии</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B9DEF6B" w14:textId="77777777" w:rsidR="00985D27" w:rsidRPr="00A82C13" w:rsidRDefault="00985D27" w:rsidP="00C22AC2">
            <w:pPr>
              <w:ind w:firstLine="0"/>
              <w:jc w:val="center"/>
              <w:rPr>
                <w:rFonts w:eastAsia="Calibri"/>
                <w:sz w:val="22"/>
                <w:szCs w:val="22"/>
                <w:lang w:eastAsia="en-US"/>
              </w:rPr>
            </w:pPr>
            <w:r w:rsidRPr="00A82C13">
              <w:t>протяженностью 1384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6E211" w14:textId="77777777" w:rsidR="00985D27" w:rsidRPr="00A82C13" w:rsidRDefault="00985D27" w:rsidP="00C22AC2">
            <w:pPr>
              <w:ind w:firstLine="0"/>
              <w:jc w:val="center"/>
              <w:rPr>
                <w:rFonts w:eastAsia="Calibri"/>
                <w:sz w:val="22"/>
                <w:szCs w:val="22"/>
                <w:lang w:eastAsia="en-US"/>
              </w:rPr>
            </w:pPr>
            <w:r w:rsidRPr="00A82C13">
              <w:t>Тульская область, г.Тула,</w:t>
            </w:r>
          </w:p>
        </w:tc>
        <w:tc>
          <w:tcPr>
            <w:tcW w:w="704" w:type="pct"/>
            <w:gridSpan w:val="2"/>
            <w:tcBorders>
              <w:top w:val="single" w:sz="4" w:space="0" w:color="auto"/>
              <w:left w:val="single" w:sz="4" w:space="0" w:color="auto"/>
              <w:bottom w:val="single" w:sz="4" w:space="0" w:color="auto"/>
              <w:right w:val="single" w:sz="4" w:space="0" w:color="auto"/>
            </w:tcBorders>
          </w:tcPr>
          <w:p w14:paraId="585C2705" w14:textId="0543CF1D"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41FAB2D4" w14:textId="6251E1A7"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38B9B9F4"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81FA6F9"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 xml:space="preserve">автомобильной дорога общего пользования федерального значения </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5766D" w14:textId="6AADC808"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 xml:space="preserve">М-2 </w:t>
            </w:r>
            <w:r w:rsidR="00123C71" w:rsidRPr="00A82C13">
              <w:rPr>
                <w:rFonts w:eastAsia="Calibri"/>
                <w:bCs/>
                <w:sz w:val="22"/>
                <w:szCs w:val="22"/>
                <w:lang w:eastAsia="en-US"/>
              </w:rPr>
              <w:t>"</w:t>
            </w:r>
            <w:r w:rsidRPr="00A82C13">
              <w:rPr>
                <w:rFonts w:eastAsia="Calibri"/>
                <w:bCs/>
                <w:sz w:val="22"/>
                <w:szCs w:val="22"/>
                <w:lang w:eastAsia="en-US"/>
              </w:rPr>
              <w:t>Крым</w:t>
            </w:r>
            <w:r w:rsidR="00123C71" w:rsidRPr="00A82C13">
              <w:rPr>
                <w:rFonts w:eastAsia="Calibri"/>
                <w:bCs/>
                <w:sz w:val="22"/>
                <w:szCs w:val="22"/>
                <w:lang w:eastAsia="en-US"/>
              </w:rPr>
              <w:t>"</w:t>
            </w:r>
            <w:r w:rsidRPr="00A82C13">
              <w:rPr>
                <w:rFonts w:eastAsia="Calibri"/>
                <w:bCs/>
                <w:sz w:val="22"/>
                <w:szCs w:val="22"/>
                <w:lang w:eastAsia="en-US"/>
              </w:rPr>
              <w:t xml:space="preserve"> Москва-Тула-Орёл-Курск-Белгород-до границы с Украиной</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6ACF084" w14:textId="77777777" w:rsidR="00985D27" w:rsidRPr="00A82C13" w:rsidRDefault="00985D27" w:rsidP="00C22AC2">
            <w:pPr>
              <w:ind w:firstLine="0"/>
              <w:jc w:val="center"/>
              <w:rPr>
                <w:rFonts w:eastAsia="Calibri"/>
                <w:sz w:val="22"/>
                <w:szCs w:val="22"/>
                <w:lang w:eastAsia="en-US"/>
              </w:rPr>
            </w:pPr>
            <w:r w:rsidRPr="00A82C13">
              <w:rPr>
                <w:rFonts w:eastAsia="Calibri"/>
                <w:bCs/>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393C547"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км 178 – км 222,</w:t>
            </w:r>
          </w:p>
          <w:p w14:paraId="07042B7C" w14:textId="77777777" w:rsidR="00985D27" w:rsidRPr="00A82C13" w:rsidRDefault="00985D27" w:rsidP="00C22AC2">
            <w:pPr>
              <w:ind w:firstLine="0"/>
              <w:jc w:val="center"/>
              <w:rPr>
                <w:rFonts w:eastAsia="Calibri"/>
                <w:sz w:val="22"/>
                <w:szCs w:val="22"/>
                <w:lang w:eastAsia="en-US"/>
              </w:rPr>
            </w:pPr>
            <w:r w:rsidRPr="00A82C13">
              <w:t>категория IБ</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4DCBC"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7A4AB7A7" w14:textId="156D3B58" w:rsidR="00985D27" w:rsidRPr="00A82C13" w:rsidRDefault="00985D27" w:rsidP="00C22AC2">
            <w:pPr>
              <w:ind w:firstLine="0"/>
              <w:jc w:val="center"/>
              <w:rPr>
                <w:sz w:val="22"/>
                <w:szCs w:val="22"/>
              </w:rPr>
            </w:pPr>
            <w:r w:rsidRPr="00A82C13">
              <w:rPr>
                <w:sz w:val="22"/>
                <w:szCs w:val="22"/>
              </w:rPr>
              <w:t>линейный объект</w:t>
            </w:r>
          </w:p>
        </w:tc>
      </w:tr>
      <w:tr w:rsidR="00985D27" w:rsidRPr="00A82C13" w14:paraId="7464B21D" w14:textId="1F7488C4" w:rsidTr="00985D27">
        <w:tc>
          <w:tcPr>
            <w:tcW w:w="199" w:type="pct"/>
            <w:tcBorders>
              <w:top w:val="single" w:sz="4" w:space="0" w:color="auto"/>
              <w:left w:val="single" w:sz="4" w:space="0" w:color="auto"/>
              <w:bottom w:val="single" w:sz="4" w:space="0" w:color="auto"/>
              <w:right w:val="single" w:sz="4" w:space="0" w:color="auto"/>
            </w:tcBorders>
          </w:tcPr>
          <w:p w14:paraId="49AB5405"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817" w:type="pct"/>
            <w:tcBorders>
              <w:top w:val="single" w:sz="4" w:space="0" w:color="auto"/>
              <w:left w:val="single" w:sz="4" w:space="0" w:color="auto"/>
              <w:bottom w:val="single" w:sz="4" w:space="0" w:color="auto"/>
              <w:right w:val="single" w:sz="4" w:space="0" w:color="auto"/>
            </w:tcBorders>
          </w:tcPr>
          <w:p w14:paraId="4CC317F6"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автомобильной дорога общего пользования федерального значения</w:t>
            </w:r>
          </w:p>
        </w:tc>
        <w:tc>
          <w:tcPr>
            <w:tcW w:w="1012" w:type="pct"/>
            <w:gridSpan w:val="2"/>
            <w:tcBorders>
              <w:top w:val="single" w:sz="4" w:space="0" w:color="auto"/>
              <w:left w:val="single" w:sz="4" w:space="0" w:color="auto"/>
              <w:bottom w:val="single" w:sz="4" w:space="0" w:color="auto"/>
              <w:right w:val="single" w:sz="4" w:space="0" w:color="auto"/>
            </w:tcBorders>
            <w:vAlign w:val="center"/>
          </w:tcPr>
          <w:p w14:paraId="737B1187" w14:textId="77777777"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Р-132 Калуга-Тула-Михайлов-Рязань</w:t>
            </w:r>
          </w:p>
        </w:tc>
        <w:tc>
          <w:tcPr>
            <w:tcW w:w="707" w:type="pct"/>
            <w:tcBorders>
              <w:top w:val="single" w:sz="4" w:space="0" w:color="auto"/>
              <w:left w:val="single" w:sz="4" w:space="0" w:color="auto"/>
              <w:bottom w:val="single" w:sz="4" w:space="0" w:color="auto"/>
              <w:right w:val="single" w:sz="4" w:space="0" w:color="auto"/>
            </w:tcBorders>
            <w:vAlign w:val="center"/>
          </w:tcPr>
          <w:p w14:paraId="535C6E17"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58" w:type="pct"/>
            <w:tcBorders>
              <w:top w:val="single" w:sz="4" w:space="0" w:color="auto"/>
              <w:left w:val="single" w:sz="4" w:space="0" w:color="auto"/>
              <w:bottom w:val="single" w:sz="4" w:space="0" w:color="auto"/>
              <w:right w:val="single" w:sz="4" w:space="0" w:color="auto"/>
            </w:tcBorders>
            <w:vAlign w:val="center"/>
          </w:tcPr>
          <w:p w14:paraId="1BF8408C"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реконструкция на участке км 2+283 -км 294+816 протяженностью км 278,04 км, категория IБ.</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DD10CAF"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54AF8DDC" w14:textId="1A8A4E1A" w:rsidR="00985D27" w:rsidRPr="00A82C13" w:rsidRDefault="00985D27" w:rsidP="00C22AC2">
            <w:pPr>
              <w:ind w:firstLine="0"/>
              <w:jc w:val="center"/>
              <w:rPr>
                <w:sz w:val="22"/>
                <w:szCs w:val="22"/>
              </w:rPr>
            </w:pPr>
            <w:r w:rsidRPr="00A82C13">
              <w:rPr>
                <w:sz w:val="22"/>
                <w:szCs w:val="22"/>
              </w:rPr>
              <w:t>линейный объект</w:t>
            </w:r>
          </w:p>
        </w:tc>
      </w:tr>
    </w:tbl>
    <w:p w14:paraId="5611F58D" w14:textId="77777777" w:rsidR="00131B7C" w:rsidRPr="00A82C13" w:rsidRDefault="00131B7C" w:rsidP="0043245C">
      <w:pPr>
        <w:pStyle w:val="aff1"/>
        <w:spacing w:before="0" w:beforeAutospacing="0" w:after="0" w:afterAutospacing="0"/>
      </w:pPr>
    </w:p>
    <w:p w14:paraId="0A05F52C" w14:textId="77777777" w:rsidR="000F4881" w:rsidRPr="00A82C13" w:rsidRDefault="000F4881" w:rsidP="0043245C">
      <w:pPr>
        <w:pStyle w:val="30"/>
        <w:spacing w:before="0" w:after="0"/>
        <w:rPr>
          <w:rFonts w:ascii="Times New Roman" w:hAnsi="Times New Roman"/>
          <w:i/>
        </w:rPr>
      </w:pPr>
      <w:bookmarkStart w:id="28" w:name="_Toc139893140"/>
      <w:r w:rsidRPr="00A82C13">
        <w:rPr>
          <w:rFonts w:ascii="Times New Roman" w:hAnsi="Times New Roman"/>
          <w:i/>
        </w:rPr>
        <w:t>2.1.</w:t>
      </w:r>
      <w:r w:rsidR="00D82875" w:rsidRPr="00A82C13">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электроснабжения</w:t>
      </w:r>
      <w:r w:rsidR="00E31AF3" w:rsidRPr="00A82C13">
        <w:rPr>
          <w:rFonts w:ascii="Times New Roman" w:hAnsi="Times New Roman"/>
          <w:i/>
        </w:rPr>
        <w:t xml:space="preserve"> и связи</w:t>
      </w:r>
      <w:bookmarkEnd w:id="28"/>
    </w:p>
    <w:p w14:paraId="219B4F62" w14:textId="77777777" w:rsidR="000F4881" w:rsidRPr="00A82C13" w:rsidRDefault="000F48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13"/>
        <w:gridCol w:w="2915"/>
        <w:gridCol w:w="1899"/>
        <w:gridCol w:w="2050"/>
        <w:gridCol w:w="2851"/>
        <w:gridCol w:w="2050"/>
      </w:tblGrid>
      <w:tr w:rsidR="00A82C13" w:rsidRPr="00A82C13" w14:paraId="009F65C8" w14:textId="4E15DA1A" w:rsidTr="00985D27">
        <w:trPr>
          <w:tblHeader/>
        </w:trPr>
        <w:tc>
          <w:tcPr>
            <w:tcW w:w="200" w:type="pct"/>
            <w:shd w:val="clear" w:color="auto" w:fill="D9D9D9" w:themeFill="background1" w:themeFillShade="D9"/>
            <w:vAlign w:val="center"/>
          </w:tcPr>
          <w:p w14:paraId="5E41377E"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06FAD543"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60" w:type="pct"/>
            <w:shd w:val="clear" w:color="auto" w:fill="D9D9D9" w:themeFill="background1" w:themeFillShade="D9"/>
            <w:vAlign w:val="center"/>
          </w:tcPr>
          <w:p w14:paraId="5FD421D0"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01" w:type="pct"/>
            <w:shd w:val="clear" w:color="auto" w:fill="D9D9D9" w:themeFill="background1" w:themeFillShade="D9"/>
            <w:vAlign w:val="center"/>
          </w:tcPr>
          <w:p w14:paraId="6822046C"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2" w:type="pct"/>
            <w:shd w:val="clear" w:color="auto" w:fill="D9D9D9" w:themeFill="background1" w:themeFillShade="D9"/>
            <w:vAlign w:val="center"/>
          </w:tcPr>
          <w:p w14:paraId="7C109798"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2394A5CB"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04" w:type="pct"/>
            <w:shd w:val="clear" w:color="auto" w:fill="D9D9D9" w:themeFill="background1" w:themeFillShade="D9"/>
            <w:vAlign w:val="center"/>
          </w:tcPr>
          <w:p w14:paraId="18A93517"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79" w:type="pct"/>
            <w:shd w:val="clear" w:color="auto" w:fill="D9D9D9" w:themeFill="background1" w:themeFillShade="D9"/>
            <w:vAlign w:val="center"/>
          </w:tcPr>
          <w:p w14:paraId="2E666CC0"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2A66E0D6" w14:textId="77777777" w:rsidR="00985D27" w:rsidRPr="00A82C13" w:rsidRDefault="00985D27" w:rsidP="00507024">
            <w:pPr>
              <w:ind w:firstLine="0"/>
              <w:jc w:val="center"/>
              <w:rPr>
                <w:rFonts w:eastAsiaTheme="minorHAnsi"/>
                <w:sz w:val="22"/>
                <w:szCs w:val="22"/>
                <w:lang w:eastAsia="en-US"/>
              </w:rPr>
            </w:pPr>
          </w:p>
        </w:tc>
        <w:tc>
          <w:tcPr>
            <w:tcW w:w="705" w:type="pct"/>
            <w:shd w:val="clear" w:color="auto" w:fill="D9D9D9" w:themeFill="background1" w:themeFillShade="D9"/>
            <w:vAlign w:val="center"/>
          </w:tcPr>
          <w:p w14:paraId="375CF362" w14:textId="2EEEBB5D"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2482EDFA" w14:textId="2F02BFB4" w:rsidTr="00985D27">
        <w:tc>
          <w:tcPr>
            <w:tcW w:w="200" w:type="pct"/>
          </w:tcPr>
          <w:p w14:paraId="752640C1"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60" w:type="pct"/>
            <w:vAlign w:val="center"/>
          </w:tcPr>
          <w:p w14:paraId="578F2F76"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2B1CABBE" w14:textId="0889155D"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 xml:space="preserve">центр питания ПС </w:t>
            </w:r>
            <w:r w:rsidR="00123C71" w:rsidRPr="00A82C13">
              <w:rPr>
                <w:rFonts w:eastAsia="Calibri"/>
                <w:bCs/>
                <w:sz w:val="22"/>
                <w:szCs w:val="22"/>
                <w:lang w:eastAsia="en-US"/>
              </w:rPr>
              <w:t>"</w:t>
            </w:r>
            <w:r w:rsidRPr="00A82C13">
              <w:rPr>
                <w:rFonts w:eastAsia="Calibri"/>
                <w:bCs/>
                <w:sz w:val="22"/>
                <w:szCs w:val="22"/>
                <w:lang w:eastAsia="en-US"/>
              </w:rPr>
              <w:t>Новая Тула</w:t>
            </w:r>
            <w:r w:rsidR="00123C71" w:rsidRPr="00A82C13">
              <w:rPr>
                <w:rFonts w:eastAsia="Calibri"/>
                <w:bCs/>
                <w:sz w:val="22"/>
                <w:szCs w:val="22"/>
                <w:lang w:eastAsia="en-US"/>
              </w:rPr>
              <w:t>"</w:t>
            </w:r>
          </w:p>
        </w:tc>
        <w:tc>
          <w:tcPr>
            <w:tcW w:w="652" w:type="pct"/>
          </w:tcPr>
          <w:p w14:paraId="05F564C1"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4" w:type="pct"/>
          </w:tcPr>
          <w:p w14:paraId="3226F39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220/110 кВ</w:t>
            </w:r>
          </w:p>
          <w:p w14:paraId="1B5BB988" w14:textId="77777777" w:rsidR="00985D27" w:rsidRPr="00A82C13" w:rsidRDefault="00985D27" w:rsidP="00914D41">
            <w:pPr>
              <w:ind w:firstLine="0"/>
              <w:jc w:val="center"/>
              <w:rPr>
                <w:rFonts w:eastAsia="Calibri"/>
                <w:sz w:val="22"/>
                <w:szCs w:val="22"/>
                <w:lang w:eastAsia="en-US"/>
              </w:rPr>
            </w:pPr>
            <w:r w:rsidRPr="00A82C13">
              <w:rPr>
                <w:rFonts w:eastAsia="Calibri"/>
                <w:bCs/>
                <w:sz w:val="22"/>
                <w:szCs w:val="22"/>
                <w:lang w:eastAsia="en-US"/>
              </w:rPr>
              <w:t>АТ 2х200 МВА</w:t>
            </w:r>
          </w:p>
        </w:tc>
        <w:tc>
          <w:tcPr>
            <w:tcW w:w="979" w:type="pct"/>
          </w:tcPr>
          <w:p w14:paraId="28E9496F"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178138A1" w14:textId="037B464D"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3E27CA60" w14:textId="536642F7" w:rsidTr="00985D27">
        <w:tc>
          <w:tcPr>
            <w:tcW w:w="200" w:type="pct"/>
          </w:tcPr>
          <w:p w14:paraId="4DF05BCC"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760" w:type="pct"/>
            <w:vAlign w:val="center"/>
          </w:tcPr>
          <w:p w14:paraId="18FE81FF"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76CDC1CA" w14:textId="77777777" w:rsidR="00985D27" w:rsidRPr="00A82C13" w:rsidRDefault="00985D27" w:rsidP="00914D41">
            <w:pPr>
              <w:ind w:firstLine="0"/>
              <w:jc w:val="center"/>
              <w:rPr>
                <w:sz w:val="22"/>
                <w:szCs w:val="22"/>
              </w:rPr>
            </w:pPr>
            <w:r w:rsidRPr="00A82C13">
              <w:rPr>
                <w:rFonts w:eastAsia="Calibri"/>
                <w:bCs/>
                <w:sz w:val="22"/>
                <w:szCs w:val="22"/>
                <w:lang w:eastAsia="en-US"/>
              </w:rPr>
              <w:t>заход линии электропередачи ВЛ</w:t>
            </w:r>
            <w:r w:rsidRPr="00A82C13">
              <w:rPr>
                <w:sz w:val="22"/>
                <w:szCs w:val="22"/>
              </w:rPr>
              <w:t xml:space="preserve"> </w:t>
            </w:r>
            <w:r w:rsidRPr="00A82C13">
              <w:rPr>
                <w:rFonts w:eastAsia="Calibri"/>
                <w:bCs/>
                <w:sz w:val="22"/>
                <w:szCs w:val="22"/>
                <w:lang w:eastAsia="en-US"/>
              </w:rPr>
              <w:t>Тула-Ленинская</w:t>
            </w:r>
          </w:p>
          <w:p w14:paraId="4E905E63"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на ПС Новая Тула</w:t>
            </w:r>
          </w:p>
        </w:tc>
        <w:tc>
          <w:tcPr>
            <w:tcW w:w="652" w:type="pct"/>
          </w:tcPr>
          <w:p w14:paraId="1381ED7C"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4" w:type="pct"/>
          </w:tcPr>
          <w:p w14:paraId="7A8068A3"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 кВ</w:t>
            </w:r>
          </w:p>
          <w:p w14:paraId="2B3B3711"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2x1 км (АС-400)</w:t>
            </w:r>
          </w:p>
          <w:p w14:paraId="19BC58C6" w14:textId="77777777" w:rsidR="00985D27" w:rsidRPr="00A82C13" w:rsidRDefault="00985D27" w:rsidP="00914D41">
            <w:pPr>
              <w:ind w:firstLine="0"/>
              <w:jc w:val="center"/>
              <w:rPr>
                <w:rFonts w:eastAsia="Calibri"/>
                <w:sz w:val="22"/>
                <w:szCs w:val="22"/>
                <w:lang w:eastAsia="en-US"/>
              </w:rPr>
            </w:pPr>
          </w:p>
        </w:tc>
        <w:tc>
          <w:tcPr>
            <w:tcW w:w="979" w:type="pct"/>
          </w:tcPr>
          <w:p w14:paraId="69A67659"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1523ECB4" w14:textId="5DA4B07E"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r w:rsidR="00A82C13" w:rsidRPr="00A82C13" w14:paraId="4FDD335B" w14:textId="1E3C693E" w:rsidTr="00985D27">
        <w:tc>
          <w:tcPr>
            <w:tcW w:w="200" w:type="pct"/>
          </w:tcPr>
          <w:p w14:paraId="178B9460"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760" w:type="pct"/>
            <w:vAlign w:val="center"/>
          </w:tcPr>
          <w:p w14:paraId="60C7F5FF"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723530A5"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ВЛ 220 кВ Щекинская ГРЭС - Тула</w:t>
            </w:r>
          </w:p>
        </w:tc>
        <w:tc>
          <w:tcPr>
            <w:tcW w:w="652" w:type="pct"/>
          </w:tcPr>
          <w:p w14:paraId="7D981130"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04" w:type="pct"/>
          </w:tcPr>
          <w:p w14:paraId="4DD86A54"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w:t>
            </w:r>
          </w:p>
          <w:p w14:paraId="0273F72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с отпайкой на ПС Яснополянская 1 и 2 цепь (реконструкция)</w:t>
            </w:r>
          </w:p>
        </w:tc>
        <w:tc>
          <w:tcPr>
            <w:tcW w:w="979" w:type="pct"/>
          </w:tcPr>
          <w:p w14:paraId="35DD5674"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705" w:type="pct"/>
          </w:tcPr>
          <w:p w14:paraId="0E9E3DAD" w14:textId="1213BCC6"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r w:rsidR="00985D27" w:rsidRPr="00A82C13" w14:paraId="79FA610B" w14:textId="67B0DAA1" w:rsidTr="00985D27">
        <w:tc>
          <w:tcPr>
            <w:tcW w:w="200" w:type="pct"/>
          </w:tcPr>
          <w:p w14:paraId="740817E7"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760" w:type="pct"/>
            <w:vAlign w:val="center"/>
          </w:tcPr>
          <w:p w14:paraId="7589DDB2"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450ADB5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ВЛ 220 кВ Черепетская ГРЭС - Тула</w:t>
            </w:r>
          </w:p>
        </w:tc>
        <w:tc>
          <w:tcPr>
            <w:tcW w:w="652" w:type="pct"/>
          </w:tcPr>
          <w:p w14:paraId="4C8D852D"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04" w:type="pct"/>
          </w:tcPr>
          <w:p w14:paraId="6C3AF0C1" w14:textId="77777777" w:rsidR="00985D27" w:rsidRPr="00A82C13" w:rsidRDefault="00985D27" w:rsidP="00226884">
            <w:pPr>
              <w:ind w:firstLine="0"/>
              <w:jc w:val="center"/>
              <w:rPr>
                <w:rFonts w:eastAsia="Calibri"/>
                <w:bCs/>
                <w:sz w:val="22"/>
                <w:szCs w:val="22"/>
                <w:lang w:eastAsia="en-US"/>
              </w:rPr>
            </w:pPr>
            <w:r w:rsidRPr="00A82C13">
              <w:rPr>
                <w:rFonts w:eastAsia="Calibri"/>
                <w:bCs/>
                <w:sz w:val="22"/>
                <w:szCs w:val="22"/>
                <w:lang w:eastAsia="en-US"/>
              </w:rPr>
              <w:t>220</w:t>
            </w:r>
          </w:p>
          <w:p w14:paraId="2C32FB0D" w14:textId="77777777" w:rsidR="00985D27" w:rsidRPr="00A82C13" w:rsidRDefault="00985D27" w:rsidP="00914D41">
            <w:pPr>
              <w:ind w:firstLine="0"/>
              <w:jc w:val="center"/>
              <w:rPr>
                <w:rFonts w:eastAsia="Calibri"/>
                <w:bCs/>
                <w:sz w:val="22"/>
                <w:szCs w:val="22"/>
                <w:lang w:eastAsia="en-US"/>
              </w:rPr>
            </w:pPr>
          </w:p>
        </w:tc>
        <w:tc>
          <w:tcPr>
            <w:tcW w:w="979" w:type="pct"/>
          </w:tcPr>
          <w:p w14:paraId="3AD5DA98"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06C048F4" w14:textId="1A3DBA18"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bl>
    <w:p w14:paraId="3C6F2541" w14:textId="3CF2E23C" w:rsidR="002C2CA7" w:rsidRDefault="002C2CA7" w:rsidP="002C2CA7">
      <w:pPr>
        <w:pStyle w:val="aff1"/>
        <w:spacing w:before="0" w:beforeAutospacing="0" w:after="0" w:afterAutospacing="0"/>
      </w:pPr>
    </w:p>
    <w:p w14:paraId="4CDDE280" w14:textId="43BD38B6" w:rsidR="00451239" w:rsidRDefault="00451239" w:rsidP="002C2CA7">
      <w:pPr>
        <w:pStyle w:val="aff1"/>
        <w:spacing w:before="0" w:beforeAutospacing="0" w:after="0" w:afterAutospacing="0"/>
      </w:pPr>
    </w:p>
    <w:p w14:paraId="4D3570B0" w14:textId="77777777" w:rsidR="00451239" w:rsidRPr="00A82C13" w:rsidRDefault="00451239" w:rsidP="002C2CA7">
      <w:pPr>
        <w:pStyle w:val="aff1"/>
        <w:spacing w:before="0" w:beforeAutospacing="0" w:after="0" w:afterAutospacing="0"/>
      </w:pPr>
    </w:p>
    <w:p w14:paraId="0EF4F127" w14:textId="77777777" w:rsidR="002C2CA7" w:rsidRPr="00A82C13" w:rsidRDefault="002C2CA7" w:rsidP="002C2CA7">
      <w:pPr>
        <w:pStyle w:val="30"/>
        <w:spacing w:before="0" w:after="0"/>
        <w:rPr>
          <w:rFonts w:ascii="Times New Roman" w:hAnsi="Times New Roman"/>
          <w:i/>
        </w:rPr>
      </w:pPr>
      <w:bookmarkStart w:id="29" w:name="_Toc139893141"/>
      <w:r w:rsidRPr="00A82C13">
        <w:rPr>
          <w:rFonts w:ascii="Times New Roman" w:hAnsi="Times New Roman"/>
          <w:i/>
        </w:rPr>
        <w:t xml:space="preserve">2.1.3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газоснабжения</w:t>
      </w:r>
      <w:bookmarkEnd w:id="29"/>
    </w:p>
    <w:p w14:paraId="65D42408" w14:textId="77777777" w:rsidR="002C2CA7" w:rsidRPr="00A82C13" w:rsidRDefault="002C2CA7" w:rsidP="00B60BBB">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096"/>
        <w:gridCol w:w="2962"/>
        <w:gridCol w:w="1899"/>
        <w:gridCol w:w="2027"/>
        <w:gridCol w:w="2828"/>
        <w:gridCol w:w="2167"/>
      </w:tblGrid>
      <w:tr w:rsidR="00A82C13" w:rsidRPr="00A82C13" w14:paraId="25FDE430" w14:textId="5C947EF2" w:rsidTr="00985D27">
        <w:trPr>
          <w:trHeight w:val="95"/>
        </w:trPr>
        <w:tc>
          <w:tcPr>
            <w:tcW w:w="200" w:type="pct"/>
            <w:shd w:val="clear" w:color="auto" w:fill="D9D9D9" w:themeFill="background1" w:themeFillShade="D9"/>
            <w:vAlign w:val="center"/>
          </w:tcPr>
          <w:p w14:paraId="16772FF5"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757796CD"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20" w:type="pct"/>
            <w:shd w:val="clear" w:color="auto" w:fill="D9D9D9" w:themeFill="background1" w:themeFillShade="D9"/>
            <w:vAlign w:val="center"/>
          </w:tcPr>
          <w:p w14:paraId="07E13DA6"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17" w:type="pct"/>
            <w:shd w:val="clear" w:color="auto" w:fill="D9D9D9" w:themeFill="background1" w:themeFillShade="D9"/>
            <w:vAlign w:val="center"/>
          </w:tcPr>
          <w:p w14:paraId="6706B07D"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2" w:type="pct"/>
            <w:shd w:val="clear" w:color="auto" w:fill="D9D9D9" w:themeFill="background1" w:themeFillShade="D9"/>
            <w:vAlign w:val="center"/>
          </w:tcPr>
          <w:p w14:paraId="06ADAB8B"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F9A97D6"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96" w:type="pct"/>
            <w:shd w:val="clear" w:color="auto" w:fill="D9D9D9" w:themeFill="background1" w:themeFillShade="D9"/>
            <w:vAlign w:val="center"/>
          </w:tcPr>
          <w:p w14:paraId="78BFCA40"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71" w:type="pct"/>
            <w:shd w:val="clear" w:color="auto" w:fill="D9D9D9" w:themeFill="background1" w:themeFillShade="D9"/>
            <w:vAlign w:val="center"/>
          </w:tcPr>
          <w:p w14:paraId="70BEED76"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67A8BD94" w14:textId="77777777" w:rsidR="00985D27" w:rsidRPr="00A82C13" w:rsidRDefault="00985D27" w:rsidP="00507024">
            <w:pPr>
              <w:ind w:firstLine="0"/>
              <w:jc w:val="center"/>
              <w:rPr>
                <w:rFonts w:eastAsiaTheme="minorHAnsi"/>
                <w:sz w:val="22"/>
                <w:szCs w:val="22"/>
                <w:lang w:eastAsia="en-US"/>
              </w:rPr>
            </w:pPr>
          </w:p>
        </w:tc>
        <w:tc>
          <w:tcPr>
            <w:tcW w:w="744" w:type="pct"/>
            <w:shd w:val="clear" w:color="auto" w:fill="D9D9D9" w:themeFill="background1" w:themeFillShade="D9"/>
            <w:vAlign w:val="center"/>
          </w:tcPr>
          <w:p w14:paraId="47D6FE34" w14:textId="7F9C8715"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733D8FD5" w14:textId="1DE2E723" w:rsidTr="00985D27">
        <w:trPr>
          <w:trHeight w:val="95"/>
        </w:trPr>
        <w:tc>
          <w:tcPr>
            <w:tcW w:w="200" w:type="pct"/>
          </w:tcPr>
          <w:p w14:paraId="1827C175" w14:textId="77777777" w:rsidR="00985D27" w:rsidRPr="00A82C13" w:rsidRDefault="00985D27" w:rsidP="00B60BBB">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20" w:type="pct"/>
            <w:vAlign w:val="center"/>
          </w:tcPr>
          <w:p w14:paraId="48356BF0" w14:textId="77777777" w:rsidR="00985D27" w:rsidRPr="00A82C13" w:rsidRDefault="00985D27" w:rsidP="00B60BBB">
            <w:pPr>
              <w:ind w:firstLine="0"/>
              <w:jc w:val="left"/>
              <w:rPr>
                <w:rFonts w:eastAsia="Calibri"/>
                <w:bCs/>
                <w:sz w:val="22"/>
                <w:szCs w:val="22"/>
                <w:lang w:eastAsia="en-US"/>
              </w:rPr>
            </w:pPr>
            <w:r w:rsidRPr="00A82C13">
              <w:rPr>
                <w:rFonts w:eastAsia="Calibri"/>
                <w:bCs/>
                <w:sz w:val="22"/>
                <w:szCs w:val="22"/>
                <w:lang w:eastAsia="en-US"/>
              </w:rPr>
              <w:t>предусмотрено для газоснабжения потребителей г.Тулы</w:t>
            </w:r>
          </w:p>
        </w:tc>
        <w:tc>
          <w:tcPr>
            <w:tcW w:w="1017" w:type="pct"/>
          </w:tcPr>
          <w:p w14:paraId="447AA623" w14:textId="77777777" w:rsidR="00985D27" w:rsidRPr="00A82C13" w:rsidRDefault="00985D27" w:rsidP="00B60BBB">
            <w:pPr>
              <w:ind w:firstLine="0"/>
              <w:jc w:val="center"/>
              <w:rPr>
                <w:rFonts w:eastAsia="Calibri"/>
                <w:bCs/>
                <w:sz w:val="22"/>
                <w:szCs w:val="22"/>
                <w:lang w:eastAsia="en-US"/>
              </w:rPr>
            </w:pPr>
            <w:r w:rsidRPr="00A82C13">
              <w:rPr>
                <w:rFonts w:eastAsia="Calibri"/>
                <w:bCs/>
                <w:sz w:val="22"/>
                <w:szCs w:val="22"/>
                <w:lang w:eastAsia="en-US"/>
              </w:rPr>
              <w:t>ГРС Новотульская</w:t>
            </w:r>
          </w:p>
        </w:tc>
        <w:tc>
          <w:tcPr>
            <w:tcW w:w="652" w:type="pct"/>
          </w:tcPr>
          <w:p w14:paraId="30445F49" w14:textId="77777777" w:rsidR="00985D27" w:rsidRPr="00A82C13" w:rsidRDefault="00985D27" w:rsidP="00B60BBB">
            <w:pPr>
              <w:ind w:firstLine="0"/>
              <w:jc w:val="center"/>
              <w:rPr>
                <w:rFonts w:eastAsia="Calibri"/>
                <w:sz w:val="22"/>
                <w:szCs w:val="22"/>
                <w:lang w:eastAsia="en-US"/>
              </w:rPr>
            </w:pPr>
            <w:r w:rsidRPr="00A82C13">
              <w:rPr>
                <w:rFonts w:eastAsia="Calibri"/>
                <w:bCs/>
                <w:sz w:val="22"/>
                <w:szCs w:val="22"/>
                <w:lang w:eastAsia="en-US"/>
              </w:rPr>
              <w:t>Реконструкция</w:t>
            </w:r>
          </w:p>
        </w:tc>
        <w:tc>
          <w:tcPr>
            <w:tcW w:w="696" w:type="pct"/>
          </w:tcPr>
          <w:p w14:paraId="4A0853CD" w14:textId="77777777" w:rsidR="00985D27" w:rsidRPr="00A82C13" w:rsidRDefault="00985D27" w:rsidP="00B60BBB">
            <w:pPr>
              <w:ind w:firstLine="0"/>
              <w:jc w:val="center"/>
              <w:rPr>
                <w:rFonts w:eastAsia="Calibri"/>
                <w:sz w:val="22"/>
                <w:szCs w:val="22"/>
                <w:lang w:eastAsia="en-US"/>
              </w:rPr>
            </w:pPr>
            <w:r w:rsidRPr="00A82C13">
              <w:rPr>
                <w:rFonts w:eastAsia="Calibri"/>
                <w:bCs/>
                <w:sz w:val="22"/>
                <w:szCs w:val="22"/>
                <w:lang w:eastAsia="en-US"/>
              </w:rPr>
              <w:t>1,183 млрд. куб. метров</w:t>
            </w:r>
          </w:p>
        </w:tc>
        <w:tc>
          <w:tcPr>
            <w:tcW w:w="971" w:type="pct"/>
          </w:tcPr>
          <w:p w14:paraId="3C83C8F9" w14:textId="77777777" w:rsidR="00985D27" w:rsidRPr="00A82C13" w:rsidRDefault="00985D27" w:rsidP="00B60BBB">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744" w:type="pct"/>
          </w:tcPr>
          <w:p w14:paraId="24C9DFD1" w14:textId="1875C8BD" w:rsidR="00985D27" w:rsidRPr="00A82C13" w:rsidRDefault="00985D27" w:rsidP="00B60BBB">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bl>
    <w:p w14:paraId="25E4B384" w14:textId="77777777" w:rsidR="00CA559F" w:rsidRPr="00A82C13" w:rsidRDefault="00CA559F">
      <w:pPr>
        <w:ind w:firstLine="0"/>
        <w:jc w:val="left"/>
        <w:rPr>
          <w:rFonts w:eastAsiaTheme="minorHAnsi"/>
          <w:sz w:val="22"/>
          <w:szCs w:val="22"/>
          <w:lang w:eastAsia="en-US"/>
        </w:rPr>
      </w:pPr>
      <w:r w:rsidRPr="00A82C13">
        <w:rPr>
          <w:rFonts w:eastAsiaTheme="minorHAnsi"/>
          <w:sz w:val="22"/>
          <w:szCs w:val="22"/>
          <w:lang w:eastAsia="en-US"/>
        </w:rPr>
        <w:br w:type="page"/>
      </w:r>
    </w:p>
    <w:p w14:paraId="51C79C81" w14:textId="77777777" w:rsidR="0036134B" w:rsidRPr="00A82C13" w:rsidRDefault="0036134B">
      <w:pPr>
        <w:ind w:firstLine="0"/>
        <w:jc w:val="left"/>
        <w:rPr>
          <w:rFonts w:eastAsiaTheme="minorHAnsi"/>
          <w:sz w:val="22"/>
          <w:szCs w:val="22"/>
          <w:lang w:eastAsia="en-US"/>
        </w:rPr>
      </w:pPr>
    </w:p>
    <w:p w14:paraId="71CBDAA0" w14:textId="77777777" w:rsidR="003D4325" w:rsidRPr="00A82C13" w:rsidRDefault="00DB22E1" w:rsidP="000E31C8">
      <w:pPr>
        <w:pStyle w:val="21"/>
        <w:ind w:left="0" w:firstLine="709"/>
        <w:rPr>
          <w:rFonts w:eastAsia="Calibri"/>
          <w:b/>
          <w:szCs w:val="28"/>
          <w:lang w:eastAsia="en-US"/>
        </w:rPr>
      </w:pPr>
      <w:bookmarkStart w:id="30" w:name="_Toc139893142"/>
      <w:r w:rsidRPr="00A82C13">
        <w:rPr>
          <w:rFonts w:eastAsia="Calibri"/>
          <w:b/>
          <w:szCs w:val="28"/>
          <w:lang w:eastAsia="en-US"/>
        </w:rPr>
        <w:t>2.2.</w:t>
      </w:r>
      <w:r w:rsidR="00206D6A" w:rsidRPr="00A82C13">
        <w:rPr>
          <w:rFonts w:eastAsia="Calibri"/>
          <w:b/>
          <w:szCs w:val="28"/>
          <w:lang w:eastAsia="en-US"/>
        </w:rPr>
        <w:t xml:space="preserve"> </w:t>
      </w:r>
      <w:r w:rsidR="003D4325" w:rsidRPr="00A82C13">
        <w:rPr>
          <w:rFonts w:eastAsia="Calibri"/>
          <w:b/>
          <w:szCs w:val="28"/>
          <w:lang w:eastAsia="en-US"/>
        </w:rPr>
        <w:t>Перечень объектов регионального значения</w:t>
      </w:r>
      <w:bookmarkEnd w:id="30"/>
    </w:p>
    <w:p w14:paraId="348F1D31" w14:textId="77777777" w:rsidR="00CA559F" w:rsidRPr="00A82C13" w:rsidRDefault="00CA559F" w:rsidP="00CA559F">
      <w:pPr>
        <w:rPr>
          <w:rFonts w:eastAsia="Calibri"/>
          <w:lang w:eastAsia="en-US"/>
        </w:rPr>
      </w:pPr>
    </w:p>
    <w:p w14:paraId="715FBE62" w14:textId="77777777" w:rsidR="00DB22E1" w:rsidRPr="00A82C13" w:rsidRDefault="00CA559F" w:rsidP="00CA559F">
      <w:pPr>
        <w:pStyle w:val="30"/>
        <w:spacing w:before="0" w:after="0"/>
        <w:rPr>
          <w:rFonts w:ascii="Times New Roman" w:hAnsi="Times New Roman"/>
          <w:i/>
          <w:noProof/>
        </w:rPr>
      </w:pPr>
      <w:bookmarkStart w:id="31" w:name="_Toc139893143"/>
      <w:r w:rsidRPr="00A82C13">
        <w:rPr>
          <w:rFonts w:ascii="Times New Roman" w:hAnsi="Times New Roman"/>
          <w:i/>
        </w:rPr>
        <w:t xml:space="preserve">2.2.1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w:t>
      </w:r>
      <w:r w:rsidRPr="00A82C13">
        <w:rPr>
          <w:rFonts w:ascii="Times New Roman" w:hAnsi="Times New Roman"/>
          <w:i/>
          <w:noProof/>
        </w:rPr>
        <w:t>здравоохранения</w:t>
      </w:r>
      <w:bookmarkEnd w:id="31"/>
    </w:p>
    <w:p w14:paraId="0117B0CA" w14:textId="77777777" w:rsidR="00DB5727" w:rsidRPr="00A82C13" w:rsidRDefault="00DB5727" w:rsidP="00DB572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423"/>
        <w:gridCol w:w="2600"/>
        <w:gridCol w:w="1925"/>
        <w:gridCol w:w="1945"/>
        <w:gridCol w:w="2574"/>
        <w:gridCol w:w="2501"/>
      </w:tblGrid>
      <w:tr w:rsidR="00C50229" w:rsidRPr="00A82C13" w14:paraId="3DA324AF" w14:textId="1672A0C8" w:rsidTr="00C50229">
        <w:trPr>
          <w:tblHeader/>
        </w:trPr>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5DA2D" w14:textId="77777777" w:rsidR="00C50229" w:rsidRPr="00A82C13" w:rsidRDefault="00C50229" w:rsidP="00E139DD">
            <w:pPr>
              <w:ind w:firstLine="0"/>
              <w:contextualSpacing/>
              <w:jc w:val="center"/>
              <w:rPr>
                <w:rFonts w:eastAsia="Calibri"/>
                <w:bCs/>
                <w:sz w:val="22"/>
                <w:szCs w:val="22"/>
                <w:lang w:eastAsia="en-US"/>
              </w:rPr>
            </w:pPr>
            <w:r w:rsidRPr="00A82C13">
              <w:rPr>
                <w:rFonts w:eastAsia="Calibri"/>
                <w:bCs/>
                <w:sz w:val="22"/>
                <w:szCs w:val="22"/>
                <w:lang w:eastAsia="en-US"/>
              </w:rPr>
              <w:t>№</w:t>
            </w:r>
          </w:p>
          <w:p w14:paraId="00EFAAF2" w14:textId="77777777" w:rsidR="00C50229" w:rsidRPr="00A82C13" w:rsidRDefault="00C50229" w:rsidP="00E139DD">
            <w:pPr>
              <w:ind w:firstLine="0"/>
              <w:jc w:val="center"/>
              <w:rPr>
                <w:rFonts w:eastAsiaTheme="minorHAnsi"/>
                <w:sz w:val="22"/>
                <w:szCs w:val="22"/>
                <w:lang w:eastAsia="en-US"/>
              </w:rPr>
            </w:pPr>
            <w:r w:rsidRPr="00A82C13">
              <w:rPr>
                <w:rFonts w:eastAsia="Calibri"/>
                <w:bCs/>
                <w:sz w:val="22"/>
                <w:szCs w:val="22"/>
                <w:lang w:eastAsia="en-US"/>
              </w:rPr>
              <w:t>п/п</w:t>
            </w: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DC68A" w14:textId="77777777" w:rsidR="00C50229" w:rsidRPr="00A82C13" w:rsidRDefault="00C50229" w:rsidP="00E139DD">
            <w:pPr>
              <w:ind w:firstLine="0"/>
              <w:jc w:val="center"/>
              <w:rPr>
                <w:rFonts w:eastAsia="Calibri"/>
                <w:bCs/>
                <w:sz w:val="22"/>
                <w:szCs w:val="22"/>
                <w:lang w:eastAsia="en-US"/>
              </w:rPr>
            </w:pPr>
            <w:r w:rsidRPr="00A82C13">
              <w:rPr>
                <w:rFonts w:eastAsia="Calibri"/>
                <w:sz w:val="22"/>
                <w:szCs w:val="22"/>
                <w:lang w:eastAsia="en-US"/>
              </w:rPr>
              <w:t>Назначение</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64E50" w14:textId="77777777" w:rsidR="00C50229" w:rsidRPr="00A82C13" w:rsidRDefault="00C50229" w:rsidP="00E139DD">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72D14" w14:textId="77777777" w:rsidR="00C50229" w:rsidRPr="00A82C13" w:rsidRDefault="00C50229" w:rsidP="00E139DD">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4393F4B" w14:textId="77777777" w:rsidR="00C50229" w:rsidRPr="00A82C13" w:rsidRDefault="00C50229" w:rsidP="00E139DD">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DF0B8" w14:textId="77777777" w:rsidR="00C50229" w:rsidRPr="00A82C13" w:rsidRDefault="00C50229" w:rsidP="00E139DD">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89FD4" w14:textId="77777777" w:rsidR="00C50229" w:rsidRPr="00A82C13" w:rsidRDefault="00C50229" w:rsidP="00E139DD">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8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B698" w14:textId="6D944076" w:rsidR="00C50229" w:rsidRPr="00A82C13" w:rsidRDefault="00C50229"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C50229" w:rsidRPr="00EE632D" w14:paraId="7F543EF9" w14:textId="77777777" w:rsidTr="00C50229">
        <w:tc>
          <w:tcPr>
            <w:tcW w:w="203" w:type="pct"/>
            <w:tcBorders>
              <w:top w:val="single" w:sz="4" w:space="0" w:color="auto"/>
              <w:left w:val="single" w:sz="4" w:space="0" w:color="auto"/>
              <w:bottom w:val="single" w:sz="4" w:space="0" w:color="auto"/>
              <w:right w:val="single" w:sz="4" w:space="0" w:color="auto"/>
            </w:tcBorders>
          </w:tcPr>
          <w:p w14:paraId="3E7DB619" w14:textId="16557DF7" w:rsidR="00C50229" w:rsidRPr="00EE632D" w:rsidRDefault="004D5234" w:rsidP="00C50229">
            <w:pPr>
              <w:ind w:firstLine="0"/>
              <w:jc w:val="center"/>
              <w:rPr>
                <w:sz w:val="22"/>
                <w:szCs w:val="22"/>
              </w:rPr>
            </w:pPr>
            <w:r>
              <w:rPr>
                <w:sz w:val="22"/>
                <w:szCs w:val="22"/>
              </w:rPr>
              <w:t>1</w:t>
            </w:r>
          </w:p>
        </w:tc>
        <w:tc>
          <w:tcPr>
            <w:tcW w:w="832" w:type="pct"/>
            <w:tcBorders>
              <w:top w:val="single" w:sz="4" w:space="0" w:color="auto"/>
              <w:left w:val="single" w:sz="4" w:space="0" w:color="auto"/>
              <w:bottom w:val="single" w:sz="4" w:space="0" w:color="auto"/>
              <w:right w:val="single" w:sz="4" w:space="0" w:color="auto"/>
            </w:tcBorders>
          </w:tcPr>
          <w:p w14:paraId="77BFB6B1" w14:textId="0FD60DB0"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10D0ADCC" w14:textId="21D7D781" w:rsidR="00C50229" w:rsidRPr="00EE632D" w:rsidRDefault="00C50229" w:rsidP="00C50229">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30A82A93" w14:textId="70733D09" w:rsidR="00C50229" w:rsidRPr="00EE632D" w:rsidRDefault="00C50229" w:rsidP="00C50229">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3E761D79" w14:textId="0FF985EC" w:rsidR="00C50229" w:rsidRPr="00EE632D" w:rsidRDefault="00C50229" w:rsidP="00C50229">
            <w:pPr>
              <w:ind w:firstLine="0"/>
              <w:jc w:val="center"/>
              <w:rPr>
                <w:sz w:val="22"/>
                <w:szCs w:val="22"/>
              </w:rPr>
            </w:pPr>
            <w:r w:rsidRPr="00EE632D">
              <w:rPr>
                <w:sz w:val="22"/>
                <w:szCs w:val="22"/>
              </w:rPr>
              <w:t xml:space="preserve"> 55 кв.м</w:t>
            </w:r>
          </w:p>
        </w:tc>
        <w:tc>
          <w:tcPr>
            <w:tcW w:w="884" w:type="pct"/>
            <w:tcBorders>
              <w:top w:val="single" w:sz="4" w:space="0" w:color="auto"/>
              <w:left w:val="single" w:sz="4" w:space="0" w:color="auto"/>
              <w:bottom w:val="single" w:sz="4" w:space="0" w:color="auto"/>
              <w:right w:val="single" w:sz="4" w:space="0" w:color="auto"/>
            </w:tcBorders>
          </w:tcPr>
          <w:p w14:paraId="54557D27" w14:textId="278477EA" w:rsidR="00C50229" w:rsidRPr="00EE632D" w:rsidRDefault="00BA2971" w:rsidP="00C50229">
            <w:pPr>
              <w:ind w:firstLine="0"/>
              <w:jc w:val="center"/>
              <w:rPr>
                <w:sz w:val="22"/>
                <w:szCs w:val="22"/>
              </w:rPr>
            </w:pPr>
            <w:r>
              <w:rPr>
                <w:sz w:val="22"/>
                <w:szCs w:val="22"/>
              </w:rPr>
              <w:t>с</w:t>
            </w:r>
            <w:r w:rsidR="00C50229">
              <w:rPr>
                <w:sz w:val="22"/>
                <w:szCs w:val="22"/>
              </w:rPr>
              <w:t>. Слободка</w:t>
            </w:r>
          </w:p>
        </w:tc>
        <w:tc>
          <w:tcPr>
            <w:tcW w:w="859" w:type="pct"/>
            <w:tcBorders>
              <w:top w:val="single" w:sz="4" w:space="0" w:color="auto"/>
              <w:left w:val="single" w:sz="4" w:space="0" w:color="auto"/>
              <w:bottom w:val="single" w:sz="4" w:space="0" w:color="auto"/>
              <w:right w:val="single" w:sz="4" w:space="0" w:color="auto"/>
            </w:tcBorders>
          </w:tcPr>
          <w:p w14:paraId="6EAF24F8" w14:textId="55759866" w:rsidR="00C50229" w:rsidRPr="00EE632D" w:rsidRDefault="006F5E9C" w:rsidP="00C50229">
            <w:pPr>
              <w:ind w:firstLine="0"/>
              <w:jc w:val="center"/>
              <w:rPr>
                <w:sz w:val="22"/>
                <w:szCs w:val="22"/>
              </w:rPr>
            </w:pPr>
            <w:r w:rsidRPr="006F5E9C">
              <w:rPr>
                <w:sz w:val="22"/>
                <w:szCs w:val="22"/>
              </w:rPr>
              <w:t>зона специализированной общественной застройки</w:t>
            </w:r>
          </w:p>
        </w:tc>
      </w:tr>
    </w:tbl>
    <w:p w14:paraId="3F34C40D" w14:textId="0522F216" w:rsidR="00590F01" w:rsidRPr="00590F01" w:rsidRDefault="00590F01" w:rsidP="00590F01">
      <w:pPr>
        <w:pStyle w:val="30"/>
        <w:spacing w:before="0" w:after="0"/>
        <w:rPr>
          <w:rFonts w:ascii="Times New Roman" w:hAnsi="Times New Roman"/>
          <w:i/>
          <w:noProof/>
        </w:rPr>
      </w:pPr>
      <w:bookmarkStart w:id="32" w:name="_Toc139893144"/>
      <w:bookmarkStart w:id="33" w:name="Сведения_о_видах"/>
      <w:r w:rsidRPr="00A82C13">
        <w:rPr>
          <w:rFonts w:ascii="Times New Roman" w:hAnsi="Times New Roman"/>
          <w:i/>
        </w:rPr>
        <w:t>2.2.</w:t>
      </w:r>
      <w:r w:rsidRPr="00590F01">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w:t>
      </w:r>
      <w:r>
        <w:rPr>
          <w:rFonts w:ascii="Times New Roman" w:hAnsi="Times New Roman"/>
          <w:i/>
          <w:noProof/>
        </w:rPr>
        <w:t>физической культуры и спорта</w:t>
      </w:r>
      <w:bookmarkEnd w:id="32"/>
    </w:p>
    <w:bookmarkEnd w:id="33"/>
    <w:p w14:paraId="6651EEA7" w14:textId="77777777" w:rsidR="00590F01" w:rsidRPr="00A82C13" w:rsidRDefault="00590F01" w:rsidP="00590F01">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989"/>
        <w:gridCol w:w="3521"/>
        <w:gridCol w:w="1677"/>
        <w:gridCol w:w="1925"/>
        <w:gridCol w:w="2724"/>
        <w:gridCol w:w="2210"/>
      </w:tblGrid>
      <w:tr w:rsidR="00590F01" w:rsidRPr="00A82C13" w14:paraId="68923794" w14:textId="77777777" w:rsidTr="00A731CD">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D64E4" w14:textId="77777777" w:rsidR="00590F01" w:rsidRPr="00A82C13" w:rsidRDefault="00590F01" w:rsidP="001C105B">
            <w:pPr>
              <w:ind w:firstLine="0"/>
              <w:contextualSpacing/>
              <w:jc w:val="center"/>
              <w:rPr>
                <w:rFonts w:eastAsia="Calibri"/>
                <w:bCs/>
                <w:sz w:val="22"/>
                <w:szCs w:val="22"/>
                <w:lang w:eastAsia="en-US"/>
              </w:rPr>
            </w:pPr>
            <w:r w:rsidRPr="00A82C13">
              <w:rPr>
                <w:rFonts w:eastAsia="Calibri"/>
                <w:bCs/>
                <w:sz w:val="22"/>
                <w:szCs w:val="22"/>
                <w:lang w:eastAsia="en-US"/>
              </w:rPr>
              <w:t>№</w:t>
            </w:r>
          </w:p>
          <w:p w14:paraId="7E547210" w14:textId="77777777" w:rsidR="00590F01" w:rsidRPr="00A82C13" w:rsidRDefault="00590F01" w:rsidP="001C105B">
            <w:pPr>
              <w:ind w:firstLine="0"/>
              <w:jc w:val="center"/>
              <w:rPr>
                <w:rFonts w:eastAsiaTheme="minorHAnsi"/>
                <w:sz w:val="22"/>
                <w:szCs w:val="22"/>
                <w:lang w:eastAsia="en-US"/>
              </w:rPr>
            </w:pPr>
            <w:r w:rsidRPr="00A82C13">
              <w:rPr>
                <w:rFonts w:eastAsia="Calibri"/>
                <w:bCs/>
                <w:sz w:val="22"/>
                <w:szCs w:val="22"/>
                <w:lang w:eastAsia="en-US"/>
              </w:rPr>
              <w:t>п/п</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A8DE1B" w14:textId="77777777" w:rsidR="00590F01" w:rsidRPr="00A82C13" w:rsidRDefault="00590F01" w:rsidP="001C105B">
            <w:pPr>
              <w:ind w:firstLine="0"/>
              <w:jc w:val="center"/>
              <w:rPr>
                <w:rFonts w:eastAsia="Calibri"/>
                <w:bCs/>
                <w:sz w:val="22"/>
                <w:szCs w:val="22"/>
                <w:lang w:eastAsia="en-US"/>
              </w:rPr>
            </w:pPr>
            <w:r w:rsidRPr="00A82C13">
              <w:rPr>
                <w:rFonts w:eastAsia="Calibri"/>
                <w:sz w:val="22"/>
                <w:szCs w:val="22"/>
                <w:lang w:eastAsia="en-US"/>
              </w:rPr>
              <w:t>Назначение</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D62E3" w14:textId="77777777" w:rsidR="00590F01" w:rsidRPr="00A82C13" w:rsidRDefault="00590F01" w:rsidP="001C105B">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77755" w14:textId="77777777" w:rsidR="00590F01" w:rsidRPr="00A82C13" w:rsidRDefault="00590F01" w:rsidP="001C105B">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6199BBB0" w14:textId="77777777" w:rsidR="00590F01" w:rsidRPr="00A82C13" w:rsidRDefault="00590F01" w:rsidP="001C105B">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23789" w14:textId="77777777" w:rsidR="00590F01" w:rsidRPr="00A82C13" w:rsidRDefault="00590F01" w:rsidP="001C105B">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9727C" w14:textId="77777777" w:rsidR="00590F01" w:rsidRPr="00A82C13" w:rsidRDefault="00590F01" w:rsidP="001C105B">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9F895" w14:textId="77777777" w:rsidR="00590F01" w:rsidRPr="00A82C13" w:rsidRDefault="00590F01" w:rsidP="001C105B">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590F01" w:rsidRPr="00EE632D" w14:paraId="35E9FC6A" w14:textId="77777777" w:rsidTr="00A731CD">
        <w:tc>
          <w:tcPr>
            <w:tcW w:w="176" w:type="pct"/>
            <w:tcBorders>
              <w:top w:val="single" w:sz="4" w:space="0" w:color="auto"/>
              <w:left w:val="single" w:sz="4" w:space="0" w:color="auto"/>
              <w:bottom w:val="single" w:sz="4" w:space="0" w:color="auto"/>
              <w:right w:val="single" w:sz="4" w:space="0" w:color="auto"/>
            </w:tcBorders>
            <w:hideMark/>
          </w:tcPr>
          <w:p w14:paraId="4C6B2599" w14:textId="77777777" w:rsidR="00590F01" w:rsidRPr="00EE632D" w:rsidRDefault="00590F01" w:rsidP="001C105B">
            <w:pPr>
              <w:ind w:firstLine="0"/>
              <w:jc w:val="center"/>
              <w:rPr>
                <w:sz w:val="22"/>
                <w:szCs w:val="22"/>
              </w:rPr>
            </w:pPr>
            <w:r w:rsidRPr="00EE632D">
              <w:rPr>
                <w:sz w:val="22"/>
                <w:szCs w:val="22"/>
              </w:rPr>
              <w:t>1.</w:t>
            </w:r>
          </w:p>
        </w:tc>
        <w:tc>
          <w:tcPr>
            <w:tcW w:w="683" w:type="pct"/>
            <w:tcBorders>
              <w:top w:val="single" w:sz="4" w:space="0" w:color="auto"/>
              <w:left w:val="single" w:sz="4" w:space="0" w:color="auto"/>
              <w:bottom w:val="single" w:sz="4" w:space="0" w:color="auto"/>
              <w:right w:val="single" w:sz="4" w:space="0" w:color="auto"/>
            </w:tcBorders>
          </w:tcPr>
          <w:p w14:paraId="458E2996" w14:textId="110B516C" w:rsidR="00590F01" w:rsidRPr="00EE632D" w:rsidRDefault="00590F01" w:rsidP="001C105B">
            <w:pPr>
              <w:ind w:firstLine="0"/>
              <w:jc w:val="left"/>
              <w:rPr>
                <w:sz w:val="22"/>
                <w:szCs w:val="22"/>
              </w:rPr>
            </w:pPr>
            <w:r w:rsidRPr="00590F01">
              <w:rPr>
                <w:sz w:val="22"/>
                <w:szCs w:val="22"/>
              </w:rPr>
              <w:t>Объект спорта, включающий раздельно нормируемые спортивные сооружения (объекты) (в т. ч. физкультурно-оздоровительный комплекс)</w:t>
            </w:r>
          </w:p>
        </w:tc>
        <w:tc>
          <w:tcPr>
            <w:tcW w:w="1209" w:type="pct"/>
            <w:tcBorders>
              <w:top w:val="single" w:sz="4" w:space="0" w:color="auto"/>
              <w:left w:val="single" w:sz="4" w:space="0" w:color="auto"/>
              <w:bottom w:val="single" w:sz="4" w:space="0" w:color="auto"/>
              <w:right w:val="single" w:sz="4" w:space="0" w:color="auto"/>
            </w:tcBorders>
          </w:tcPr>
          <w:p w14:paraId="79DE3282" w14:textId="0BCF9B39" w:rsidR="00590F01" w:rsidRPr="00EE632D" w:rsidRDefault="00590F01" w:rsidP="00590F01">
            <w:pPr>
              <w:ind w:firstLine="0"/>
              <w:jc w:val="left"/>
              <w:rPr>
                <w:sz w:val="22"/>
                <w:szCs w:val="22"/>
              </w:rPr>
            </w:pPr>
            <w:r w:rsidRPr="00590F01">
              <w:rPr>
                <w:sz w:val="22"/>
                <w:szCs w:val="22"/>
              </w:rPr>
              <w:t>физкультурно-оздоровительн</w:t>
            </w:r>
            <w:r>
              <w:rPr>
                <w:sz w:val="22"/>
                <w:szCs w:val="22"/>
              </w:rPr>
              <w:t>ый</w:t>
            </w:r>
            <w:r w:rsidRPr="00590F01">
              <w:rPr>
                <w:sz w:val="22"/>
                <w:szCs w:val="22"/>
              </w:rPr>
              <w:t xml:space="preserve"> комплекс с универсальным игровым залом и плавательным бассейном</w:t>
            </w:r>
          </w:p>
        </w:tc>
        <w:tc>
          <w:tcPr>
            <w:tcW w:w="576" w:type="pct"/>
            <w:tcBorders>
              <w:top w:val="single" w:sz="4" w:space="0" w:color="auto"/>
              <w:left w:val="single" w:sz="4" w:space="0" w:color="auto"/>
              <w:bottom w:val="single" w:sz="4" w:space="0" w:color="auto"/>
              <w:right w:val="single" w:sz="4" w:space="0" w:color="auto"/>
            </w:tcBorders>
          </w:tcPr>
          <w:p w14:paraId="5C44AF51" w14:textId="03692F9A" w:rsidR="00590F01" w:rsidRPr="00EE632D" w:rsidRDefault="00590F01" w:rsidP="001C105B">
            <w:pPr>
              <w:ind w:firstLine="0"/>
              <w:jc w:val="center"/>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5206ADA3" w14:textId="677A99C0" w:rsidR="00590F01" w:rsidRPr="00EE632D" w:rsidRDefault="00590F01" w:rsidP="00590F01">
            <w:pPr>
              <w:ind w:firstLine="0"/>
              <w:jc w:val="left"/>
              <w:rPr>
                <w:sz w:val="22"/>
                <w:szCs w:val="22"/>
              </w:rPr>
            </w:pPr>
            <w:r>
              <w:rPr>
                <w:sz w:val="22"/>
                <w:szCs w:val="22"/>
              </w:rPr>
              <w:t>е</w:t>
            </w:r>
            <w:r w:rsidRPr="00590F01">
              <w:rPr>
                <w:sz w:val="22"/>
                <w:szCs w:val="22"/>
              </w:rPr>
              <w:t>диновременная пропускная способность 180 человек, площадь зеркала воды 212,5 </w:t>
            </w:r>
            <w:r>
              <w:rPr>
                <w:sz w:val="22"/>
                <w:szCs w:val="22"/>
              </w:rPr>
              <w:t>кв.м</w:t>
            </w:r>
          </w:p>
        </w:tc>
        <w:tc>
          <w:tcPr>
            <w:tcW w:w="935" w:type="pct"/>
            <w:tcBorders>
              <w:top w:val="single" w:sz="4" w:space="0" w:color="auto"/>
              <w:left w:val="single" w:sz="4" w:space="0" w:color="auto"/>
              <w:bottom w:val="single" w:sz="4" w:space="0" w:color="auto"/>
              <w:right w:val="single" w:sz="4" w:space="0" w:color="auto"/>
            </w:tcBorders>
          </w:tcPr>
          <w:p w14:paraId="65401FAD" w14:textId="62DE40CF" w:rsidR="00590F01" w:rsidRPr="00EE632D" w:rsidRDefault="00590F01" w:rsidP="00590F01">
            <w:pPr>
              <w:ind w:firstLine="0"/>
              <w:jc w:val="left"/>
              <w:rPr>
                <w:sz w:val="22"/>
                <w:szCs w:val="22"/>
              </w:rPr>
            </w:pPr>
            <w:r w:rsidRPr="00590F01">
              <w:rPr>
                <w:sz w:val="22"/>
                <w:szCs w:val="22"/>
              </w:rPr>
              <w:t>Городской округ город Тула, земельный участок 71:30:080413:8</w:t>
            </w:r>
          </w:p>
        </w:tc>
        <w:tc>
          <w:tcPr>
            <w:tcW w:w="759" w:type="pct"/>
            <w:tcBorders>
              <w:top w:val="single" w:sz="4" w:space="0" w:color="auto"/>
              <w:left w:val="single" w:sz="4" w:space="0" w:color="auto"/>
              <w:bottom w:val="single" w:sz="4" w:space="0" w:color="auto"/>
              <w:right w:val="single" w:sz="4" w:space="0" w:color="auto"/>
            </w:tcBorders>
          </w:tcPr>
          <w:p w14:paraId="680C2B67" w14:textId="38199F85" w:rsidR="00590F01" w:rsidRPr="00EE632D" w:rsidRDefault="00590F01" w:rsidP="001C105B">
            <w:pPr>
              <w:ind w:firstLine="0"/>
              <w:jc w:val="center"/>
              <w:rPr>
                <w:sz w:val="22"/>
                <w:szCs w:val="22"/>
              </w:rPr>
            </w:pPr>
            <w:r>
              <w:rPr>
                <w:sz w:val="22"/>
                <w:szCs w:val="22"/>
              </w:rPr>
              <w:t>жилая зона</w:t>
            </w:r>
          </w:p>
        </w:tc>
      </w:tr>
      <w:tr w:rsidR="00634080" w:rsidRPr="00634080" w14:paraId="1979835D" w14:textId="77777777" w:rsidTr="00A731CD">
        <w:tc>
          <w:tcPr>
            <w:tcW w:w="176" w:type="pct"/>
            <w:tcBorders>
              <w:top w:val="single" w:sz="4" w:space="0" w:color="auto"/>
              <w:left w:val="single" w:sz="4" w:space="0" w:color="auto"/>
              <w:bottom w:val="single" w:sz="4" w:space="0" w:color="auto"/>
              <w:right w:val="single" w:sz="4" w:space="0" w:color="auto"/>
            </w:tcBorders>
          </w:tcPr>
          <w:p w14:paraId="6C853ADB" w14:textId="3F3601FA" w:rsidR="00590F01" w:rsidRPr="00634080" w:rsidRDefault="00A731CD" w:rsidP="001C105B">
            <w:pPr>
              <w:ind w:firstLine="0"/>
              <w:jc w:val="center"/>
              <w:rPr>
                <w:sz w:val="22"/>
                <w:szCs w:val="22"/>
              </w:rPr>
            </w:pPr>
            <w:r>
              <w:rPr>
                <w:sz w:val="22"/>
                <w:szCs w:val="22"/>
              </w:rPr>
              <w:t>2.</w:t>
            </w:r>
          </w:p>
        </w:tc>
        <w:tc>
          <w:tcPr>
            <w:tcW w:w="683" w:type="pct"/>
            <w:tcBorders>
              <w:top w:val="single" w:sz="4" w:space="0" w:color="auto"/>
              <w:left w:val="single" w:sz="4" w:space="0" w:color="auto"/>
              <w:bottom w:val="single" w:sz="4" w:space="0" w:color="auto"/>
              <w:right w:val="single" w:sz="4" w:space="0" w:color="auto"/>
            </w:tcBorders>
          </w:tcPr>
          <w:p w14:paraId="4E2FE748" w14:textId="1D6739F5" w:rsidR="00590F01" w:rsidRPr="00634080" w:rsidRDefault="00590F01" w:rsidP="001C105B">
            <w:pPr>
              <w:ind w:firstLine="0"/>
              <w:jc w:val="left"/>
              <w:rPr>
                <w:sz w:val="22"/>
                <w:szCs w:val="22"/>
              </w:rPr>
            </w:pPr>
            <w:r w:rsidRPr="00634080">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1EC89B96" w14:textId="74F9B518" w:rsidR="00590F01" w:rsidRPr="00634080" w:rsidRDefault="00590F01" w:rsidP="00590F01">
            <w:pPr>
              <w:ind w:firstLine="0"/>
              <w:jc w:val="left"/>
              <w:rPr>
                <w:sz w:val="22"/>
                <w:szCs w:val="22"/>
              </w:rPr>
            </w:pPr>
            <w:r w:rsidRPr="00634080">
              <w:rPr>
                <w:sz w:val="22"/>
                <w:szCs w:val="22"/>
              </w:rPr>
              <w:t>тренировочный манеж с футбольным полем</w:t>
            </w:r>
          </w:p>
        </w:tc>
        <w:tc>
          <w:tcPr>
            <w:tcW w:w="576" w:type="pct"/>
            <w:tcBorders>
              <w:top w:val="single" w:sz="4" w:space="0" w:color="auto"/>
              <w:left w:val="single" w:sz="4" w:space="0" w:color="auto"/>
              <w:bottom w:val="single" w:sz="4" w:space="0" w:color="auto"/>
              <w:right w:val="single" w:sz="4" w:space="0" w:color="auto"/>
            </w:tcBorders>
          </w:tcPr>
          <w:p w14:paraId="11058896" w14:textId="261D4876" w:rsidR="00590F01" w:rsidRPr="00634080" w:rsidRDefault="00590F01" w:rsidP="001C105B">
            <w:pPr>
              <w:ind w:firstLine="0"/>
              <w:jc w:val="center"/>
              <w:rPr>
                <w:sz w:val="22"/>
                <w:szCs w:val="22"/>
              </w:rPr>
            </w:pPr>
            <w:r w:rsidRPr="00634080">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1C5593B9" w14:textId="33B31B5D" w:rsidR="00590F01" w:rsidRPr="00634080" w:rsidRDefault="00590F01" w:rsidP="001C105B">
            <w:pPr>
              <w:ind w:firstLine="0"/>
              <w:jc w:val="center"/>
              <w:rPr>
                <w:sz w:val="22"/>
                <w:szCs w:val="22"/>
              </w:rPr>
            </w:pPr>
            <w:r w:rsidRPr="00634080">
              <w:rPr>
                <w:sz w:val="22"/>
                <w:szCs w:val="22"/>
              </w:rPr>
              <w:t>единовременная пропускная способность 28 человек, размер поля 40х60 метров</w:t>
            </w:r>
          </w:p>
        </w:tc>
        <w:tc>
          <w:tcPr>
            <w:tcW w:w="935" w:type="pct"/>
            <w:tcBorders>
              <w:top w:val="single" w:sz="4" w:space="0" w:color="auto"/>
              <w:left w:val="single" w:sz="4" w:space="0" w:color="auto"/>
              <w:bottom w:val="single" w:sz="4" w:space="0" w:color="auto"/>
              <w:right w:val="single" w:sz="4" w:space="0" w:color="auto"/>
            </w:tcBorders>
          </w:tcPr>
          <w:p w14:paraId="5D83D8B4" w14:textId="77777777" w:rsidR="00590F01" w:rsidRPr="00634080" w:rsidRDefault="00590F01" w:rsidP="00A731CD">
            <w:pPr>
              <w:ind w:firstLine="0"/>
              <w:jc w:val="left"/>
              <w:rPr>
                <w:sz w:val="22"/>
                <w:szCs w:val="22"/>
              </w:rPr>
            </w:pPr>
            <w:r w:rsidRPr="00634080">
              <w:rPr>
                <w:sz w:val="22"/>
                <w:szCs w:val="22"/>
              </w:rPr>
              <w:t>Городской округ город Тула, земельный участок 71:30:070707:693</w:t>
            </w:r>
          </w:p>
          <w:p w14:paraId="1A10E0A6" w14:textId="1CA3CD7C" w:rsidR="00590F01" w:rsidRPr="00634080" w:rsidRDefault="00590F01" w:rsidP="00A731CD">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1486FBE0" w14:textId="1DA2457E" w:rsidR="00590F01" w:rsidRPr="00634080" w:rsidRDefault="00634080" w:rsidP="001C105B">
            <w:pPr>
              <w:ind w:firstLine="0"/>
              <w:jc w:val="center"/>
              <w:rPr>
                <w:sz w:val="22"/>
                <w:szCs w:val="22"/>
              </w:rPr>
            </w:pPr>
            <w:r>
              <w:rPr>
                <w:sz w:val="22"/>
                <w:szCs w:val="22"/>
              </w:rPr>
              <w:t>жилая зона</w:t>
            </w:r>
          </w:p>
        </w:tc>
      </w:tr>
      <w:tr w:rsidR="00A731CD" w:rsidRPr="00EE632D" w14:paraId="2519FCD0" w14:textId="77777777" w:rsidTr="00A731CD">
        <w:tc>
          <w:tcPr>
            <w:tcW w:w="176" w:type="pct"/>
            <w:tcBorders>
              <w:top w:val="single" w:sz="4" w:space="0" w:color="auto"/>
              <w:left w:val="single" w:sz="4" w:space="0" w:color="auto"/>
              <w:bottom w:val="single" w:sz="4" w:space="0" w:color="auto"/>
              <w:right w:val="single" w:sz="4" w:space="0" w:color="auto"/>
            </w:tcBorders>
          </w:tcPr>
          <w:p w14:paraId="65B14918" w14:textId="15F6AE30" w:rsidR="00CB6DD8" w:rsidRPr="00EE632D" w:rsidRDefault="00A731CD" w:rsidP="00CB6DD8">
            <w:pPr>
              <w:ind w:firstLine="0"/>
              <w:jc w:val="center"/>
              <w:rPr>
                <w:sz w:val="22"/>
                <w:szCs w:val="22"/>
              </w:rPr>
            </w:pPr>
            <w:r>
              <w:rPr>
                <w:sz w:val="22"/>
                <w:szCs w:val="22"/>
              </w:rPr>
              <w:t>3.</w:t>
            </w:r>
          </w:p>
        </w:tc>
        <w:tc>
          <w:tcPr>
            <w:tcW w:w="683" w:type="pct"/>
            <w:tcBorders>
              <w:top w:val="single" w:sz="4" w:space="0" w:color="auto"/>
              <w:left w:val="single" w:sz="4" w:space="0" w:color="auto"/>
              <w:bottom w:val="single" w:sz="4" w:space="0" w:color="auto"/>
              <w:right w:val="single" w:sz="4" w:space="0" w:color="auto"/>
            </w:tcBorders>
          </w:tcPr>
          <w:p w14:paraId="5D4E1467" w14:textId="493B011D" w:rsidR="00CB6DD8" w:rsidRPr="00EE632D" w:rsidRDefault="00CB6DD8" w:rsidP="00CB6DD8">
            <w:pPr>
              <w:ind w:firstLine="0"/>
              <w:jc w:val="left"/>
              <w:rPr>
                <w:sz w:val="22"/>
                <w:szCs w:val="22"/>
              </w:rPr>
            </w:pPr>
            <w:r w:rsidRPr="00CB6DD8">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1771A8D5" w14:textId="3DBC4C8E" w:rsidR="00CB6DD8" w:rsidRPr="00EE632D" w:rsidRDefault="00CB6DD8" w:rsidP="00CB6DD8">
            <w:pPr>
              <w:ind w:firstLine="0"/>
              <w:rPr>
                <w:sz w:val="22"/>
                <w:szCs w:val="22"/>
              </w:rPr>
            </w:pPr>
            <w:r w:rsidRPr="00CB6DD8">
              <w:rPr>
                <w:sz w:val="22"/>
                <w:szCs w:val="22"/>
              </w:rPr>
              <w:t>Крытый тренировочный манеж с футбольным полем</w:t>
            </w:r>
          </w:p>
        </w:tc>
        <w:tc>
          <w:tcPr>
            <w:tcW w:w="576" w:type="pct"/>
            <w:tcBorders>
              <w:top w:val="single" w:sz="4" w:space="0" w:color="auto"/>
              <w:left w:val="single" w:sz="4" w:space="0" w:color="auto"/>
              <w:bottom w:val="single" w:sz="4" w:space="0" w:color="auto"/>
              <w:right w:val="single" w:sz="4" w:space="0" w:color="auto"/>
            </w:tcBorders>
          </w:tcPr>
          <w:p w14:paraId="7E66BF0E" w14:textId="77A6A015" w:rsidR="00CB6DD8" w:rsidRPr="00EE632D" w:rsidRDefault="00CB6DD8" w:rsidP="00CB6DD8">
            <w:pPr>
              <w:ind w:firstLine="0"/>
              <w:jc w:val="center"/>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46BC6775" w14:textId="5AA0A63F" w:rsidR="00CB6DD8" w:rsidRPr="00EE632D" w:rsidRDefault="00CB6DD8" w:rsidP="00CB6DD8">
            <w:pPr>
              <w:ind w:firstLine="0"/>
              <w:jc w:val="center"/>
              <w:rPr>
                <w:sz w:val="22"/>
                <w:szCs w:val="22"/>
              </w:rPr>
            </w:pPr>
            <w:r w:rsidRPr="00CB6DD8">
              <w:rPr>
                <w:sz w:val="22"/>
                <w:szCs w:val="22"/>
              </w:rPr>
              <w:t>Единовременная пропускная способность 28 человек, размер поля 40х60 метров</w:t>
            </w:r>
          </w:p>
        </w:tc>
        <w:tc>
          <w:tcPr>
            <w:tcW w:w="935" w:type="pct"/>
            <w:tcBorders>
              <w:top w:val="single" w:sz="4" w:space="0" w:color="auto"/>
              <w:left w:val="single" w:sz="4" w:space="0" w:color="auto"/>
              <w:bottom w:val="single" w:sz="4" w:space="0" w:color="auto"/>
              <w:right w:val="single" w:sz="4" w:space="0" w:color="auto"/>
            </w:tcBorders>
          </w:tcPr>
          <w:p w14:paraId="276B3CF2" w14:textId="77777777" w:rsidR="00CB6DD8" w:rsidRPr="00CB6DD8" w:rsidRDefault="00CB6DD8" w:rsidP="00A731CD">
            <w:pPr>
              <w:ind w:firstLine="0"/>
              <w:jc w:val="left"/>
              <w:rPr>
                <w:sz w:val="22"/>
                <w:szCs w:val="22"/>
              </w:rPr>
            </w:pPr>
            <w:r w:rsidRPr="00CB6DD8">
              <w:rPr>
                <w:sz w:val="22"/>
                <w:szCs w:val="22"/>
              </w:rPr>
              <w:t>Городской округ город Тула, земельный участок 71:30:070707:693</w:t>
            </w:r>
          </w:p>
          <w:p w14:paraId="7456A73D" w14:textId="0889408C" w:rsidR="00CB6DD8" w:rsidRPr="00EE632D" w:rsidRDefault="00CB6DD8" w:rsidP="00A731CD">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3B5ACA91" w14:textId="1B63B302" w:rsidR="00CB6DD8" w:rsidRPr="00EE632D" w:rsidRDefault="00CB6DD8" w:rsidP="00CB6DD8">
            <w:pPr>
              <w:ind w:firstLine="0"/>
              <w:jc w:val="center"/>
              <w:rPr>
                <w:sz w:val="22"/>
                <w:szCs w:val="22"/>
              </w:rPr>
            </w:pPr>
            <w:r w:rsidRPr="00CB6DD8">
              <w:rPr>
                <w:sz w:val="22"/>
                <w:szCs w:val="22"/>
              </w:rPr>
              <w:t>зона специализированной общественной застройки</w:t>
            </w:r>
          </w:p>
        </w:tc>
      </w:tr>
      <w:tr w:rsidR="00A731CD" w:rsidRPr="00EE632D" w14:paraId="106A4142" w14:textId="77777777" w:rsidTr="00A731CD">
        <w:tc>
          <w:tcPr>
            <w:tcW w:w="176" w:type="pct"/>
            <w:tcBorders>
              <w:top w:val="single" w:sz="4" w:space="0" w:color="auto"/>
              <w:left w:val="single" w:sz="4" w:space="0" w:color="auto"/>
              <w:bottom w:val="single" w:sz="4" w:space="0" w:color="auto"/>
              <w:right w:val="single" w:sz="4" w:space="0" w:color="auto"/>
            </w:tcBorders>
          </w:tcPr>
          <w:p w14:paraId="71046CC2" w14:textId="33851D2A" w:rsidR="00CB6DD8" w:rsidRPr="00EE632D" w:rsidRDefault="00A731CD" w:rsidP="00CB6DD8">
            <w:pPr>
              <w:ind w:firstLine="0"/>
              <w:jc w:val="center"/>
              <w:rPr>
                <w:sz w:val="22"/>
                <w:szCs w:val="22"/>
              </w:rPr>
            </w:pPr>
            <w:r>
              <w:rPr>
                <w:sz w:val="22"/>
                <w:szCs w:val="22"/>
              </w:rPr>
              <w:t>4.</w:t>
            </w:r>
          </w:p>
        </w:tc>
        <w:tc>
          <w:tcPr>
            <w:tcW w:w="683" w:type="pct"/>
            <w:tcBorders>
              <w:top w:val="single" w:sz="4" w:space="0" w:color="auto"/>
              <w:left w:val="single" w:sz="4" w:space="0" w:color="auto"/>
              <w:bottom w:val="single" w:sz="4" w:space="0" w:color="auto"/>
              <w:right w:val="single" w:sz="4" w:space="0" w:color="auto"/>
            </w:tcBorders>
          </w:tcPr>
          <w:p w14:paraId="51CD4D54" w14:textId="2676EA4C" w:rsidR="00CB6DD8" w:rsidRPr="00EE632D" w:rsidRDefault="00634080" w:rsidP="00CB6DD8">
            <w:pPr>
              <w:ind w:firstLine="0"/>
              <w:jc w:val="left"/>
              <w:rPr>
                <w:sz w:val="22"/>
                <w:szCs w:val="22"/>
              </w:rPr>
            </w:pPr>
            <w:r w:rsidRPr="00CB6DD8">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4C1C7D49" w14:textId="61A02CCC" w:rsidR="00CB6DD8" w:rsidRPr="00EE632D" w:rsidRDefault="00634080" w:rsidP="00634080">
            <w:pPr>
              <w:ind w:firstLine="0"/>
              <w:jc w:val="left"/>
              <w:rPr>
                <w:sz w:val="22"/>
                <w:szCs w:val="22"/>
              </w:rPr>
            </w:pPr>
            <w:r w:rsidRPr="00634080">
              <w:rPr>
                <w:sz w:val="22"/>
                <w:szCs w:val="22"/>
              </w:rPr>
              <w:t>Физкультурно-оздоровительный комплекс открытого типа</w:t>
            </w:r>
          </w:p>
        </w:tc>
        <w:tc>
          <w:tcPr>
            <w:tcW w:w="576" w:type="pct"/>
            <w:tcBorders>
              <w:top w:val="single" w:sz="4" w:space="0" w:color="auto"/>
              <w:left w:val="single" w:sz="4" w:space="0" w:color="auto"/>
              <w:bottom w:val="single" w:sz="4" w:space="0" w:color="auto"/>
              <w:right w:val="single" w:sz="4" w:space="0" w:color="auto"/>
            </w:tcBorders>
          </w:tcPr>
          <w:p w14:paraId="7BFF3754" w14:textId="7F35B8A0" w:rsidR="00CB6DD8" w:rsidRPr="00EE632D" w:rsidRDefault="00634080" w:rsidP="00634080">
            <w:pPr>
              <w:ind w:firstLine="0"/>
              <w:jc w:val="left"/>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08FA7B3E" w14:textId="049352D4" w:rsidR="00CB6DD8" w:rsidRPr="00EE632D" w:rsidRDefault="00634080" w:rsidP="00634080">
            <w:pPr>
              <w:ind w:firstLine="0"/>
              <w:jc w:val="left"/>
              <w:rPr>
                <w:sz w:val="22"/>
                <w:szCs w:val="22"/>
              </w:rPr>
            </w:pPr>
            <w:r w:rsidRPr="00634080">
              <w:rPr>
                <w:sz w:val="22"/>
                <w:szCs w:val="22"/>
              </w:rPr>
              <w:t>Единовременная пропускная способность 75 человек</w:t>
            </w:r>
          </w:p>
        </w:tc>
        <w:tc>
          <w:tcPr>
            <w:tcW w:w="935" w:type="pct"/>
            <w:tcBorders>
              <w:top w:val="single" w:sz="4" w:space="0" w:color="auto"/>
              <w:left w:val="single" w:sz="4" w:space="0" w:color="auto"/>
              <w:bottom w:val="single" w:sz="4" w:space="0" w:color="auto"/>
              <w:right w:val="single" w:sz="4" w:space="0" w:color="auto"/>
            </w:tcBorders>
          </w:tcPr>
          <w:p w14:paraId="5CC67089" w14:textId="77777777" w:rsidR="00634080" w:rsidRPr="00634080" w:rsidRDefault="00634080" w:rsidP="00634080">
            <w:pPr>
              <w:ind w:firstLine="0"/>
              <w:jc w:val="left"/>
              <w:rPr>
                <w:sz w:val="22"/>
                <w:szCs w:val="22"/>
              </w:rPr>
            </w:pPr>
            <w:r w:rsidRPr="00634080">
              <w:rPr>
                <w:sz w:val="22"/>
                <w:szCs w:val="22"/>
              </w:rPr>
              <w:t>Городской округ город Тула, земельный участок 71:30:030110:2940</w:t>
            </w:r>
          </w:p>
          <w:p w14:paraId="0C56B864" w14:textId="3C2956AD" w:rsidR="00CB6DD8" w:rsidRPr="00EE632D" w:rsidRDefault="00CB6DD8" w:rsidP="00634080">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75EC9703" w14:textId="55C34157" w:rsidR="00CB6DD8" w:rsidRPr="00EE632D" w:rsidRDefault="00634080" w:rsidP="004D5234">
            <w:pPr>
              <w:ind w:firstLine="0"/>
              <w:jc w:val="center"/>
              <w:rPr>
                <w:sz w:val="22"/>
                <w:szCs w:val="22"/>
              </w:rPr>
            </w:pPr>
            <w:r>
              <w:rPr>
                <w:sz w:val="22"/>
                <w:szCs w:val="22"/>
              </w:rPr>
              <w:t>жилая зона</w:t>
            </w:r>
          </w:p>
        </w:tc>
      </w:tr>
    </w:tbl>
    <w:p w14:paraId="3F881367" w14:textId="77777777" w:rsidR="00091599" w:rsidRPr="00A82C13" w:rsidRDefault="00091599" w:rsidP="00091599">
      <w:pPr>
        <w:shd w:val="clear" w:color="auto" w:fill="FFFFFF"/>
        <w:ind w:firstLine="480"/>
        <w:jc w:val="left"/>
        <w:textAlignment w:val="baseline"/>
        <w:rPr>
          <w:rFonts w:ascii="Arial" w:hAnsi="Arial" w:cs="Arial"/>
        </w:rPr>
      </w:pPr>
    </w:p>
    <w:p w14:paraId="2C3F2395" w14:textId="77777777" w:rsidR="00091599" w:rsidRDefault="00091599" w:rsidP="00091599">
      <w:pPr>
        <w:shd w:val="clear" w:color="auto" w:fill="FFFFFF"/>
        <w:ind w:firstLine="480"/>
        <w:jc w:val="left"/>
        <w:textAlignment w:val="baseline"/>
        <w:rPr>
          <w:rFonts w:ascii="Arial" w:hAnsi="Arial" w:cs="Arial"/>
        </w:rPr>
      </w:pPr>
    </w:p>
    <w:p w14:paraId="2A22EC78" w14:textId="77777777" w:rsidR="009F3A0B" w:rsidRDefault="009F3A0B" w:rsidP="00091599">
      <w:pPr>
        <w:shd w:val="clear" w:color="auto" w:fill="FFFFFF"/>
        <w:ind w:firstLine="480"/>
        <w:jc w:val="left"/>
        <w:textAlignment w:val="baseline"/>
        <w:rPr>
          <w:rFonts w:ascii="Arial" w:hAnsi="Arial" w:cs="Arial"/>
        </w:rPr>
      </w:pPr>
    </w:p>
    <w:p w14:paraId="747C566E" w14:textId="65AE01A2" w:rsidR="009F3A0B" w:rsidRPr="00590F01" w:rsidRDefault="009F3A0B" w:rsidP="009F3A0B">
      <w:pPr>
        <w:pStyle w:val="30"/>
        <w:spacing w:before="0" w:after="0"/>
        <w:rPr>
          <w:rFonts w:ascii="Times New Roman" w:hAnsi="Times New Roman"/>
          <w:i/>
          <w:noProof/>
        </w:rPr>
      </w:pPr>
      <w:bookmarkStart w:id="34" w:name="_Toc139893145"/>
      <w:r w:rsidRPr="00A82C13">
        <w:rPr>
          <w:rFonts w:ascii="Times New Roman" w:hAnsi="Times New Roman"/>
          <w:i/>
        </w:rPr>
        <w:t>2.2.</w:t>
      </w:r>
      <w:r w:rsidR="006300D7">
        <w:rPr>
          <w:rFonts w:ascii="Times New Roman" w:hAnsi="Times New Roman"/>
          <w:i/>
        </w:rPr>
        <w:t>3</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w:t>
      </w:r>
      <w:r>
        <w:rPr>
          <w:rFonts w:ascii="Times New Roman" w:hAnsi="Times New Roman"/>
          <w:i/>
        </w:rPr>
        <w:t>иных областях в соответствии с полномочиями Тульской области</w:t>
      </w:r>
      <w:bookmarkEnd w:id="34"/>
    </w:p>
    <w:p w14:paraId="610CA58E" w14:textId="77777777" w:rsidR="009F3A0B" w:rsidRPr="00A82C13" w:rsidRDefault="009F3A0B" w:rsidP="009F3A0B">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875"/>
        <w:gridCol w:w="3252"/>
        <w:gridCol w:w="1744"/>
        <w:gridCol w:w="2536"/>
        <w:gridCol w:w="2292"/>
        <w:gridCol w:w="2348"/>
      </w:tblGrid>
      <w:tr w:rsidR="00E117DE" w:rsidRPr="00A82C13" w14:paraId="2737F1AC" w14:textId="77777777" w:rsidTr="0068611F">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8327F" w14:textId="77777777" w:rsidR="009F3A0B" w:rsidRPr="00A82C13" w:rsidRDefault="009F3A0B" w:rsidP="001C105B">
            <w:pPr>
              <w:ind w:firstLine="0"/>
              <w:contextualSpacing/>
              <w:jc w:val="center"/>
              <w:rPr>
                <w:rFonts w:eastAsia="Calibri"/>
                <w:bCs/>
                <w:sz w:val="22"/>
                <w:szCs w:val="22"/>
                <w:lang w:eastAsia="en-US"/>
              </w:rPr>
            </w:pPr>
            <w:r w:rsidRPr="00A82C13">
              <w:rPr>
                <w:rFonts w:eastAsia="Calibri"/>
                <w:bCs/>
                <w:sz w:val="22"/>
                <w:szCs w:val="22"/>
                <w:lang w:eastAsia="en-US"/>
              </w:rPr>
              <w:t>№</w:t>
            </w:r>
          </w:p>
          <w:p w14:paraId="2FF5F9EB" w14:textId="77777777" w:rsidR="009F3A0B" w:rsidRPr="00A82C13" w:rsidRDefault="009F3A0B" w:rsidP="001C105B">
            <w:pPr>
              <w:ind w:firstLine="0"/>
              <w:jc w:val="center"/>
              <w:rPr>
                <w:rFonts w:eastAsiaTheme="minorHAnsi"/>
                <w:sz w:val="22"/>
                <w:szCs w:val="22"/>
                <w:lang w:eastAsia="en-US"/>
              </w:rPr>
            </w:pPr>
            <w:r w:rsidRPr="00A82C13">
              <w:rPr>
                <w:rFonts w:eastAsia="Calibri"/>
                <w:bCs/>
                <w:sz w:val="22"/>
                <w:szCs w:val="22"/>
                <w:lang w:eastAsia="en-US"/>
              </w:rPr>
              <w:t>п/п</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186AA" w14:textId="77777777" w:rsidR="009F3A0B" w:rsidRPr="00A82C13" w:rsidRDefault="009F3A0B" w:rsidP="001C105B">
            <w:pPr>
              <w:ind w:firstLine="0"/>
              <w:jc w:val="center"/>
              <w:rPr>
                <w:rFonts w:eastAsia="Calibri"/>
                <w:bCs/>
                <w:sz w:val="22"/>
                <w:szCs w:val="22"/>
                <w:lang w:eastAsia="en-US"/>
              </w:rPr>
            </w:pPr>
            <w:r w:rsidRPr="00A82C13">
              <w:rPr>
                <w:rFonts w:eastAsia="Calibri"/>
                <w:sz w:val="22"/>
                <w:szCs w:val="22"/>
                <w:lang w:eastAsia="en-US"/>
              </w:rPr>
              <w:t>Назначение</w:t>
            </w:r>
          </w:p>
        </w:tc>
        <w:tc>
          <w:tcPr>
            <w:tcW w:w="11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7D684" w14:textId="77777777" w:rsidR="009F3A0B" w:rsidRPr="00A82C13" w:rsidRDefault="009F3A0B" w:rsidP="001C105B">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D469D" w14:textId="77777777" w:rsidR="009F3A0B" w:rsidRPr="00A82C13" w:rsidRDefault="009F3A0B" w:rsidP="001C105B">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75DAEBDE" w14:textId="77777777" w:rsidR="009F3A0B" w:rsidRPr="00A82C13" w:rsidRDefault="009F3A0B" w:rsidP="001C105B">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7A725" w14:textId="77777777" w:rsidR="009F3A0B" w:rsidRPr="00A82C13" w:rsidRDefault="009F3A0B" w:rsidP="001C105B">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42E40" w14:textId="77777777" w:rsidR="009F3A0B" w:rsidRPr="00A82C13" w:rsidRDefault="009F3A0B" w:rsidP="001C105B">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F3818" w14:textId="77777777" w:rsidR="009F3A0B" w:rsidRPr="00A82C13" w:rsidRDefault="009F3A0B" w:rsidP="001C105B">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E117DE" w:rsidRPr="00EE632D" w14:paraId="1ACE2166" w14:textId="77777777" w:rsidTr="0068611F">
        <w:tc>
          <w:tcPr>
            <w:tcW w:w="176" w:type="pct"/>
            <w:tcBorders>
              <w:top w:val="single" w:sz="4" w:space="0" w:color="auto"/>
              <w:left w:val="single" w:sz="4" w:space="0" w:color="auto"/>
              <w:bottom w:val="single" w:sz="4" w:space="0" w:color="auto"/>
              <w:right w:val="single" w:sz="4" w:space="0" w:color="auto"/>
            </w:tcBorders>
            <w:hideMark/>
          </w:tcPr>
          <w:p w14:paraId="283F1E31" w14:textId="77777777" w:rsidR="009F3A0B" w:rsidRPr="00EE632D" w:rsidRDefault="009F3A0B" w:rsidP="001C105B">
            <w:pPr>
              <w:ind w:firstLine="0"/>
              <w:jc w:val="center"/>
              <w:rPr>
                <w:sz w:val="22"/>
                <w:szCs w:val="22"/>
              </w:rPr>
            </w:pPr>
            <w:r w:rsidRPr="00EE632D">
              <w:rPr>
                <w:sz w:val="22"/>
                <w:szCs w:val="22"/>
              </w:rPr>
              <w:t>1.</w:t>
            </w:r>
          </w:p>
        </w:tc>
        <w:tc>
          <w:tcPr>
            <w:tcW w:w="644" w:type="pct"/>
            <w:tcBorders>
              <w:top w:val="single" w:sz="4" w:space="0" w:color="auto"/>
              <w:left w:val="single" w:sz="4" w:space="0" w:color="auto"/>
              <w:bottom w:val="single" w:sz="4" w:space="0" w:color="auto"/>
              <w:right w:val="single" w:sz="4" w:space="0" w:color="auto"/>
            </w:tcBorders>
          </w:tcPr>
          <w:p w14:paraId="1875F4F3" w14:textId="77777777" w:rsidR="009F3A0B" w:rsidRPr="00EE632D" w:rsidRDefault="009F3A0B" w:rsidP="001C105B">
            <w:pPr>
              <w:ind w:firstLine="0"/>
              <w:jc w:val="left"/>
              <w:rPr>
                <w:sz w:val="22"/>
                <w:szCs w:val="22"/>
              </w:rPr>
            </w:pPr>
            <w:r w:rsidRPr="00A731CD">
              <w:rPr>
                <w:sz w:val="22"/>
                <w:szCs w:val="22"/>
              </w:rPr>
              <w:t>оказание населению и юридическим лицам комплекса государственных и муниципальных услуг в режиме «одного окна»</w:t>
            </w:r>
          </w:p>
        </w:tc>
        <w:tc>
          <w:tcPr>
            <w:tcW w:w="1117" w:type="pct"/>
            <w:tcBorders>
              <w:top w:val="single" w:sz="4" w:space="0" w:color="auto"/>
              <w:left w:val="single" w:sz="4" w:space="0" w:color="auto"/>
              <w:bottom w:val="single" w:sz="4" w:space="0" w:color="auto"/>
              <w:right w:val="single" w:sz="4" w:space="0" w:color="auto"/>
            </w:tcBorders>
          </w:tcPr>
          <w:p w14:paraId="0042DC22" w14:textId="77777777" w:rsidR="009F3A0B" w:rsidRPr="00EE632D" w:rsidRDefault="009F3A0B" w:rsidP="001C105B">
            <w:pPr>
              <w:ind w:firstLine="0"/>
              <w:jc w:val="left"/>
              <w:rPr>
                <w:sz w:val="22"/>
                <w:szCs w:val="22"/>
              </w:rPr>
            </w:pPr>
            <w:r>
              <w:rPr>
                <w:sz w:val="22"/>
                <w:szCs w:val="22"/>
              </w:rPr>
              <w:t>нежилое офисное здание многофункционального центра предоставления государственных и муниципальных услуг «Флагманский центр «Мои Документы»</w:t>
            </w:r>
          </w:p>
        </w:tc>
        <w:tc>
          <w:tcPr>
            <w:tcW w:w="599" w:type="pct"/>
            <w:tcBorders>
              <w:top w:val="single" w:sz="4" w:space="0" w:color="auto"/>
              <w:left w:val="single" w:sz="4" w:space="0" w:color="auto"/>
              <w:bottom w:val="single" w:sz="4" w:space="0" w:color="auto"/>
              <w:right w:val="single" w:sz="4" w:space="0" w:color="auto"/>
            </w:tcBorders>
          </w:tcPr>
          <w:p w14:paraId="2003AD44" w14:textId="77777777" w:rsidR="009F3A0B" w:rsidRPr="00EE632D" w:rsidRDefault="009F3A0B" w:rsidP="001C105B">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481AC3EC" w14:textId="77777777" w:rsidR="009F3A0B" w:rsidRPr="00EE632D" w:rsidRDefault="009F3A0B" w:rsidP="001C105B">
            <w:pPr>
              <w:ind w:firstLine="0"/>
              <w:jc w:val="left"/>
              <w:rPr>
                <w:sz w:val="22"/>
                <w:szCs w:val="22"/>
              </w:rPr>
            </w:pPr>
            <w:r>
              <w:rPr>
                <w:sz w:val="22"/>
                <w:szCs w:val="22"/>
              </w:rPr>
              <w:t>40 окон</w:t>
            </w:r>
          </w:p>
        </w:tc>
        <w:tc>
          <w:tcPr>
            <w:tcW w:w="787" w:type="pct"/>
            <w:tcBorders>
              <w:top w:val="single" w:sz="4" w:space="0" w:color="auto"/>
              <w:left w:val="single" w:sz="4" w:space="0" w:color="auto"/>
              <w:bottom w:val="single" w:sz="4" w:space="0" w:color="auto"/>
              <w:right w:val="single" w:sz="4" w:space="0" w:color="auto"/>
            </w:tcBorders>
          </w:tcPr>
          <w:p w14:paraId="45DB2221" w14:textId="77777777" w:rsidR="009F3A0B" w:rsidRDefault="009F3A0B" w:rsidP="001C105B">
            <w:pPr>
              <w:ind w:firstLine="0"/>
              <w:jc w:val="left"/>
              <w:rPr>
                <w:sz w:val="22"/>
                <w:szCs w:val="22"/>
              </w:rPr>
            </w:pPr>
            <w:r w:rsidRPr="00590F01">
              <w:rPr>
                <w:sz w:val="22"/>
                <w:szCs w:val="22"/>
              </w:rPr>
              <w:t xml:space="preserve">Городской округ город Тула, </w:t>
            </w:r>
            <w:r>
              <w:rPr>
                <w:sz w:val="22"/>
                <w:szCs w:val="22"/>
              </w:rPr>
              <w:t>ул. Халтурина, д. 1,</w:t>
            </w:r>
          </w:p>
          <w:p w14:paraId="02B92D53" w14:textId="77777777" w:rsidR="009F3A0B" w:rsidRPr="00EE632D" w:rsidRDefault="009F3A0B" w:rsidP="001C105B">
            <w:pPr>
              <w:ind w:firstLine="0"/>
              <w:jc w:val="left"/>
              <w:rPr>
                <w:sz w:val="22"/>
                <w:szCs w:val="22"/>
              </w:rPr>
            </w:pPr>
            <w:r>
              <w:rPr>
                <w:sz w:val="22"/>
                <w:szCs w:val="22"/>
              </w:rPr>
              <w:t xml:space="preserve">земельный участок </w:t>
            </w:r>
            <w:r w:rsidRPr="00A731CD">
              <w:rPr>
                <w:sz w:val="22"/>
                <w:szCs w:val="22"/>
              </w:rPr>
              <w:t>71:30:040109:2893</w:t>
            </w:r>
          </w:p>
        </w:tc>
        <w:tc>
          <w:tcPr>
            <w:tcW w:w="806" w:type="pct"/>
            <w:tcBorders>
              <w:top w:val="single" w:sz="4" w:space="0" w:color="auto"/>
              <w:left w:val="single" w:sz="4" w:space="0" w:color="auto"/>
              <w:bottom w:val="single" w:sz="4" w:space="0" w:color="auto"/>
              <w:right w:val="single" w:sz="4" w:space="0" w:color="auto"/>
            </w:tcBorders>
          </w:tcPr>
          <w:p w14:paraId="150C7AC2" w14:textId="77777777" w:rsidR="009F3A0B" w:rsidRPr="00EE632D" w:rsidRDefault="009F3A0B" w:rsidP="001C105B">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E117DE" w:rsidRPr="00EE632D" w14:paraId="3F41828D" w14:textId="77777777" w:rsidTr="0068611F">
        <w:trPr>
          <w:trHeight w:val="782"/>
        </w:trPr>
        <w:tc>
          <w:tcPr>
            <w:tcW w:w="176" w:type="pct"/>
            <w:tcBorders>
              <w:top w:val="single" w:sz="4" w:space="0" w:color="auto"/>
              <w:left w:val="single" w:sz="4" w:space="0" w:color="auto"/>
              <w:bottom w:val="single" w:sz="4" w:space="0" w:color="auto"/>
              <w:right w:val="single" w:sz="4" w:space="0" w:color="auto"/>
            </w:tcBorders>
          </w:tcPr>
          <w:p w14:paraId="157196A9" w14:textId="14060926" w:rsidR="00E117DE" w:rsidRPr="00EE632D" w:rsidRDefault="004D5234" w:rsidP="001C105B">
            <w:pPr>
              <w:ind w:firstLine="0"/>
              <w:jc w:val="center"/>
              <w:rPr>
                <w:sz w:val="22"/>
                <w:szCs w:val="22"/>
              </w:rPr>
            </w:pPr>
            <w:r>
              <w:rPr>
                <w:sz w:val="22"/>
                <w:szCs w:val="22"/>
              </w:rPr>
              <w:t>2</w:t>
            </w:r>
            <w:r w:rsidR="006300D7">
              <w:rPr>
                <w:sz w:val="22"/>
                <w:szCs w:val="22"/>
              </w:rPr>
              <w:t>.</w:t>
            </w:r>
          </w:p>
        </w:tc>
        <w:tc>
          <w:tcPr>
            <w:tcW w:w="644" w:type="pct"/>
            <w:tcBorders>
              <w:top w:val="single" w:sz="4" w:space="0" w:color="auto"/>
              <w:left w:val="single" w:sz="4" w:space="0" w:color="auto"/>
              <w:bottom w:val="single" w:sz="4" w:space="0" w:color="auto"/>
              <w:right w:val="single" w:sz="4" w:space="0" w:color="auto"/>
            </w:tcBorders>
          </w:tcPr>
          <w:p w14:paraId="41AD8CE3" w14:textId="73F8DB54" w:rsidR="00E117DE" w:rsidRPr="00F05606" w:rsidRDefault="0073214E" w:rsidP="001C105B">
            <w:pPr>
              <w:ind w:firstLine="0"/>
              <w:jc w:val="left"/>
              <w:rPr>
                <w:rFonts w:ascii="PT Astra Serif" w:hAnsi="PT Astra Serif"/>
                <w:color w:val="000000"/>
              </w:rPr>
            </w:pPr>
            <w:r w:rsidRPr="00E117DE">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17" w:type="pct"/>
            <w:tcBorders>
              <w:top w:val="single" w:sz="4" w:space="0" w:color="auto"/>
              <w:left w:val="single" w:sz="4" w:space="0" w:color="auto"/>
              <w:bottom w:val="single" w:sz="4" w:space="0" w:color="auto"/>
              <w:right w:val="single" w:sz="4" w:space="0" w:color="auto"/>
            </w:tcBorders>
          </w:tcPr>
          <w:p w14:paraId="4C2A114F" w14:textId="01AFAC09" w:rsidR="00E117DE" w:rsidRPr="0080105B" w:rsidRDefault="0073214E" w:rsidP="001C105B">
            <w:pPr>
              <w:ind w:firstLine="0"/>
              <w:jc w:val="left"/>
              <w:rPr>
                <w:strike/>
                <w:sz w:val="22"/>
                <w:szCs w:val="22"/>
                <w:highlight w:val="yellow"/>
              </w:rPr>
            </w:pPr>
            <w:r>
              <w:rPr>
                <w:sz w:val="22"/>
                <w:szCs w:val="22"/>
              </w:rPr>
              <w:t xml:space="preserve">Государственное учреждение культуры Тульской области </w:t>
            </w:r>
          </w:p>
          <w:p w14:paraId="3A02C2D9" w14:textId="17EC2B74" w:rsidR="0080105B" w:rsidRDefault="0080105B" w:rsidP="001C105B">
            <w:pPr>
              <w:ind w:firstLine="0"/>
              <w:jc w:val="left"/>
              <w:rPr>
                <w:sz w:val="22"/>
                <w:szCs w:val="22"/>
              </w:rPr>
            </w:pPr>
            <w:r w:rsidRPr="004D5234">
              <w:rPr>
                <w:sz w:val="22"/>
                <w:szCs w:val="22"/>
              </w:rPr>
              <w:t>«Тульский государственный театр кукол»</w:t>
            </w:r>
          </w:p>
        </w:tc>
        <w:tc>
          <w:tcPr>
            <w:tcW w:w="599" w:type="pct"/>
            <w:tcBorders>
              <w:top w:val="single" w:sz="4" w:space="0" w:color="auto"/>
              <w:left w:val="single" w:sz="4" w:space="0" w:color="auto"/>
              <w:bottom w:val="single" w:sz="4" w:space="0" w:color="auto"/>
              <w:right w:val="single" w:sz="4" w:space="0" w:color="auto"/>
            </w:tcBorders>
          </w:tcPr>
          <w:p w14:paraId="16F9C544" w14:textId="334DEF60" w:rsidR="00E117DE" w:rsidRDefault="0073214E" w:rsidP="001C105B">
            <w:pPr>
              <w:ind w:firstLine="0"/>
              <w:jc w:val="center"/>
              <w:rPr>
                <w:sz w:val="22"/>
                <w:szCs w:val="22"/>
              </w:rPr>
            </w:pPr>
            <w:r>
              <w:rPr>
                <w:sz w:val="22"/>
                <w:szCs w:val="22"/>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071191A8" w14:textId="77CAFD62" w:rsidR="00E117DE" w:rsidRDefault="0073214E" w:rsidP="001C105B">
            <w:pPr>
              <w:ind w:firstLine="0"/>
              <w:jc w:val="left"/>
              <w:rPr>
                <w:sz w:val="22"/>
                <w:szCs w:val="22"/>
              </w:rPr>
            </w:pPr>
            <w:r>
              <w:rPr>
                <w:sz w:val="22"/>
                <w:szCs w:val="22"/>
              </w:rPr>
              <w:t>176 мест</w:t>
            </w:r>
          </w:p>
        </w:tc>
        <w:tc>
          <w:tcPr>
            <w:tcW w:w="787" w:type="pct"/>
            <w:tcBorders>
              <w:top w:val="single" w:sz="4" w:space="0" w:color="auto"/>
              <w:left w:val="single" w:sz="4" w:space="0" w:color="auto"/>
              <w:bottom w:val="single" w:sz="4" w:space="0" w:color="auto"/>
              <w:right w:val="single" w:sz="4" w:space="0" w:color="auto"/>
            </w:tcBorders>
          </w:tcPr>
          <w:p w14:paraId="480D863D" w14:textId="64F05994" w:rsidR="00E117DE" w:rsidRPr="00590F01" w:rsidRDefault="0073214E" w:rsidP="001C105B">
            <w:pPr>
              <w:ind w:firstLine="0"/>
              <w:jc w:val="left"/>
              <w:rPr>
                <w:sz w:val="22"/>
                <w:szCs w:val="22"/>
              </w:rPr>
            </w:pPr>
            <w:r w:rsidRPr="0073214E">
              <w:rPr>
                <w:sz w:val="22"/>
                <w:szCs w:val="22"/>
              </w:rPr>
              <w:t>Городской округ город Тула, ул. Советская / проспект Ленина, 62/15</w:t>
            </w:r>
          </w:p>
        </w:tc>
        <w:tc>
          <w:tcPr>
            <w:tcW w:w="806" w:type="pct"/>
            <w:tcBorders>
              <w:top w:val="single" w:sz="4" w:space="0" w:color="auto"/>
              <w:left w:val="single" w:sz="4" w:space="0" w:color="auto"/>
              <w:bottom w:val="single" w:sz="4" w:space="0" w:color="auto"/>
              <w:right w:val="single" w:sz="4" w:space="0" w:color="auto"/>
            </w:tcBorders>
          </w:tcPr>
          <w:p w14:paraId="49E3B271" w14:textId="5B21EE2B" w:rsidR="00E117DE" w:rsidRDefault="0073214E" w:rsidP="001C105B">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73214E" w:rsidRPr="00EE632D" w14:paraId="30EBD84A" w14:textId="77777777" w:rsidTr="0068611F">
        <w:tc>
          <w:tcPr>
            <w:tcW w:w="176" w:type="pct"/>
            <w:tcBorders>
              <w:top w:val="single" w:sz="4" w:space="0" w:color="auto"/>
              <w:left w:val="single" w:sz="4" w:space="0" w:color="auto"/>
              <w:bottom w:val="single" w:sz="4" w:space="0" w:color="auto"/>
              <w:right w:val="single" w:sz="4" w:space="0" w:color="auto"/>
            </w:tcBorders>
          </w:tcPr>
          <w:p w14:paraId="7E8A677F" w14:textId="7B9A3E84" w:rsidR="0073214E" w:rsidRPr="00EE632D" w:rsidRDefault="004D5234" w:rsidP="0073214E">
            <w:pPr>
              <w:ind w:firstLine="0"/>
              <w:jc w:val="center"/>
              <w:rPr>
                <w:sz w:val="22"/>
                <w:szCs w:val="22"/>
              </w:rPr>
            </w:pPr>
            <w:r>
              <w:rPr>
                <w:sz w:val="22"/>
                <w:szCs w:val="22"/>
              </w:rPr>
              <w:t>3</w:t>
            </w:r>
            <w:r w:rsidR="006300D7">
              <w:rPr>
                <w:sz w:val="22"/>
                <w:szCs w:val="22"/>
              </w:rPr>
              <w:t>.</w:t>
            </w:r>
          </w:p>
        </w:tc>
        <w:tc>
          <w:tcPr>
            <w:tcW w:w="644" w:type="pct"/>
            <w:tcBorders>
              <w:top w:val="single" w:sz="4" w:space="0" w:color="auto"/>
              <w:left w:val="single" w:sz="4" w:space="0" w:color="auto"/>
              <w:bottom w:val="single" w:sz="4" w:space="0" w:color="auto"/>
              <w:right w:val="single" w:sz="4" w:space="0" w:color="auto"/>
            </w:tcBorders>
          </w:tcPr>
          <w:p w14:paraId="1EB17FC8" w14:textId="590E5537" w:rsidR="0073214E" w:rsidRPr="00F05606" w:rsidRDefault="0073214E" w:rsidP="0073214E">
            <w:pPr>
              <w:ind w:firstLine="0"/>
              <w:jc w:val="left"/>
              <w:rPr>
                <w:rFonts w:ascii="PT Astra Serif" w:hAnsi="PT Astra Serif"/>
                <w:color w:val="000000"/>
              </w:rPr>
            </w:pPr>
            <w:r w:rsidRPr="00E117DE">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17" w:type="pct"/>
            <w:tcBorders>
              <w:top w:val="single" w:sz="4" w:space="0" w:color="auto"/>
              <w:left w:val="single" w:sz="4" w:space="0" w:color="auto"/>
              <w:bottom w:val="single" w:sz="4" w:space="0" w:color="auto"/>
              <w:right w:val="single" w:sz="4" w:space="0" w:color="auto"/>
            </w:tcBorders>
          </w:tcPr>
          <w:p w14:paraId="1A7FCCE3" w14:textId="4AA5338B" w:rsidR="0073214E" w:rsidRDefault="0073214E" w:rsidP="0073214E">
            <w:pPr>
              <w:ind w:firstLine="0"/>
              <w:jc w:val="left"/>
              <w:rPr>
                <w:sz w:val="22"/>
                <w:szCs w:val="22"/>
              </w:rPr>
            </w:pPr>
            <w:r>
              <w:rPr>
                <w:sz w:val="22"/>
                <w:szCs w:val="22"/>
              </w:rPr>
              <w:t>Государственное учреждение культуры Тульской области «Тульский областной театр юного зрителя»</w:t>
            </w:r>
          </w:p>
        </w:tc>
        <w:tc>
          <w:tcPr>
            <w:tcW w:w="599" w:type="pct"/>
            <w:tcBorders>
              <w:top w:val="single" w:sz="4" w:space="0" w:color="auto"/>
              <w:left w:val="single" w:sz="4" w:space="0" w:color="auto"/>
              <w:bottom w:val="single" w:sz="4" w:space="0" w:color="auto"/>
              <w:right w:val="single" w:sz="4" w:space="0" w:color="auto"/>
            </w:tcBorders>
          </w:tcPr>
          <w:p w14:paraId="33E3E0E7" w14:textId="3EB72E4B" w:rsidR="0073214E" w:rsidRDefault="0073214E" w:rsidP="0073214E">
            <w:pPr>
              <w:ind w:firstLine="0"/>
              <w:jc w:val="center"/>
              <w:rPr>
                <w:sz w:val="22"/>
                <w:szCs w:val="22"/>
              </w:rPr>
            </w:pPr>
            <w:r>
              <w:rPr>
                <w:sz w:val="22"/>
                <w:szCs w:val="22"/>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4837DFD9" w14:textId="1477C213" w:rsidR="0073214E" w:rsidRDefault="0073214E" w:rsidP="0073214E">
            <w:pPr>
              <w:ind w:firstLine="0"/>
              <w:jc w:val="left"/>
              <w:rPr>
                <w:sz w:val="22"/>
                <w:szCs w:val="22"/>
              </w:rPr>
            </w:pPr>
            <w:r>
              <w:rPr>
                <w:sz w:val="22"/>
                <w:szCs w:val="22"/>
              </w:rPr>
              <w:t>330 мест</w:t>
            </w:r>
          </w:p>
        </w:tc>
        <w:tc>
          <w:tcPr>
            <w:tcW w:w="787" w:type="pct"/>
            <w:tcBorders>
              <w:top w:val="single" w:sz="4" w:space="0" w:color="auto"/>
              <w:left w:val="single" w:sz="4" w:space="0" w:color="auto"/>
              <w:bottom w:val="single" w:sz="4" w:space="0" w:color="auto"/>
              <w:right w:val="single" w:sz="4" w:space="0" w:color="auto"/>
            </w:tcBorders>
          </w:tcPr>
          <w:p w14:paraId="2293712F" w14:textId="01EAA351" w:rsidR="0073214E" w:rsidRPr="00590F01" w:rsidRDefault="0073214E" w:rsidP="0073214E">
            <w:pPr>
              <w:ind w:firstLine="0"/>
              <w:jc w:val="left"/>
              <w:rPr>
                <w:sz w:val="22"/>
                <w:szCs w:val="22"/>
              </w:rPr>
            </w:pPr>
            <w:r w:rsidRPr="0073214E">
              <w:rPr>
                <w:sz w:val="22"/>
                <w:szCs w:val="22"/>
              </w:rPr>
              <w:t>Городской округ город Тула, ул. Коминтерна, д. 2</w:t>
            </w:r>
          </w:p>
        </w:tc>
        <w:tc>
          <w:tcPr>
            <w:tcW w:w="806" w:type="pct"/>
            <w:tcBorders>
              <w:top w:val="single" w:sz="4" w:space="0" w:color="auto"/>
              <w:left w:val="single" w:sz="4" w:space="0" w:color="auto"/>
              <w:bottom w:val="single" w:sz="4" w:space="0" w:color="auto"/>
              <w:right w:val="single" w:sz="4" w:space="0" w:color="auto"/>
            </w:tcBorders>
          </w:tcPr>
          <w:p w14:paraId="0D69DA64" w14:textId="18126828" w:rsidR="0073214E" w:rsidRDefault="0073214E" w:rsidP="0073214E">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73214E" w:rsidRPr="00EE632D" w14:paraId="241F01FF" w14:textId="77777777" w:rsidTr="0068611F">
        <w:tc>
          <w:tcPr>
            <w:tcW w:w="176" w:type="pct"/>
            <w:tcBorders>
              <w:top w:val="single" w:sz="4" w:space="0" w:color="auto"/>
              <w:left w:val="single" w:sz="4" w:space="0" w:color="auto"/>
              <w:bottom w:val="single" w:sz="4" w:space="0" w:color="auto"/>
              <w:right w:val="single" w:sz="4" w:space="0" w:color="auto"/>
            </w:tcBorders>
          </w:tcPr>
          <w:p w14:paraId="4CB44F01" w14:textId="2AB932A8" w:rsidR="0073214E" w:rsidRPr="00EE632D" w:rsidRDefault="004D5234" w:rsidP="0073214E">
            <w:pPr>
              <w:ind w:firstLine="0"/>
              <w:jc w:val="center"/>
              <w:rPr>
                <w:sz w:val="22"/>
                <w:szCs w:val="22"/>
              </w:rPr>
            </w:pPr>
            <w:r>
              <w:rPr>
                <w:sz w:val="22"/>
                <w:szCs w:val="22"/>
              </w:rPr>
              <w:t>4</w:t>
            </w:r>
            <w:r w:rsidR="006300D7">
              <w:rPr>
                <w:sz w:val="22"/>
                <w:szCs w:val="22"/>
              </w:rPr>
              <w:t>.</w:t>
            </w:r>
          </w:p>
        </w:tc>
        <w:tc>
          <w:tcPr>
            <w:tcW w:w="644" w:type="pct"/>
            <w:tcBorders>
              <w:top w:val="single" w:sz="4" w:space="0" w:color="auto"/>
              <w:left w:val="single" w:sz="4" w:space="0" w:color="auto"/>
              <w:bottom w:val="single" w:sz="4" w:space="0" w:color="auto"/>
              <w:right w:val="single" w:sz="4" w:space="0" w:color="auto"/>
            </w:tcBorders>
          </w:tcPr>
          <w:p w14:paraId="3C47B021" w14:textId="7DFFF020" w:rsidR="0073214E" w:rsidRPr="004D5234" w:rsidRDefault="005558B8" w:rsidP="0073214E">
            <w:pPr>
              <w:ind w:firstLine="0"/>
              <w:jc w:val="left"/>
              <w:rPr>
                <w:sz w:val="22"/>
                <w:szCs w:val="22"/>
              </w:rPr>
            </w:pPr>
            <w:r w:rsidRPr="004D5234">
              <w:rPr>
                <w:sz w:val="22"/>
                <w:szCs w:val="22"/>
              </w:rPr>
              <w:t>сохранение, использование архивной информации</w:t>
            </w:r>
          </w:p>
        </w:tc>
        <w:tc>
          <w:tcPr>
            <w:tcW w:w="1117" w:type="pct"/>
            <w:tcBorders>
              <w:top w:val="single" w:sz="4" w:space="0" w:color="auto"/>
              <w:left w:val="single" w:sz="4" w:space="0" w:color="auto"/>
              <w:bottom w:val="single" w:sz="4" w:space="0" w:color="auto"/>
              <w:right w:val="single" w:sz="4" w:space="0" w:color="auto"/>
            </w:tcBorders>
          </w:tcPr>
          <w:p w14:paraId="253CC8DE" w14:textId="57D95DB1" w:rsidR="0080105B" w:rsidRPr="004D5234" w:rsidRDefault="0080105B" w:rsidP="0073214E">
            <w:pPr>
              <w:ind w:firstLine="0"/>
              <w:jc w:val="left"/>
              <w:rPr>
                <w:sz w:val="22"/>
                <w:szCs w:val="22"/>
              </w:rPr>
            </w:pPr>
            <w:r w:rsidRPr="004D5234">
              <w:rPr>
                <w:sz w:val="22"/>
                <w:szCs w:val="22"/>
              </w:rPr>
              <w:t>ГУ «Государственный архив Тульской области»</w:t>
            </w:r>
          </w:p>
        </w:tc>
        <w:tc>
          <w:tcPr>
            <w:tcW w:w="599" w:type="pct"/>
            <w:tcBorders>
              <w:top w:val="single" w:sz="4" w:space="0" w:color="auto"/>
              <w:left w:val="single" w:sz="4" w:space="0" w:color="auto"/>
              <w:bottom w:val="single" w:sz="4" w:space="0" w:color="auto"/>
              <w:right w:val="single" w:sz="4" w:space="0" w:color="auto"/>
            </w:tcBorders>
          </w:tcPr>
          <w:p w14:paraId="27F2AF30" w14:textId="65363863" w:rsidR="0073214E" w:rsidRPr="004D5234" w:rsidRDefault="005558B8" w:rsidP="0073214E">
            <w:pPr>
              <w:ind w:firstLine="0"/>
              <w:jc w:val="center"/>
              <w:rPr>
                <w:sz w:val="22"/>
                <w:szCs w:val="22"/>
              </w:rPr>
            </w:pPr>
            <w:r w:rsidRPr="004D5234">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2437834E" w14:textId="6C1E1D15" w:rsidR="0073214E" w:rsidRPr="004D5234" w:rsidRDefault="005558B8" w:rsidP="0073214E">
            <w:pPr>
              <w:ind w:firstLine="0"/>
              <w:jc w:val="left"/>
              <w:rPr>
                <w:sz w:val="22"/>
                <w:szCs w:val="22"/>
              </w:rPr>
            </w:pPr>
            <w:r w:rsidRPr="004D5234">
              <w:rPr>
                <w:sz w:val="22"/>
                <w:szCs w:val="22"/>
              </w:rPr>
              <w:t>площадь 19887,66 кв.м</w:t>
            </w:r>
          </w:p>
        </w:tc>
        <w:tc>
          <w:tcPr>
            <w:tcW w:w="787" w:type="pct"/>
            <w:tcBorders>
              <w:top w:val="single" w:sz="4" w:space="0" w:color="auto"/>
              <w:left w:val="single" w:sz="4" w:space="0" w:color="auto"/>
              <w:bottom w:val="single" w:sz="4" w:space="0" w:color="auto"/>
              <w:right w:val="single" w:sz="4" w:space="0" w:color="auto"/>
            </w:tcBorders>
          </w:tcPr>
          <w:p w14:paraId="529754C0" w14:textId="77777777" w:rsidR="0073214E" w:rsidRPr="004D5234" w:rsidRDefault="005558B8" w:rsidP="0073214E">
            <w:pPr>
              <w:ind w:firstLine="0"/>
              <w:jc w:val="left"/>
              <w:rPr>
                <w:sz w:val="22"/>
                <w:szCs w:val="22"/>
              </w:rPr>
            </w:pPr>
            <w:r w:rsidRPr="004D5234">
              <w:rPr>
                <w:sz w:val="22"/>
                <w:szCs w:val="22"/>
              </w:rPr>
              <w:t>д. Нижняя Китаевка,</w:t>
            </w:r>
          </w:p>
          <w:p w14:paraId="00B50A07" w14:textId="2C949C50" w:rsidR="005558B8" w:rsidRPr="004D5234" w:rsidRDefault="005558B8" w:rsidP="0073214E">
            <w:pPr>
              <w:ind w:firstLine="0"/>
              <w:jc w:val="left"/>
              <w:rPr>
                <w:sz w:val="22"/>
                <w:szCs w:val="22"/>
              </w:rPr>
            </w:pPr>
            <w:r w:rsidRPr="004D5234">
              <w:rPr>
                <w:sz w:val="22"/>
                <w:szCs w:val="22"/>
              </w:rPr>
              <w:t>земельный участок 71:14:040401:2621</w:t>
            </w:r>
          </w:p>
        </w:tc>
        <w:tc>
          <w:tcPr>
            <w:tcW w:w="806" w:type="pct"/>
            <w:tcBorders>
              <w:top w:val="single" w:sz="4" w:space="0" w:color="auto"/>
              <w:left w:val="single" w:sz="4" w:space="0" w:color="auto"/>
              <w:bottom w:val="single" w:sz="4" w:space="0" w:color="auto"/>
              <w:right w:val="single" w:sz="4" w:space="0" w:color="auto"/>
            </w:tcBorders>
          </w:tcPr>
          <w:p w14:paraId="3C4E54FB" w14:textId="7CB02891" w:rsidR="0073214E" w:rsidRPr="004D5234" w:rsidRDefault="005558B8" w:rsidP="0073214E">
            <w:pPr>
              <w:ind w:firstLine="0"/>
              <w:jc w:val="center"/>
              <w:rPr>
                <w:sz w:val="22"/>
                <w:szCs w:val="22"/>
              </w:rPr>
            </w:pPr>
            <w:r w:rsidRPr="004D5234">
              <w:rPr>
                <w:sz w:val="22"/>
                <w:szCs w:val="22"/>
              </w:rPr>
              <w:t>многофункциональная общественно-деловая зона</w:t>
            </w:r>
          </w:p>
        </w:tc>
      </w:tr>
      <w:tr w:rsidR="009B0C11" w:rsidRPr="00EE632D" w14:paraId="1B08726F" w14:textId="77777777" w:rsidTr="0068611F">
        <w:tc>
          <w:tcPr>
            <w:tcW w:w="176" w:type="pct"/>
            <w:tcBorders>
              <w:top w:val="single" w:sz="4" w:space="0" w:color="auto"/>
              <w:left w:val="single" w:sz="4" w:space="0" w:color="auto"/>
              <w:bottom w:val="single" w:sz="4" w:space="0" w:color="auto"/>
              <w:right w:val="single" w:sz="4" w:space="0" w:color="auto"/>
            </w:tcBorders>
          </w:tcPr>
          <w:p w14:paraId="6935B69F" w14:textId="35C8034B" w:rsidR="009B0C11" w:rsidRDefault="004D5234" w:rsidP="009B0C11">
            <w:pPr>
              <w:ind w:firstLine="0"/>
              <w:jc w:val="center"/>
              <w:rPr>
                <w:sz w:val="22"/>
                <w:szCs w:val="22"/>
              </w:rPr>
            </w:pPr>
            <w:r>
              <w:rPr>
                <w:sz w:val="22"/>
                <w:szCs w:val="22"/>
              </w:rPr>
              <w:t>5</w:t>
            </w:r>
          </w:p>
        </w:tc>
        <w:tc>
          <w:tcPr>
            <w:tcW w:w="644" w:type="pct"/>
            <w:tcBorders>
              <w:top w:val="single" w:sz="4" w:space="0" w:color="auto"/>
              <w:left w:val="single" w:sz="4" w:space="0" w:color="auto"/>
              <w:bottom w:val="single" w:sz="4" w:space="0" w:color="auto"/>
              <w:right w:val="single" w:sz="4" w:space="0" w:color="auto"/>
            </w:tcBorders>
          </w:tcPr>
          <w:p w14:paraId="4CABD3EB" w14:textId="1B500CB0" w:rsidR="009B0C11" w:rsidRPr="004D5234" w:rsidRDefault="009B0C11" w:rsidP="009B0C11">
            <w:pPr>
              <w:ind w:firstLine="0"/>
              <w:jc w:val="left"/>
              <w:rPr>
                <w:sz w:val="22"/>
                <w:szCs w:val="22"/>
              </w:rPr>
            </w:pPr>
            <w:r w:rsidRPr="004D5234">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17" w:type="pct"/>
            <w:tcBorders>
              <w:top w:val="single" w:sz="4" w:space="0" w:color="auto"/>
              <w:left w:val="single" w:sz="4" w:space="0" w:color="auto"/>
              <w:bottom w:val="single" w:sz="4" w:space="0" w:color="auto"/>
              <w:right w:val="single" w:sz="4" w:space="0" w:color="auto"/>
            </w:tcBorders>
          </w:tcPr>
          <w:p w14:paraId="69038B5C" w14:textId="77777777" w:rsidR="009B0C11" w:rsidRPr="004D5234" w:rsidRDefault="009B0C11" w:rsidP="009B0C11">
            <w:pPr>
              <w:pStyle w:val="ConsPlusNonformat"/>
              <w:ind w:firstLine="0"/>
              <w:jc w:val="left"/>
              <w:rPr>
                <w:rFonts w:ascii="PT Astra Serif" w:hAnsi="PT Astra Serif"/>
                <w:sz w:val="24"/>
                <w:szCs w:val="24"/>
                <w:lang w:eastAsia="en-US"/>
              </w:rPr>
            </w:pPr>
            <w:r w:rsidRPr="004D5234">
              <w:rPr>
                <w:rFonts w:ascii="PT Astra Serif" w:hAnsi="PT Astra Serif"/>
                <w:sz w:val="24"/>
                <w:szCs w:val="24"/>
                <w:lang w:eastAsia="en-US"/>
              </w:rPr>
              <w:t xml:space="preserve">ГУК ТО </w:t>
            </w:r>
            <w:r w:rsidRPr="004D5234">
              <w:rPr>
                <w:rFonts w:ascii="PT Astra Serif" w:hAnsi="PT Astra Serif" w:cs="Times New Roman"/>
                <w:sz w:val="24"/>
                <w:szCs w:val="24"/>
                <w:lang w:eastAsia="en-US"/>
              </w:rPr>
              <w:t>«Тульский государственный ордена Трудового Красного Знамени академический театр драмы имени М. Горького»</w:t>
            </w:r>
          </w:p>
          <w:p w14:paraId="76EDB642" w14:textId="77777777" w:rsidR="009B0C11" w:rsidRPr="004D5234" w:rsidRDefault="009B0C11" w:rsidP="009B0C11">
            <w:pPr>
              <w:ind w:firstLine="0"/>
              <w:jc w:val="left"/>
              <w:rPr>
                <w:strike/>
                <w:sz w:val="22"/>
                <w:szCs w:val="22"/>
              </w:rPr>
            </w:pPr>
          </w:p>
        </w:tc>
        <w:tc>
          <w:tcPr>
            <w:tcW w:w="599" w:type="pct"/>
            <w:tcBorders>
              <w:top w:val="single" w:sz="4" w:space="0" w:color="auto"/>
              <w:left w:val="single" w:sz="4" w:space="0" w:color="auto"/>
              <w:bottom w:val="single" w:sz="4" w:space="0" w:color="auto"/>
              <w:right w:val="single" w:sz="4" w:space="0" w:color="auto"/>
            </w:tcBorders>
          </w:tcPr>
          <w:p w14:paraId="187604A7" w14:textId="480636F1" w:rsidR="009B0C11" w:rsidRPr="004D5234" w:rsidRDefault="009B0C11" w:rsidP="009B0C11">
            <w:pPr>
              <w:ind w:firstLine="0"/>
              <w:jc w:val="center"/>
              <w:rPr>
                <w:sz w:val="22"/>
                <w:szCs w:val="22"/>
              </w:rPr>
            </w:pPr>
            <w:r w:rsidRPr="004D5234">
              <w:rPr>
                <w:rFonts w:ascii="PT Astra Serif" w:hAnsi="PT Astra Serif"/>
                <w:lang w:eastAsia="en-US"/>
              </w:rPr>
              <w:t>реконструкция комплекса зданий</w:t>
            </w:r>
          </w:p>
        </w:tc>
        <w:tc>
          <w:tcPr>
            <w:tcW w:w="871" w:type="pct"/>
            <w:tcBorders>
              <w:top w:val="single" w:sz="4" w:space="0" w:color="auto"/>
              <w:left w:val="single" w:sz="4" w:space="0" w:color="auto"/>
              <w:bottom w:val="single" w:sz="4" w:space="0" w:color="auto"/>
              <w:right w:val="single" w:sz="4" w:space="0" w:color="auto"/>
            </w:tcBorders>
          </w:tcPr>
          <w:p w14:paraId="029D4C1E" w14:textId="31769252" w:rsidR="009B0C11" w:rsidRPr="004D5234" w:rsidRDefault="009B0C11" w:rsidP="009B0C11">
            <w:pPr>
              <w:ind w:firstLine="0"/>
              <w:jc w:val="left"/>
              <w:rPr>
                <w:sz w:val="22"/>
                <w:szCs w:val="22"/>
              </w:rPr>
            </w:pPr>
            <w:r w:rsidRPr="004D5234">
              <w:t>площадь помещений театра – 7841,1 м</w:t>
            </w:r>
            <w:r w:rsidRPr="004D5234">
              <w:rPr>
                <w:vertAlign w:val="superscript"/>
              </w:rPr>
              <w:t>2</w:t>
            </w:r>
          </w:p>
        </w:tc>
        <w:tc>
          <w:tcPr>
            <w:tcW w:w="787" w:type="pct"/>
            <w:tcBorders>
              <w:top w:val="single" w:sz="4" w:space="0" w:color="auto"/>
              <w:left w:val="single" w:sz="4" w:space="0" w:color="auto"/>
              <w:bottom w:val="single" w:sz="4" w:space="0" w:color="auto"/>
              <w:right w:val="single" w:sz="4" w:space="0" w:color="auto"/>
            </w:tcBorders>
          </w:tcPr>
          <w:p w14:paraId="677DDF61" w14:textId="2CD8144E" w:rsidR="009B0C11" w:rsidRPr="004D5234" w:rsidRDefault="009B0C11" w:rsidP="009B0C11">
            <w:pPr>
              <w:ind w:firstLine="0"/>
              <w:jc w:val="left"/>
              <w:rPr>
                <w:sz w:val="22"/>
                <w:szCs w:val="22"/>
              </w:rPr>
            </w:pPr>
            <w:r w:rsidRPr="004D5234">
              <w:rPr>
                <w:sz w:val="22"/>
                <w:szCs w:val="22"/>
              </w:rPr>
              <w:t xml:space="preserve">Городской округ город Тула, </w:t>
            </w:r>
            <w:r w:rsidRPr="004D5234">
              <w:rPr>
                <w:rFonts w:ascii="PT Astra Serif" w:hAnsi="PT Astra Serif"/>
                <w:lang w:eastAsia="en-US"/>
              </w:rPr>
              <w:t>проспект Ленина, д. 34А</w:t>
            </w:r>
          </w:p>
        </w:tc>
        <w:tc>
          <w:tcPr>
            <w:tcW w:w="806" w:type="pct"/>
            <w:tcBorders>
              <w:top w:val="single" w:sz="4" w:space="0" w:color="auto"/>
              <w:left w:val="single" w:sz="4" w:space="0" w:color="auto"/>
              <w:bottom w:val="single" w:sz="4" w:space="0" w:color="auto"/>
              <w:right w:val="single" w:sz="4" w:space="0" w:color="auto"/>
            </w:tcBorders>
          </w:tcPr>
          <w:p w14:paraId="62EF8D31" w14:textId="788FB6DE" w:rsidR="009B0C11" w:rsidRPr="004D5234" w:rsidRDefault="009B0C11" w:rsidP="009B0C11">
            <w:pPr>
              <w:ind w:firstLine="0"/>
              <w:jc w:val="center"/>
              <w:rPr>
                <w:sz w:val="22"/>
                <w:szCs w:val="22"/>
              </w:rPr>
            </w:pPr>
            <w:r w:rsidRPr="004D5234">
              <w:rPr>
                <w:sz w:val="22"/>
                <w:szCs w:val="22"/>
              </w:rPr>
              <w:t>многофункциональная общественно-деловая зона</w:t>
            </w:r>
          </w:p>
        </w:tc>
      </w:tr>
      <w:tr w:rsidR="009B0C11" w:rsidRPr="00EE632D" w14:paraId="769DAA1E" w14:textId="77777777" w:rsidTr="0068611F">
        <w:tc>
          <w:tcPr>
            <w:tcW w:w="176" w:type="pct"/>
            <w:tcBorders>
              <w:top w:val="single" w:sz="4" w:space="0" w:color="auto"/>
              <w:left w:val="single" w:sz="4" w:space="0" w:color="auto"/>
              <w:bottom w:val="single" w:sz="4" w:space="0" w:color="auto"/>
              <w:right w:val="single" w:sz="4" w:space="0" w:color="auto"/>
            </w:tcBorders>
          </w:tcPr>
          <w:p w14:paraId="59F8B4B4" w14:textId="2255BB4F" w:rsidR="009B0C11" w:rsidRDefault="004D5234" w:rsidP="009B0C11">
            <w:pPr>
              <w:ind w:firstLine="0"/>
              <w:jc w:val="center"/>
              <w:rPr>
                <w:sz w:val="22"/>
                <w:szCs w:val="22"/>
              </w:rPr>
            </w:pPr>
            <w:r>
              <w:rPr>
                <w:sz w:val="22"/>
                <w:szCs w:val="22"/>
              </w:rPr>
              <w:t>6</w:t>
            </w:r>
          </w:p>
        </w:tc>
        <w:tc>
          <w:tcPr>
            <w:tcW w:w="644" w:type="pct"/>
            <w:tcBorders>
              <w:top w:val="single" w:sz="4" w:space="0" w:color="auto"/>
              <w:left w:val="single" w:sz="4" w:space="0" w:color="auto"/>
              <w:bottom w:val="single" w:sz="4" w:space="0" w:color="auto"/>
              <w:right w:val="single" w:sz="4" w:space="0" w:color="auto"/>
            </w:tcBorders>
          </w:tcPr>
          <w:p w14:paraId="353935BB" w14:textId="3C676E3E" w:rsidR="009B0C11" w:rsidRPr="004D5234" w:rsidRDefault="009B0C11" w:rsidP="009B0C11">
            <w:pPr>
              <w:ind w:firstLine="0"/>
              <w:jc w:val="left"/>
              <w:rPr>
                <w:sz w:val="22"/>
                <w:szCs w:val="22"/>
              </w:rPr>
            </w:pPr>
            <w:r w:rsidRPr="004D5234">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17" w:type="pct"/>
            <w:tcBorders>
              <w:top w:val="single" w:sz="4" w:space="0" w:color="auto"/>
              <w:left w:val="single" w:sz="4" w:space="0" w:color="auto"/>
              <w:bottom w:val="single" w:sz="4" w:space="0" w:color="auto"/>
              <w:right w:val="single" w:sz="4" w:space="0" w:color="auto"/>
            </w:tcBorders>
          </w:tcPr>
          <w:p w14:paraId="6ECF26B0" w14:textId="66FD0348" w:rsidR="009B0C11" w:rsidRPr="004D5234" w:rsidRDefault="009B0C11" w:rsidP="009B0C11">
            <w:pPr>
              <w:ind w:firstLine="0"/>
              <w:jc w:val="left"/>
              <w:rPr>
                <w:strike/>
                <w:sz w:val="22"/>
                <w:szCs w:val="22"/>
              </w:rPr>
            </w:pPr>
            <w:r w:rsidRPr="004D5234">
              <w:rPr>
                <w:rFonts w:ascii="PT Astra Serif" w:hAnsi="PT Astra Serif"/>
              </w:rPr>
              <w:t>Котельная для ГУК ТО «Тульский государственный ордена Трудового Красного Знамени академический театр драмы имени М. Горького»</w:t>
            </w:r>
          </w:p>
        </w:tc>
        <w:tc>
          <w:tcPr>
            <w:tcW w:w="599" w:type="pct"/>
            <w:tcBorders>
              <w:top w:val="single" w:sz="4" w:space="0" w:color="auto"/>
              <w:left w:val="single" w:sz="4" w:space="0" w:color="auto"/>
              <w:bottom w:val="single" w:sz="4" w:space="0" w:color="auto"/>
              <w:right w:val="single" w:sz="4" w:space="0" w:color="auto"/>
            </w:tcBorders>
          </w:tcPr>
          <w:p w14:paraId="1C0C3363" w14:textId="1373DB4B" w:rsidR="009B0C11" w:rsidRPr="004D5234" w:rsidRDefault="009B0C11" w:rsidP="009B0C11">
            <w:pPr>
              <w:ind w:firstLine="0"/>
              <w:jc w:val="center"/>
              <w:rPr>
                <w:sz w:val="22"/>
                <w:szCs w:val="22"/>
              </w:rPr>
            </w:pPr>
            <w:r w:rsidRPr="004D5234">
              <w:rPr>
                <w:rFonts w:ascii="PT Astra Serif" w:hAnsi="PT Astra Serif"/>
              </w:rPr>
              <w:t xml:space="preserve">строительство </w:t>
            </w:r>
          </w:p>
        </w:tc>
        <w:tc>
          <w:tcPr>
            <w:tcW w:w="871" w:type="pct"/>
            <w:tcBorders>
              <w:top w:val="single" w:sz="4" w:space="0" w:color="auto"/>
              <w:left w:val="single" w:sz="4" w:space="0" w:color="auto"/>
              <w:bottom w:val="single" w:sz="4" w:space="0" w:color="auto"/>
              <w:right w:val="single" w:sz="4" w:space="0" w:color="auto"/>
            </w:tcBorders>
          </w:tcPr>
          <w:p w14:paraId="1B1C23C6" w14:textId="5EB08291" w:rsidR="009B0C11" w:rsidRPr="004D5234" w:rsidRDefault="009B0C11" w:rsidP="009B0C11">
            <w:pPr>
              <w:ind w:firstLine="0"/>
              <w:jc w:val="left"/>
              <w:rPr>
                <w:sz w:val="22"/>
                <w:szCs w:val="22"/>
              </w:rPr>
            </w:pPr>
            <w:r w:rsidRPr="004D5234">
              <w:rPr>
                <w:sz w:val="22"/>
                <w:szCs w:val="22"/>
              </w:rPr>
              <w:t>мощность – 5 МВт</w:t>
            </w:r>
          </w:p>
        </w:tc>
        <w:tc>
          <w:tcPr>
            <w:tcW w:w="787" w:type="pct"/>
            <w:tcBorders>
              <w:top w:val="single" w:sz="4" w:space="0" w:color="auto"/>
              <w:left w:val="single" w:sz="4" w:space="0" w:color="auto"/>
              <w:bottom w:val="single" w:sz="4" w:space="0" w:color="auto"/>
              <w:right w:val="single" w:sz="4" w:space="0" w:color="auto"/>
            </w:tcBorders>
          </w:tcPr>
          <w:p w14:paraId="21952F5C" w14:textId="348DE8F7" w:rsidR="009B0C11" w:rsidRPr="004D5234" w:rsidRDefault="009B0C11" w:rsidP="009B0C11">
            <w:pPr>
              <w:ind w:firstLine="0"/>
              <w:jc w:val="left"/>
              <w:rPr>
                <w:sz w:val="22"/>
                <w:szCs w:val="22"/>
              </w:rPr>
            </w:pPr>
            <w:r w:rsidRPr="004D5234">
              <w:rPr>
                <w:sz w:val="22"/>
                <w:szCs w:val="22"/>
              </w:rPr>
              <w:t xml:space="preserve">Городской округ город Тула, </w:t>
            </w:r>
            <w:r w:rsidRPr="004D5234">
              <w:rPr>
                <w:rFonts w:ascii="PT Astra Serif" w:hAnsi="PT Astra Serif"/>
                <w:lang w:eastAsia="en-US"/>
              </w:rPr>
              <w:t>проспект Ленина, д. 34А</w:t>
            </w:r>
          </w:p>
        </w:tc>
        <w:tc>
          <w:tcPr>
            <w:tcW w:w="806" w:type="pct"/>
            <w:tcBorders>
              <w:top w:val="single" w:sz="4" w:space="0" w:color="auto"/>
              <w:left w:val="single" w:sz="4" w:space="0" w:color="auto"/>
              <w:bottom w:val="single" w:sz="4" w:space="0" w:color="auto"/>
              <w:right w:val="single" w:sz="4" w:space="0" w:color="auto"/>
            </w:tcBorders>
          </w:tcPr>
          <w:p w14:paraId="73469A63" w14:textId="432F21F9" w:rsidR="009B0C11" w:rsidRPr="004D5234" w:rsidRDefault="009B0C11" w:rsidP="009B0C11">
            <w:pPr>
              <w:ind w:firstLine="0"/>
              <w:jc w:val="center"/>
              <w:rPr>
                <w:sz w:val="22"/>
                <w:szCs w:val="22"/>
              </w:rPr>
            </w:pPr>
            <w:r w:rsidRPr="004D5234">
              <w:rPr>
                <w:sz w:val="22"/>
                <w:szCs w:val="22"/>
              </w:rPr>
              <w:t>многофункциональная общественно-деловая зона</w:t>
            </w:r>
          </w:p>
        </w:tc>
      </w:tr>
      <w:tr w:rsidR="0073214E" w:rsidRPr="00EE632D" w14:paraId="7D22049B" w14:textId="77777777" w:rsidTr="0068611F">
        <w:tc>
          <w:tcPr>
            <w:tcW w:w="176" w:type="pct"/>
            <w:tcBorders>
              <w:top w:val="single" w:sz="4" w:space="0" w:color="auto"/>
              <w:left w:val="single" w:sz="4" w:space="0" w:color="auto"/>
              <w:bottom w:val="single" w:sz="4" w:space="0" w:color="auto"/>
              <w:right w:val="single" w:sz="4" w:space="0" w:color="auto"/>
            </w:tcBorders>
          </w:tcPr>
          <w:p w14:paraId="4AB659C9" w14:textId="3F773E11" w:rsidR="0073214E" w:rsidRPr="00EE632D" w:rsidRDefault="004D5234" w:rsidP="0073214E">
            <w:pPr>
              <w:ind w:firstLine="0"/>
              <w:jc w:val="center"/>
              <w:rPr>
                <w:sz w:val="22"/>
                <w:szCs w:val="22"/>
              </w:rPr>
            </w:pPr>
            <w:r>
              <w:rPr>
                <w:sz w:val="22"/>
                <w:szCs w:val="22"/>
              </w:rPr>
              <w:t>7</w:t>
            </w:r>
            <w:r w:rsidR="006300D7">
              <w:rPr>
                <w:sz w:val="22"/>
                <w:szCs w:val="22"/>
              </w:rPr>
              <w:t>.</w:t>
            </w:r>
          </w:p>
        </w:tc>
        <w:tc>
          <w:tcPr>
            <w:tcW w:w="644" w:type="pct"/>
            <w:tcBorders>
              <w:top w:val="single" w:sz="4" w:space="0" w:color="auto"/>
              <w:left w:val="single" w:sz="4" w:space="0" w:color="auto"/>
              <w:bottom w:val="single" w:sz="4" w:space="0" w:color="auto"/>
              <w:right w:val="single" w:sz="4" w:space="0" w:color="auto"/>
            </w:tcBorders>
          </w:tcPr>
          <w:p w14:paraId="509F3F3F" w14:textId="4175E4F3" w:rsidR="0073214E" w:rsidRPr="00DD55AC" w:rsidRDefault="005558B8" w:rsidP="00DD55AC">
            <w:pPr>
              <w:ind w:firstLine="0"/>
              <w:jc w:val="left"/>
              <w:rPr>
                <w:sz w:val="22"/>
                <w:szCs w:val="22"/>
              </w:rPr>
            </w:pPr>
            <w:r w:rsidRPr="00DD55AC">
              <w:rPr>
                <w:sz w:val="22"/>
                <w:szCs w:val="22"/>
              </w:rPr>
              <w:t>реализация инвестиционного проекта в сфере промышленности</w:t>
            </w:r>
          </w:p>
        </w:tc>
        <w:tc>
          <w:tcPr>
            <w:tcW w:w="1117" w:type="pct"/>
            <w:tcBorders>
              <w:top w:val="single" w:sz="4" w:space="0" w:color="auto"/>
              <w:left w:val="single" w:sz="4" w:space="0" w:color="auto"/>
              <w:bottom w:val="single" w:sz="4" w:space="0" w:color="auto"/>
              <w:right w:val="single" w:sz="4" w:space="0" w:color="auto"/>
            </w:tcBorders>
          </w:tcPr>
          <w:p w14:paraId="0738BE50" w14:textId="77777777" w:rsidR="005558B8" w:rsidRPr="00DD55AC" w:rsidRDefault="005558B8" w:rsidP="00DD55AC">
            <w:pPr>
              <w:ind w:firstLine="0"/>
              <w:jc w:val="left"/>
              <w:rPr>
                <w:sz w:val="22"/>
                <w:szCs w:val="22"/>
              </w:rPr>
            </w:pPr>
            <w:r w:rsidRPr="00DD55AC">
              <w:rPr>
                <w:sz w:val="22"/>
                <w:szCs w:val="22"/>
              </w:rPr>
              <w:t>Дробильно-сортировочный комплекс ДСК 900 для производства известнякового щебня в Обществе ограниченной ответственностью «Восточные Берники»</w:t>
            </w:r>
          </w:p>
          <w:p w14:paraId="084A3BD1" w14:textId="77777777" w:rsidR="0073214E" w:rsidRDefault="0073214E" w:rsidP="00DD55AC">
            <w:pPr>
              <w:ind w:firstLine="0"/>
              <w:jc w:val="center"/>
              <w:rPr>
                <w:sz w:val="22"/>
                <w:szCs w:val="22"/>
              </w:rPr>
            </w:pPr>
          </w:p>
        </w:tc>
        <w:tc>
          <w:tcPr>
            <w:tcW w:w="599" w:type="pct"/>
            <w:tcBorders>
              <w:top w:val="single" w:sz="4" w:space="0" w:color="auto"/>
              <w:left w:val="single" w:sz="4" w:space="0" w:color="auto"/>
              <w:bottom w:val="single" w:sz="4" w:space="0" w:color="auto"/>
              <w:right w:val="single" w:sz="4" w:space="0" w:color="auto"/>
            </w:tcBorders>
          </w:tcPr>
          <w:p w14:paraId="22E571EE" w14:textId="7C241694" w:rsidR="0073214E" w:rsidRDefault="00DD55AC" w:rsidP="00DD55AC">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5750895B" w14:textId="0F833530" w:rsidR="0073214E" w:rsidRDefault="00DD55AC" w:rsidP="00DD55AC">
            <w:pPr>
              <w:ind w:firstLine="0"/>
              <w:jc w:val="center"/>
              <w:rPr>
                <w:sz w:val="22"/>
                <w:szCs w:val="22"/>
              </w:rPr>
            </w:pPr>
            <w:r>
              <w:rPr>
                <w:sz w:val="22"/>
                <w:szCs w:val="22"/>
              </w:rPr>
              <w:t>3,0 млн тонн в год</w:t>
            </w:r>
          </w:p>
        </w:tc>
        <w:tc>
          <w:tcPr>
            <w:tcW w:w="787" w:type="pct"/>
            <w:tcBorders>
              <w:top w:val="single" w:sz="4" w:space="0" w:color="auto"/>
              <w:left w:val="single" w:sz="4" w:space="0" w:color="auto"/>
              <w:bottom w:val="single" w:sz="4" w:space="0" w:color="auto"/>
              <w:right w:val="single" w:sz="4" w:space="0" w:color="auto"/>
            </w:tcBorders>
          </w:tcPr>
          <w:p w14:paraId="47B2565A" w14:textId="7D2ACAE2" w:rsidR="0073214E" w:rsidRPr="00590F01" w:rsidRDefault="00DD55AC" w:rsidP="00DD55AC">
            <w:pPr>
              <w:ind w:firstLine="0"/>
              <w:jc w:val="center"/>
              <w:rPr>
                <w:sz w:val="22"/>
                <w:szCs w:val="22"/>
              </w:rPr>
            </w:pPr>
            <w:r w:rsidRPr="00DD55AC">
              <w:rPr>
                <w:sz w:val="22"/>
                <w:szCs w:val="22"/>
              </w:rPr>
              <w:t>Городской округ город Тула, земельный участок 71:14:040101:443</w:t>
            </w:r>
          </w:p>
        </w:tc>
        <w:tc>
          <w:tcPr>
            <w:tcW w:w="806" w:type="pct"/>
            <w:tcBorders>
              <w:top w:val="single" w:sz="4" w:space="0" w:color="auto"/>
              <w:left w:val="single" w:sz="4" w:space="0" w:color="auto"/>
              <w:bottom w:val="single" w:sz="4" w:space="0" w:color="auto"/>
              <w:right w:val="single" w:sz="4" w:space="0" w:color="auto"/>
            </w:tcBorders>
          </w:tcPr>
          <w:p w14:paraId="1FA7A2EC" w14:textId="4688B7B2" w:rsidR="0073214E" w:rsidRDefault="00DD55AC" w:rsidP="0073214E">
            <w:pPr>
              <w:ind w:firstLine="0"/>
              <w:jc w:val="center"/>
              <w:rPr>
                <w:sz w:val="22"/>
                <w:szCs w:val="22"/>
              </w:rPr>
            </w:pPr>
            <w:r>
              <w:rPr>
                <w:sz w:val="22"/>
                <w:szCs w:val="22"/>
              </w:rPr>
              <w:t>п</w:t>
            </w:r>
            <w:r w:rsidRPr="00DD55AC">
              <w:rPr>
                <w:sz w:val="22"/>
                <w:szCs w:val="22"/>
              </w:rPr>
              <w:t>роизводственная зона</w:t>
            </w:r>
          </w:p>
        </w:tc>
      </w:tr>
      <w:tr w:rsidR="00C541C7" w:rsidRPr="00EE632D" w14:paraId="2C1298C0" w14:textId="77777777" w:rsidTr="0068611F">
        <w:tc>
          <w:tcPr>
            <w:tcW w:w="176" w:type="pct"/>
            <w:tcBorders>
              <w:top w:val="single" w:sz="4" w:space="0" w:color="auto"/>
              <w:left w:val="single" w:sz="4" w:space="0" w:color="auto"/>
              <w:bottom w:val="single" w:sz="4" w:space="0" w:color="auto"/>
              <w:right w:val="single" w:sz="4" w:space="0" w:color="auto"/>
            </w:tcBorders>
          </w:tcPr>
          <w:p w14:paraId="4A60870A" w14:textId="1F82DE19" w:rsidR="00C541C7" w:rsidRDefault="004D5234" w:rsidP="0073214E">
            <w:pPr>
              <w:ind w:firstLine="0"/>
              <w:jc w:val="center"/>
              <w:rPr>
                <w:sz w:val="22"/>
                <w:szCs w:val="22"/>
              </w:rPr>
            </w:pPr>
            <w:r>
              <w:rPr>
                <w:sz w:val="22"/>
                <w:szCs w:val="22"/>
              </w:rPr>
              <w:t>8</w:t>
            </w:r>
            <w:r w:rsidR="00C541C7">
              <w:rPr>
                <w:sz w:val="22"/>
                <w:szCs w:val="22"/>
              </w:rPr>
              <w:t>.</w:t>
            </w:r>
          </w:p>
        </w:tc>
        <w:tc>
          <w:tcPr>
            <w:tcW w:w="644" w:type="pct"/>
            <w:tcBorders>
              <w:top w:val="single" w:sz="4" w:space="0" w:color="auto"/>
              <w:left w:val="single" w:sz="4" w:space="0" w:color="auto"/>
              <w:bottom w:val="single" w:sz="4" w:space="0" w:color="auto"/>
              <w:right w:val="single" w:sz="4" w:space="0" w:color="auto"/>
            </w:tcBorders>
          </w:tcPr>
          <w:p w14:paraId="742968E4" w14:textId="7D489CAA" w:rsidR="00C541C7" w:rsidRPr="00DD55AC" w:rsidRDefault="00C541C7" w:rsidP="00DD55AC">
            <w:pPr>
              <w:ind w:firstLine="0"/>
              <w:jc w:val="left"/>
              <w:rPr>
                <w:sz w:val="22"/>
                <w:szCs w:val="22"/>
              </w:rPr>
            </w:pPr>
            <w:r w:rsidRPr="00C541C7">
              <w:rPr>
                <w:sz w:val="22"/>
                <w:szCs w:val="22"/>
              </w:rPr>
              <w:t>сокращение потребления нефтяного топлива, защита окружающей среды от вредных воздействий автомобильного транспорта</w:t>
            </w:r>
          </w:p>
        </w:tc>
        <w:tc>
          <w:tcPr>
            <w:tcW w:w="1117" w:type="pct"/>
            <w:tcBorders>
              <w:top w:val="single" w:sz="4" w:space="0" w:color="auto"/>
              <w:left w:val="single" w:sz="4" w:space="0" w:color="auto"/>
              <w:bottom w:val="single" w:sz="4" w:space="0" w:color="auto"/>
              <w:right w:val="single" w:sz="4" w:space="0" w:color="auto"/>
            </w:tcBorders>
          </w:tcPr>
          <w:p w14:paraId="73A9DFFF" w14:textId="0850A293" w:rsidR="00C541C7" w:rsidRPr="00DD55AC" w:rsidRDefault="00C541C7" w:rsidP="00DD55AC">
            <w:pPr>
              <w:ind w:firstLine="0"/>
              <w:jc w:val="left"/>
              <w:rPr>
                <w:sz w:val="22"/>
                <w:szCs w:val="22"/>
              </w:rPr>
            </w:pPr>
            <w:r>
              <w:rPr>
                <w:sz w:val="22"/>
                <w:szCs w:val="22"/>
              </w:rPr>
              <w:t>Автогазозаправочная станция</w:t>
            </w:r>
          </w:p>
        </w:tc>
        <w:tc>
          <w:tcPr>
            <w:tcW w:w="599" w:type="pct"/>
            <w:tcBorders>
              <w:top w:val="single" w:sz="4" w:space="0" w:color="auto"/>
              <w:left w:val="single" w:sz="4" w:space="0" w:color="auto"/>
              <w:bottom w:val="single" w:sz="4" w:space="0" w:color="auto"/>
              <w:right w:val="single" w:sz="4" w:space="0" w:color="auto"/>
            </w:tcBorders>
          </w:tcPr>
          <w:p w14:paraId="57032C80" w14:textId="1BFA0A14" w:rsidR="00C541C7" w:rsidRDefault="00C541C7" w:rsidP="00DD55AC">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2FCF15E0" w14:textId="72B4C517" w:rsidR="00C541C7" w:rsidRDefault="00C541C7" w:rsidP="00DD55AC">
            <w:pPr>
              <w:ind w:firstLine="0"/>
              <w:jc w:val="center"/>
              <w:rPr>
                <w:sz w:val="22"/>
                <w:szCs w:val="22"/>
              </w:rPr>
            </w:pPr>
            <w:r>
              <w:rPr>
                <w:sz w:val="22"/>
                <w:szCs w:val="22"/>
              </w:rPr>
              <w:t>4 поста</w:t>
            </w:r>
          </w:p>
        </w:tc>
        <w:tc>
          <w:tcPr>
            <w:tcW w:w="787" w:type="pct"/>
            <w:tcBorders>
              <w:top w:val="single" w:sz="4" w:space="0" w:color="auto"/>
              <w:left w:val="single" w:sz="4" w:space="0" w:color="auto"/>
              <w:bottom w:val="single" w:sz="4" w:space="0" w:color="auto"/>
              <w:right w:val="single" w:sz="4" w:space="0" w:color="auto"/>
            </w:tcBorders>
          </w:tcPr>
          <w:p w14:paraId="3686F104" w14:textId="53301AD0" w:rsidR="00C541C7" w:rsidRPr="00DD55AC" w:rsidRDefault="00C541C7" w:rsidP="00DD55AC">
            <w:pPr>
              <w:ind w:firstLine="0"/>
              <w:jc w:val="center"/>
              <w:rPr>
                <w:sz w:val="22"/>
                <w:szCs w:val="22"/>
              </w:rPr>
            </w:pPr>
            <w:r w:rsidRPr="00C541C7">
              <w:rPr>
                <w:sz w:val="22"/>
                <w:szCs w:val="22"/>
              </w:rPr>
              <w:t>Городской округ город Тула, земельный участок 71:14:040401:533</w:t>
            </w:r>
          </w:p>
        </w:tc>
        <w:tc>
          <w:tcPr>
            <w:tcW w:w="806" w:type="pct"/>
            <w:tcBorders>
              <w:top w:val="single" w:sz="4" w:space="0" w:color="auto"/>
              <w:left w:val="single" w:sz="4" w:space="0" w:color="auto"/>
              <w:bottom w:val="single" w:sz="4" w:space="0" w:color="auto"/>
              <w:right w:val="single" w:sz="4" w:space="0" w:color="auto"/>
            </w:tcBorders>
          </w:tcPr>
          <w:p w14:paraId="71D8FA98" w14:textId="778190F3" w:rsidR="00C541C7" w:rsidRDefault="00C541C7" w:rsidP="0073214E">
            <w:pPr>
              <w:ind w:firstLine="0"/>
              <w:jc w:val="center"/>
              <w:rPr>
                <w:sz w:val="22"/>
                <w:szCs w:val="22"/>
              </w:rPr>
            </w:pPr>
            <w:r>
              <w:rPr>
                <w:sz w:val="22"/>
                <w:szCs w:val="22"/>
              </w:rPr>
              <w:t>производственная зона</w:t>
            </w:r>
          </w:p>
        </w:tc>
      </w:tr>
    </w:tbl>
    <w:p w14:paraId="18D676FC" w14:textId="77777777" w:rsidR="009F3A0B" w:rsidRDefault="009F3A0B" w:rsidP="00091599">
      <w:pPr>
        <w:shd w:val="clear" w:color="auto" w:fill="FFFFFF"/>
        <w:ind w:firstLine="480"/>
        <w:jc w:val="left"/>
        <w:textAlignment w:val="baseline"/>
        <w:rPr>
          <w:rFonts w:ascii="Arial" w:hAnsi="Arial" w:cs="Arial"/>
        </w:rPr>
      </w:pPr>
    </w:p>
    <w:p w14:paraId="3A5BA8A8" w14:textId="77777777" w:rsidR="00E117DE" w:rsidRDefault="00E117DE" w:rsidP="00091599">
      <w:pPr>
        <w:shd w:val="clear" w:color="auto" w:fill="FFFFFF"/>
        <w:ind w:firstLine="480"/>
        <w:jc w:val="left"/>
        <w:textAlignment w:val="baseline"/>
        <w:rPr>
          <w:rFonts w:ascii="Arial" w:hAnsi="Arial" w:cs="Arial"/>
        </w:rPr>
      </w:pPr>
    </w:p>
    <w:p w14:paraId="0F37185D" w14:textId="505C822D" w:rsidR="00131B7C" w:rsidRPr="00A82C13" w:rsidRDefault="00D27650" w:rsidP="00131B7C">
      <w:pPr>
        <w:pStyle w:val="30"/>
        <w:spacing w:before="0"/>
        <w:rPr>
          <w:rFonts w:ascii="Times New Roman" w:hAnsi="Times New Roman"/>
          <w:i/>
        </w:rPr>
      </w:pPr>
      <w:bookmarkStart w:id="35" w:name="_Toc139893146"/>
      <w:r w:rsidRPr="00A82C13">
        <w:rPr>
          <w:rFonts w:ascii="Times New Roman" w:hAnsi="Times New Roman"/>
          <w:i/>
        </w:rPr>
        <w:t>2.2.</w:t>
      </w:r>
      <w:r w:rsidR="00C541C7">
        <w:rPr>
          <w:rFonts w:ascii="Times New Roman" w:hAnsi="Times New Roman"/>
          <w:i/>
        </w:rPr>
        <w:t>4</w:t>
      </w:r>
      <w:r w:rsidR="00131B7C"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bookmarkEnd w:id="35"/>
    </w:p>
    <w:p w14:paraId="4FAE5378" w14:textId="77777777" w:rsidR="00131B7C" w:rsidRPr="00A82C13" w:rsidRDefault="00131B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17"/>
        <w:gridCol w:w="2572"/>
        <w:gridCol w:w="1864"/>
        <w:gridCol w:w="2731"/>
        <w:gridCol w:w="2193"/>
        <w:gridCol w:w="2449"/>
      </w:tblGrid>
      <w:tr w:rsidR="00A82C13" w:rsidRPr="00A82C13" w14:paraId="61F081C0" w14:textId="3F2C1225" w:rsidTr="003B362C">
        <w:trPr>
          <w:tblHeader/>
        </w:trPr>
        <w:tc>
          <w:tcPr>
            <w:tcW w:w="183" w:type="pct"/>
            <w:shd w:val="clear" w:color="auto" w:fill="D9D9D9" w:themeFill="background1" w:themeFillShade="D9"/>
            <w:vAlign w:val="center"/>
          </w:tcPr>
          <w:p w14:paraId="6DC4F876" w14:textId="0A0B5FB5" w:rsidR="00985D27" w:rsidRPr="00A82C13" w:rsidRDefault="00985D27" w:rsidP="00A534A2">
            <w:pPr>
              <w:ind w:firstLine="0"/>
              <w:jc w:val="center"/>
              <w:rPr>
                <w:sz w:val="22"/>
                <w:szCs w:val="22"/>
              </w:rPr>
            </w:pPr>
            <w:r w:rsidRPr="00A82C13">
              <w:rPr>
                <w:sz w:val="22"/>
                <w:szCs w:val="22"/>
              </w:rPr>
              <w:t>№</w:t>
            </w:r>
            <w:r w:rsidRPr="00A82C13">
              <w:rPr>
                <w:sz w:val="22"/>
                <w:szCs w:val="22"/>
              </w:rPr>
              <w:br/>
              <w:t>п/п</w:t>
            </w:r>
          </w:p>
        </w:tc>
        <w:tc>
          <w:tcPr>
            <w:tcW w:w="761" w:type="pct"/>
            <w:shd w:val="clear" w:color="auto" w:fill="D9D9D9" w:themeFill="background1" w:themeFillShade="D9"/>
            <w:vAlign w:val="center"/>
          </w:tcPr>
          <w:p w14:paraId="387CA6DA" w14:textId="77777777" w:rsidR="00985D27" w:rsidRPr="00A82C13" w:rsidRDefault="00985D27" w:rsidP="00A534A2">
            <w:pPr>
              <w:ind w:firstLine="0"/>
              <w:jc w:val="center"/>
              <w:rPr>
                <w:bCs/>
                <w:sz w:val="22"/>
                <w:szCs w:val="22"/>
              </w:rPr>
            </w:pPr>
            <w:r w:rsidRPr="00A82C13">
              <w:rPr>
                <w:sz w:val="22"/>
                <w:szCs w:val="22"/>
              </w:rPr>
              <w:t>Назначение</w:t>
            </w:r>
          </w:p>
        </w:tc>
        <w:tc>
          <w:tcPr>
            <w:tcW w:w="883" w:type="pct"/>
            <w:shd w:val="clear" w:color="auto" w:fill="D9D9D9" w:themeFill="background1" w:themeFillShade="D9"/>
            <w:vAlign w:val="center"/>
          </w:tcPr>
          <w:p w14:paraId="2119C6E6" w14:textId="77777777" w:rsidR="00985D27" w:rsidRPr="00A82C13" w:rsidRDefault="00985D27" w:rsidP="00A534A2">
            <w:pPr>
              <w:ind w:firstLine="0"/>
              <w:jc w:val="center"/>
              <w:rPr>
                <w:sz w:val="22"/>
                <w:szCs w:val="22"/>
              </w:rPr>
            </w:pPr>
            <w:r w:rsidRPr="00A82C13">
              <w:rPr>
                <w:bCs/>
                <w:sz w:val="22"/>
                <w:szCs w:val="22"/>
              </w:rPr>
              <w:t>Наименование</w:t>
            </w:r>
          </w:p>
        </w:tc>
        <w:tc>
          <w:tcPr>
            <w:tcW w:w="640" w:type="pct"/>
            <w:shd w:val="clear" w:color="auto" w:fill="D9D9D9" w:themeFill="background1" w:themeFillShade="D9"/>
            <w:vAlign w:val="center"/>
          </w:tcPr>
          <w:p w14:paraId="74F026E4" w14:textId="77777777" w:rsidR="00985D27" w:rsidRPr="00A82C13" w:rsidRDefault="00985D27" w:rsidP="00A534A2">
            <w:pPr>
              <w:ind w:firstLine="0"/>
              <w:jc w:val="center"/>
              <w:rPr>
                <w:sz w:val="22"/>
                <w:szCs w:val="22"/>
              </w:rPr>
            </w:pPr>
            <w:r w:rsidRPr="00A82C13">
              <w:rPr>
                <w:sz w:val="22"/>
                <w:szCs w:val="22"/>
              </w:rPr>
              <w:t>Вид работ реконструкция/</w:t>
            </w:r>
          </w:p>
          <w:p w14:paraId="3C10E1A7" w14:textId="77777777" w:rsidR="00985D27" w:rsidRPr="00A82C13" w:rsidRDefault="00985D27" w:rsidP="00A534A2">
            <w:pPr>
              <w:ind w:firstLine="0"/>
              <w:jc w:val="center"/>
              <w:rPr>
                <w:sz w:val="22"/>
                <w:szCs w:val="22"/>
              </w:rPr>
            </w:pPr>
            <w:r w:rsidRPr="00A82C13">
              <w:rPr>
                <w:sz w:val="22"/>
                <w:szCs w:val="22"/>
              </w:rPr>
              <w:t>строительство</w:t>
            </w:r>
          </w:p>
        </w:tc>
        <w:tc>
          <w:tcPr>
            <w:tcW w:w="938" w:type="pct"/>
            <w:shd w:val="clear" w:color="auto" w:fill="D9D9D9" w:themeFill="background1" w:themeFillShade="D9"/>
            <w:vAlign w:val="center"/>
          </w:tcPr>
          <w:p w14:paraId="6EADA200" w14:textId="77777777" w:rsidR="00985D27" w:rsidRPr="00A82C13" w:rsidRDefault="00985D27" w:rsidP="00A534A2">
            <w:pPr>
              <w:ind w:firstLine="0"/>
              <w:jc w:val="center"/>
              <w:rPr>
                <w:sz w:val="22"/>
                <w:szCs w:val="22"/>
              </w:rPr>
            </w:pPr>
            <w:r w:rsidRPr="00A82C13">
              <w:rPr>
                <w:sz w:val="22"/>
                <w:szCs w:val="22"/>
              </w:rPr>
              <w:t>Основные характеристики</w:t>
            </w:r>
          </w:p>
        </w:tc>
        <w:tc>
          <w:tcPr>
            <w:tcW w:w="753" w:type="pct"/>
            <w:shd w:val="clear" w:color="auto" w:fill="D9D9D9" w:themeFill="background1" w:themeFillShade="D9"/>
            <w:vAlign w:val="center"/>
          </w:tcPr>
          <w:p w14:paraId="162CCE24" w14:textId="77777777" w:rsidR="00985D27" w:rsidRPr="00A82C13" w:rsidRDefault="00985D27" w:rsidP="00A534A2">
            <w:pPr>
              <w:ind w:firstLine="0"/>
              <w:jc w:val="center"/>
              <w:rPr>
                <w:sz w:val="22"/>
                <w:szCs w:val="22"/>
              </w:rPr>
            </w:pPr>
            <w:r w:rsidRPr="00A82C13">
              <w:rPr>
                <w:sz w:val="22"/>
                <w:szCs w:val="22"/>
              </w:rPr>
              <w:t>Местоположение</w:t>
            </w:r>
          </w:p>
          <w:p w14:paraId="4FED0388" w14:textId="77777777" w:rsidR="00985D27" w:rsidRPr="00A82C13" w:rsidRDefault="00985D27" w:rsidP="00A534A2">
            <w:pPr>
              <w:ind w:firstLine="0"/>
              <w:jc w:val="center"/>
              <w:rPr>
                <w:sz w:val="22"/>
                <w:szCs w:val="22"/>
              </w:rPr>
            </w:pPr>
          </w:p>
        </w:tc>
        <w:tc>
          <w:tcPr>
            <w:tcW w:w="841" w:type="pct"/>
            <w:shd w:val="clear" w:color="auto" w:fill="D9D9D9" w:themeFill="background1" w:themeFillShade="D9"/>
            <w:vAlign w:val="center"/>
          </w:tcPr>
          <w:p w14:paraId="18C0F308" w14:textId="5ACF07DE" w:rsidR="00985D27" w:rsidRPr="00A82C13" w:rsidRDefault="003B362C" w:rsidP="00A534A2">
            <w:pPr>
              <w:ind w:firstLine="0"/>
              <w:jc w:val="center"/>
              <w:rPr>
                <w:sz w:val="22"/>
                <w:szCs w:val="22"/>
              </w:rPr>
            </w:pPr>
            <w:r>
              <w:rPr>
                <w:sz w:val="22"/>
                <w:szCs w:val="22"/>
              </w:rPr>
              <w:t>Зоны с особыми условиями использования территории</w:t>
            </w:r>
          </w:p>
        </w:tc>
      </w:tr>
      <w:tr w:rsidR="00A82C13" w:rsidRPr="00A82C13" w14:paraId="11BB46CD" w14:textId="3D38285D" w:rsidTr="003B362C">
        <w:tc>
          <w:tcPr>
            <w:tcW w:w="183" w:type="pct"/>
          </w:tcPr>
          <w:p w14:paraId="62AE8D25" w14:textId="77777777" w:rsidR="00985D27" w:rsidRPr="00A82C13" w:rsidRDefault="00985D27" w:rsidP="00A534A2">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61" w:type="pct"/>
          </w:tcPr>
          <w:p w14:paraId="5D69C1F2" w14:textId="02F83081" w:rsidR="00985D27"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3D424445" w14:textId="3D87CB60" w:rsidR="00985D27" w:rsidRPr="003B362C" w:rsidRDefault="003B362C" w:rsidP="003B362C">
            <w:pPr>
              <w:ind w:firstLine="0"/>
              <w:jc w:val="center"/>
              <w:rPr>
                <w:rFonts w:eastAsia="Calibri"/>
                <w:sz w:val="22"/>
                <w:szCs w:val="22"/>
                <w:lang w:eastAsia="en-US"/>
              </w:rPr>
            </w:pPr>
            <w:r w:rsidRPr="003B362C">
              <w:rPr>
                <w:rFonts w:eastAsia="Calibri"/>
                <w:sz w:val="22"/>
                <w:szCs w:val="22"/>
                <w:lang w:eastAsia="en-US"/>
              </w:rPr>
              <w:t>ГРС «Рождественская»</w:t>
            </w:r>
          </w:p>
        </w:tc>
        <w:tc>
          <w:tcPr>
            <w:tcW w:w="640" w:type="pct"/>
          </w:tcPr>
          <w:p w14:paraId="3241DF5D" w14:textId="12F7CB71" w:rsidR="00985D27" w:rsidRPr="00A82C13" w:rsidRDefault="003B362C" w:rsidP="003B362C">
            <w:pPr>
              <w:ind w:firstLine="0"/>
              <w:jc w:val="center"/>
              <w:rPr>
                <w:rFonts w:eastAsia="Calibri"/>
                <w:sz w:val="22"/>
                <w:szCs w:val="22"/>
                <w:lang w:eastAsia="en-US"/>
              </w:rPr>
            </w:pPr>
            <w:r>
              <w:rPr>
                <w:rFonts w:eastAsia="Calibri"/>
                <w:sz w:val="22"/>
                <w:szCs w:val="22"/>
                <w:lang w:eastAsia="en-US"/>
              </w:rPr>
              <w:t>реконструкция</w:t>
            </w:r>
          </w:p>
        </w:tc>
        <w:tc>
          <w:tcPr>
            <w:tcW w:w="938" w:type="pct"/>
          </w:tcPr>
          <w:p w14:paraId="2422B386" w14:textId="7C7A7D9A" w:rsidR="00985D27" w:rsidRPr="00A82C13" w:rsidRDefault="00FC121F" w:rsidP="003B362C">
            <w:pPr>
              <w:ind w:firstLine="0"/>
              <w:jc w:val="center"/>
              <w:rPr>
                <w:rFonts w:eastAsia="Calibri"/>
                <w:sz w:val="22"/>
                <w:szCs w:val="22"/>
                <w:lang w:eastAsia="en-US"/>
              </w:rPr>
            </w:pPr>
            <w:r>
              <w:rPr>
                <w:rFonts w:eastAsia="Calibri"/>
                <w:sz w:val="22"/>
                <w:szCs w:val="22"/>
                <w:lang w:eastAsia="en-US"/>
              </w:rPr>
              <w:t>м</w:t>
            </w:r>
            <w:r w:rsidR="003B362C" w:rsidRPr="003B362C">
              <w:rPr>
                <w:rFonts w:eastAsia="Calibri"/>
                <w:sz w:val="22"/>
                <w:szCs w:val="22"/>
                <w:lang w:eastAsia="en-US"/>
              </w:rPr>
              <w:t>ощность оценочно 40 тыс. м3 в час (точная характеристика объекта определяется заданием на проектирование)</w:t>
            </w:r>
          </w:p>
        </w:tc>
        <w:tc>
          <w:tcPr>
            <w:tcW w:w="753" w:type="pct"/>
          </w:tcPr>
          <w:p w14:paraId="624DF31F" w14:textId="70575B2D" w:rsidR="00985D27" w:rsidRPr="00A82C13" w:rsidRDefault="003B362C" w:rsidP="003B362C">
            <w:pPr>
              <w:ind w:firstLine="0"/>
              <w:jc w:val="center"/>
              <w:rPr>
                <w:rFonts w:eastAsia="Calibri"/>
                <w:sz w:val="22"/>
                <w:szCs w:val="22"/>
                <w:lang w:eastAsia="en-US"/>
              </w:rPr>
            </w:pPr>
            <w:r w:rsidRPr="003B362C">
              <w:rPr>
                <w:rFonts w:eastAsia="Calibri"/>
                <w:sz w:val="22"/>
                <w:szCs w:val="22"/>
                <w:lang w:eastAsia="en-US"/>
              </w:rPr>
              <w:t>Городской округ город Тула</w:t>
            </w:r>
          </w:p>
        </w:tc>
        <w:tc>
          <w:tcPr>
            <w:tcW w:w="841" w:type="pct"/>
          </w:tcPr>
          <w:p w14:paraId="2E7142F1" w14:textId="21AF8619" w:rsidR="00985D27"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объектов магистральных газопроводов, 100 м)</w:t>
            </w:r>
          </w:p>
        </w:tc>
      </w:tr>
      <w:tr w:rsidR="003B362C" w:rsidRPr="00A82C13" w14:paraId="376D742A" w14:textId="4A21D225" w:rsidTr="003B362C">
        <w:tc>
          <w:tcPr>
            <w:tcW w:w="183" w:type="pct"/>
            <w:vAlign w:val="center"/>
          </w:tcPr>
          <w:p w14:paraId="5897E8B5" w14:textId="6FC999C3" w:rsidR="003B362C" w:rsidRPr="00A82C13" w:rsidRDefault="003B362C" w:rsidP="003B362C">
            <w:pPr>
              <w:ind w:firstLine="0"/>
              <w:contextualSpacing/>
              <w:jc w:val="center"/>
              <w:rPr>
                <w:rFonts w:eastAsia="Calibri"/>
                <w:bCs/>
                <w:sz w:val="22"/>
                <w:szCs w:val="22"/>
                <w:lang w:eastAsia="en-US"/>
              </w:rPr>
            </w:pPr>
            <w:r>
              <w:rPr>
                <w:rFonts w:eastAsia="Calibri"/>
                <w:bCs/>
                <w:sz w:val="22"/>
                <w:szCs w:val="22"/>
                <w:lang w:eastAsia="en-US"/>
              </w:rPr>
              <w:t>2.</w:t>
            </w:r>
          </w:p>
        </w:tc>
        <w:tc>
          <w:tcPr>
            <w:tcW w:w="761" w:type="pct"/>
          </w:tcPr>
          <w:p w14:paraId="56C75779" w14:textId="68CEFD63"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38739021" w14:textId="63548BE5"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ГРС «Тульская»</w:t>
            </w:r>
          </w:p>
        </w:tc>
        <w:tc>
          <w:tcPr>
            <w:tcW w:w="640" w:type="pct"/>
          </w:tcPr>
          <w:p w14:paraId="446D0D4B" w14:textId="427FE5C1" w:rsidR="003B362C" w:rsidRPr="00A82C13" w:rsidRDefault="003B362C" w:rsidP="003B362C">
            <w:pPr>
              <w:ind w:firstLine="0"/>
              <w:jc w:val="center"/>
              <w:rPr>
                <w:rFonts w:eastAsia="Calibri"/>
                <w:sz w:val="22"/>
                <w:szCs w:val="22"/>
                <w:lang w:eastAsia="en-US"/>
              </w:rPr>
            </w:pPr>
            <w:r>
              <w:rPr>
                <w:rFonts w:eastAsia="Calibri"/>
                <w:sz w:val="22"/>
                <w:szCs w:val="22"/>
                <w:lang w:eastAsia="en-US"/>
              </w:rPr>
              <w:t>реконструкция</w:t>
            </w:r>
          </w:p>
        </w:tc>
        <w:tc>
          <w:tcPr>
            <w:tcW w:w="938" w:type="pct"/>
          </w:tcPr>
          <w:p w14:paraId="72DAAB89" w14:textId="3D9583D5" w:rsidR="003B362C" w:rsidRPr="00A82C13" w:rsidRDefault="00FC121F" w:rsidP="003B362C">
            <w:pPr>
              <w:ind w:firstLine="0"/>
              <w:jc w:val="center"/>
              <w:rPr>
                <w:rFonts w:eastAsia="Calibri"/>
                <w:sz w:val="22"/>
                <w:szCs w:val="22"/>
                <w:lang w:eastAsia="en-US"/>
              </w:rPr>
            </w:pPr>
            <w:r>
              <w:rPr>
                <w:rFonts w:eastAsia="Calibri"/>
                <w:sz w:val="22"/>
                <w:szCs w:val="22"/>
                <w:lang w:eastAsia="en-US"/>
              </w:rPr>
              <w:t>м</w:t>
            </w:r>
            <w:r w:rsidR="003B362C" w:rsidRPr="003B362C">
              <w:rPr>
                <w:rFonts w:eastAsia="Calibri"/>
                <w:sz w:val="22"/>
                <w:szCs w:val="22"/>
                <w:lang w:eastAsia="en-US"/>
              </w:rPr>
              <w:t>ощность оценочно 40 тыс. м3 в час (точная характеристика объекта определяется заданием на проектирование)</w:t>
            </w:r>
          </w:p>
        </w:tc>
        <w:tc>
          <w:tcPr>
            <w:tcW w:w="753" w:type="pct"/>
          </w:tcPr>
          <w:p w14:paraId="49F39F67" w14:textId="0EC6EA41" w:rsidR="003B362C" w:rsidRPr="00A82C13" w:rsidRDefault="003B362C" w:rsidP="003B362C">
            <w:pPr>
              <w:ind w:firstLine="0"/>
              <w:jc w:val="center"/>
              <w:rPr>
                <w:rFonts w:eastAsia="Calibri"/>
                <w:sz w:val="22"/>
                <w:szCs w:val="22"/>
                <w:lang w:eastAsia="en-US"/>
              </w:rPr>
            </w:pPr>
            <w:r w:rsidRPr="00015843">
              <w:rPr>
                <w:rFonts w:eastAsia="Calibri"/>
                <w:sz w:val="22"/>
                <w:szCs w:val="22"/>
                <w:lang w:eastAsia="en-US"/>
              </w:rPr>
              <w:t>Городской округ город Тула</w:t>
            </w:r>
          </w:p>
        </w:tc>
        <w:tc>
          <w:tcPr>
            <w:tcW w:w="841" w:type="pct"/>
          </w:tcPr>
          <w:p w14:paraId="0E87B0EF" w14:textId="68C757CB" w:rsidR="003B362C"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объектов магистральных газопроводов, 100 м)</w:t>
            </w:r>
          </w:p>
        </w:tc>
      </w:tr>
      <w:tr w:rsidR="003B362C" w:rsidRPr="00A82C13" w14:paraId="2E9A511E" w14:textId="069B6BFD" w:rsidTr="003B362C">
        <w:tc>
          <w:tcPr>
            <w:tcW w:w="183" w:type="pct"/>
            <w:vAlign w:val="center"/>
          </w:tcPr>
          <w:p w14:paraId="7D0E35C3" w14:textId="241CC427" w:rsidR="003B362C" w:rsidRPr="00A82C13" w:rsidRDefault="003B362C" w:rsidP="003B362C">
            <w:pPr>
              <w:ind w:firstLine="0"/>
              <w:contextualSpacing/>
              <w:jc w:val="center"/>
              <w:rPr>
                <w:rFonts w:eastAsia="Calibri"/>
                <w:bCs/>
                <w:sz w:val="22"/>
                <w:szCs w:val="22"/>
                <w:lang w:eastAsia="en-US"/>
              </w:rPr>
            </w:pPr>
            <w:r>
              <w:rPr>
                <w:rFonts w:eastAsia="Calibri"/>
                <w:bCs/>
                <w:sz w:val="22"/>
                <w:szCs w:val="22"/>
                <w:lang w:eastAsia="en-US"/>
              </w:rPr>
              <w:t>3.</w:t>
            </w:r>
          </w:p>
        </w:tc>
        <w:tc>
          <w:tcPr>
            <w:tcW w:w="761" w:type="pct"/>
          </w:tcPr>
          <w:p w14:paraId="2531771F" w14:textId="67DBA158"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75B3AEB5" w14:textId="14E5A036"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Газопровод межпоселковый ГРС Новотульская до существующих сетей на г. Тулу Тульской области. 2 этап</w:t>
            </w:r>
          </w:p>
        </w:tc>
        <w:tc>
          <w:tcPr>
            <w:tcW w:w="640" w:type="pct"/>
          </w:tcPr>
          <w:p w14:paraId="09425CC7" w14:textId="483FEB05" w:rsidR="003B362C" w:rsidRPr="00A82C13" w:rsidRDefault="003B362C" w:rsidP="003B362C">
            <w:pPr>
              <w:ind w:firstLine="0"/>
              <w:jc w:val="center"/>
              <w:rPr>
                <w:rFonts w:eastAsia="Calibri"/>
                <w:sz w:val="22"/>
                <w:szCs w:val="22"/>
                <w:lang w:eastAsia="en-US"/>
              </w:rPr>
            </w:pPr>
            <w:r>
              <w:rPr>
                <w:rFonts w:eastAsia="Calibri"/>
                <w:sz w:val="22"/>
                <w:szCs w:val="22"/>
                <w:lang w:eastAsia="en-US"/>
              </w:rPr>
              <w:t>строительство</w:t>
            </w:r>
          </w:p>
        </w:tc>
        <w:tc>
          <w:tcPr>
            <w:tcW w:w="938" w:type="pct"/>
          </w:tcPr>
          <w:p w14:paraId="32384F08" w14:textId="15DA79BE" w:rsidR="003B362C" w:rsidRPr="00A82C13" w:rsidRDefault="00FC121F" w:rsidP="003B362C">
            <w:pPr>
              <w:ind w:firstLine="0"/>
              <w:jc w:val="center"/>
              <w:rPr>
                <w:rFonts w:eastAsia="Calibri"/>
                <w:sz w:val="22"/>
                <w:szCs w:val="22"/>
                <w:lang w:eastAsia="en-US"/>
              </w:rPr>
            </w:pPr>
            <w:r>
              <w:rPr>
                <w:rFonts w:eastAsia="Calibri"/>
                <w:sz w:val="22"/>
                <w:szCs w:val="22"/>
                <w:lang w:eastAsia="en-US"/>
              </w:rPr>
              <w:t>п</w:t>
            </w:r>
            <w:r w:rsidR="003B362C" w:rsidRPr="003B362C">
              <w:rPr>
                <w:rFonts w:eastAsia="Calibri"/>
                <w:sz w:val="22"/>
                <w:szCs w:val="22"/>
                <w:lang w:eastAsia="en-US"/>
              </w:rPr>
              <w:t>ротяженность 0,5 км</w:t>
            </w:r>
          </w:p>
        </w:tc>
        <w:tc>
          <w:tcPr>
            <w:tcW w:w="753" w:type="pct"/>
          </w:tcPr>
          <w:p w14:paraId="72F73DB3" w14:textId="001582AE" w:rsidR="003B362C" w:rsidRPr="00A82C13" w:rsidRDefault="003B362C" w:rsidP="003B362C">
            <w:pPr>
              <w:ind w:firstLine="0"/>
              <w:jc w:val="center"/>
              <w:rPr>
                <w:rFonts w:eastAsia="Calibri"/>
                <w:sz w:val="22"/>
                <w:szCs w:val="22"/>
                <w:lang w:eastAsia="en-US"/>
              </w:rPr>
            </w:pPr>
            <w:r w:rsidRPr="00015843">
              <w:rPr>
                <w:rFonts w:eastAsia="Calibri"/>
                <w:sz w:val="22"/>
                <w:szCs w:val="22"/>
                <w:lang w:eastAsia="en-US"/>
              </w:rPr>
              <w:t>Городской округ город Тула</w:t>
            </w:r>
          </w:p>
        </w:tc>
        <w:tc>
          <w:tcPr>
            <w:tcW w:w="841" w:type="pct"/>
          </w:tcPr>
          <w:p w14:paraId="138A6E01" w14:textId="7177BD82" w:rsidR="003B362C"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газораспределительных сетей, 2 м)</w:t>
            </w:r>
          </w:p>
        </w:tc>
      </w:tr>
    </w:tbl>
    <w:p w14:paraId="5219AF69" w14:textId="77777777" w:rsidR="00827E58" w:rsidRPr="00A82C13" w:rsidRDefault="00827E58">
      <w:r w:rsidRPr="00A82C13">
        <w:br w:type="page"/>
      </w:r>
    </w:p>
    <w:p w14:paraId="3E6B2B9B" w14:textId="6DD6A9C1" w:rsidR="00CA559F" w:rsidRPr="00A82C13" w:rsidRDefault="00CA559F" w:rsidP="00CA559F">
      <w:pPr>
        <w:pStyle w:val="30"/>
        <w:spacing w:before="0" w:after="0"/>
        <w:rPr>
          <w:rFonts w:ascii="Times New Roman" w:eastAsia="Calibri" w:hAnsi="Times New Roman"/>
          <w:i/>
          <w:lang w:eastAsia="en-US"/>
        </w:rPr>
      </w:pPr>
      <w:bookmarkStart w:id="36" w:name="_Toc139893147"/>
      <w:r w:rsidRPr="00A82C13">
        <w:rPr>
          <w:rFonts w:ascii="Times New Roman" w:hAnsi="Times New Roman"/>
          <w:i/>
        </w:rPr>
        <w:t>2.2.</w:t>
      </w:r>
      <w:r w:rsidR="00E611D2">
        <w:rPr>
          <w:rFonts w:ascii="Times New Roman" w:hAnsi="Times New Roman"/>
          <w:i/>
        </w:rPr>
        <w:t>5</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развития </w:t>
      </w:r>
      <w:r w:rsidRPr="00A82C13">
        <w:rPr>
          <w:rFonts w:ascii="Times New Roman" w:hAnsi="Times New Roman"/>
          <w:i/>
          <w:noProof/>
        </w:rPr>
        <w:t>транспортной инфраструктуры</w:t>
      </w:r>
      <w:bookmarkEnd w:id="36"/>
    </w:p>
    <w:p w14:paraId="3074B8B2" w14:textId="77777777" w:rsidR="00CA559F" w:rsidRPr="00A82C13" w:rsidRDefault="00CA55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88"/>
        <w:gridCol w:w="2910"/>
        <w:gridCol w:w="1817"/>
        <w:gridCol w:w="1974"/>
        <w:gridCol w:w="2778"/>
        <w:gridCol w:w="2379"/>
      </w:tblGrid>
      <w:tr w:rsidR="00E611D2" w:rsidRPr="00E611D2" w14:paraId="5FF591E0" w14:textId="513347E6" w:rsidTr="00E611D2">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E40E9" w14:textId="77777777" w:rsidR="00985D27" w:rsidRPr="00E611D2" w:rsidRDefault="00985D27" w:rsidP="00507024">
            <w:pPr>
              <w:ind w:firstLine="0"/>
              <w:contextualSpacing/>
              <w:jc w:val="center"/>
              <w:rPr>
                <w:rFonts w:eastAsia="Calibri"/>
                <w:bCs/>
                <w:sz w:val="22"/>
                <w:szCs w:val="22"/>
                <w:lang w:eastAsia="en-US"/>
              </w:rPr>
            </w:pPr>
            <w:r w:rsidRPr="00E611D2">
              <w:rPr>
                <w:rFonts w:eastAsia="Calibri"/>
                <w:bCs/>
                <w:sz w:val="22"/>
                <w:szCs w:val="22"/>
                <w:lang w:eastAsia="en-US"/>
              </w:rPr>
              <w:t>№</w:t>
            </w:r>
          </w:p>
          <w:p w14:paraId="516CDF9E" w14:textId="77777777" w:rsidR="00985D27" w:rsidRPr="00E611D2" w:rsidRDefault="00985D27" w:rsidP="00507024">
            <w:pPr>
              <w:ind w:firstLine="0"/>
              <w:jc w:val="center"/>
              <w:rPr>
                <w:rFonts w:eastAsiaTheme="minorHAnsi"/>
                <w:sz w:val="22"/>
                <w:szCs w:val="22"/>
                <w:lang w:eastAsia="en-US"/>
              </w:rPr>
            </w:pPr>
            <w:r w:rsidRPr="00E611D2">
              <w:rPr>
                <w:rFonts w:eastAsia="Calibri"/>
                <w:bCs/>
                <w:sz w:val="22"/>
                <w:szCs w:val="22"/>
                <w:lang w:eastAsia="en-US"/>
              </w:rPr>
              <w:t>п/п</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B9A59" w14:textId="77777777" w:rsidR="00985D27" w:rsidRPr="00E611D2" w:rsidRDefault="00985D27" w:rsidP="00507024">
            <w:pPr>
              <w:ind w:firstLine="0"/>
              <w:jc w:val="center"/>
              <w:rPr>
                <w:rFonts w:eastAsia="Calibri"/>
                <w:bCs/>
                <w:sz w:val="22"/>
                <w:szCs w:val="22"/>
                <w:lang w:eastAsia="en-US"/>
              </w:rPr>
            </w:pPr>
            <w:r w:rsidRPr="00E611D2">
              <w:rPr>
                <w:rFonts w:eastAsia="Calibri"/>
                <w:sz w:val="22"/>
                <w:szCs w:val="22"/>
                <w:lang w:eastAsia="en-US"/>
              </w:rPr>
              <w:t>Назначение</w:t>
            </w:r>
          </w:p>
        </w:tc>
        <w:tc>
          <w:tcPr>
            <w:tcW w:w="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D1C08" w14:textId="77777777" w:rsidR="00985D27" w:rsidRPr="00E611D2" w:rsidRDefault="00985D27" w:rsidP="00507024">
            <w:pPr>
              <w:ind w:firstLine="0"/>
              <w:jc w:val="center"/>
              <w:rPr>
                <w:rFonts w:eastAsiaTheme="minorHAnsi"/>
                <w:sz w:val="22"/>
                <w:szCs w:val="22"/>
                <w:lang w:eastAsia="en-US"/>
              </w:rPr>
            </w:pPr>
            <w:r w:rsidRPr="00E611D2">
              <w:rPr>
                <w:rFonts w:eastAsia="Calibri"/>
                <w:bCs/>
                <w:sz w:val="22"/>
                <w:szCs w:val="22"/>
                <w:lang w:eastAsia="en-US"/>
              </w:rPr>
              <w:t>Наименование</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0E43" w14:textId="77777777" w:rsidR="00985D27" w:rsidRPr="00E611D2" w:rsidRDefault="00985D27" w:rsidP="00507024">
            <w:pPr>
              <w:ind w:firstLine="0"/>
              <w:jc w:val="center"/>
              <w:rPr>
                <w:rFonts w:eastAsiaTheme="minorHAnsi"/>
                <w:sz w:val="22"/>
                <w:szCs w:val="22"/>
                <w:lang w:eastAsia="en-US"/>
              </w:rPr>
            </w:pPr>
            <w:r w:rsidRPr="00E611D2">
              <w:rPr>
                <w:rFonts w:eastAsiaTheme="minorHAnsi"/>
                <w:sz w:val="22"/>
                <w:szCs w:val="22"/>
                <w:lang w:eastAsia="en-US"/>
              </w:rPr>
              <w:t>Вид работ реконструкция/</w:t>
            </w:r>
          </w:p>
          <w:p w14:paraId="2784F263" w14:textId="77777777" w:rsidR="00985D27" w:rsidRPr="00E611D2" w:rsidRDefault="00985D27" w:rsidP="00507024">
            <w:pPr>
              <w:ind w:firstLine="0"/>
              <w:jc w:val="center"/>
              <w:rPr>
                <w:rFonts w:eastAsiaTheme="minorHAnsi"/>
                <w:sz w:val="22"/>
                <w:szCs w:val="22"/>
                <w:lang w:eastAsia="en-US"/>
              </w:rPr>
            </w:pPr>
            <w:r w:rsidRPr="00E611D2">
              <w:rPr>
                <w:rFonts w:eastAsiaTheme="minorHAnsi"/>
                <w:sz w:val="22"/>
                <w:szCs w:val="22"/>
                <w:lang w:eastAsia="en-US"/>
              </w:rPr>
              <w:t>строительство</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95D5" w14:textId="77777777" w:rsidR="00985D27" w:rsidRPr="00E611D2" w:rsidRDefault="00985D27" w:rsidP="00507024">
            <w:pPr>
              <w:ind w:firstLine="0"/>
              <w:jc w:val="center"/>
              <w:rPr>
                <w:rFonts w:eastAsiaTheme="minorHAnsi"/>
                <w:sz w:val="22"/>
                <w:szCs w:val="22"/>
                <w:lang w:eastAsia="en-US"/>
              </w:rPr>
            </w:pPr>
            <w:r w:rsidRPr="00E611D2">
              <w:rPr>
                <w:rFonts w:eastAsia="Calibri"/>
                <w:sz w:val="22"/>
                <w:szCs w:val="22"/>
                <w:lang w:eastAsia="en-US"/>
              </w:rPr>
              <w:t>Основные характеристики</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7EC5D" w14:textId="77777777" w:rsidR="00985D27" w:rsidRPr="00E611D2" w:rsidRDefault="00985D27" w:rsidP="00507024">
            <w:pPr>
              <w:ind w:firstLine="0"/>
              <w:jc w:val="center"/>
              <w:rPr>
                <w:rFonts w:eastAsiaTheme="minorHAnsi"/>
                <w:sz w:val="22"/>
                <w:szCs w:val="22"/>
                <w:lang w:eastAsia="en-US"/>
              </w:rPr>
            </w:pPr>
            <w:r w:rsidRPr="00E611D2">
              <w:rPr>
                <w:rFonts w:eastAsia="Calibri"/>
                <w:sz w:val="22"/>
                <w:szCs w:val="22"/>
                <w:lang w:eastAsia="en-US"/>
              </w:rPr>
              <w:t>Местоположение</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A2DB4" w14:textId="674D4059" w:rsidR="00985D27" w:rsidRPr="00E611D2" w:rsidRDefault="00FC121F" w:rsidP="00507024">
            <w:pPr>
              <w:ind w:firstLine="0"/>
              <w:jc w:val="center"/>
              <w:rPr>
                <w:rFonts w:eastAsia="Calibri"/>
                <w:sz w:val="22"/>
                <w:szCs w:val="22"/>
                <w:lang w:eastAsia="en-US"/>
              </w:rPr>
            </w:pPr>
            <w:r w:rsidRPr="00E611D2">
              <w:rPr>
                <w:rFonts w:eastAsia="Calibri"/>
                <w:sz w:val="22"/>
                <w:szCs w:val="22"/>
                <w:lang w:eastAsia="en-US"/>
              </w:rPr>
              <w:t>Зоны с особыми условиями использования</w:t>
            </w:r>
          </w:p>
        </w:tc>
      </w:tr>
      <w:tr w:rsidR="00E611D2" w:rsidRPr="00E611D2" w14:paraId="5FFBE165" w14:textId="1998227E" w:rsidTr="00E611D2">
        <w:tc>
          <w:tcPr>
            <w:tcW w:w="176" w:type="pct"/>
            <w:tcBorders>
              <w:top w:val="single" w:sz="4" w:space="0" w:color="auto"/>
              <w:left w:val="single" w:sz="4" w:space="0" w:color="auto"/>
              <w:bottom w:val="single" w:sz="4" w:space="0" w:color="auto"/>
              <w:right w:val="single" w:sz="4" w:space="0" w:color="auto"/>
            </w:tcBorders>
            <w:hideMark/>
          </w:tcPr>
          <w:p w14:paraId="6AEA2B52"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1</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17AEA541" w14:textId="0994CCE3"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2067041" w14:textId="143CCE61"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восточный обход города Тулы</w:t>
            </w:r>
          </w:p>
        </w:tc>
        <w:tc>
          <w:tcPr>
            <w:tcW w:w="624" w:type="pct"/>
            <w:tcBorders>
              <w:top w:val="single" w:sz="4" w:space="0" w:color="auto"/>
              <w:left w:val="single" w:sz="4" w:space="0" w:color="auto"/>
              <w:bottom w:val="single" w:sz="4" w:space="0" w:color="auto"/>
              <w:right w:val="single" w:sz="4" w:space="0" w:color="auto"/>
            </w:tcBorders>
          </w:tcPr>
          <w:p w14:paraId="6C0D2595" w14:textId="5EE0690A"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строительство III очереди</w:t>
            </w:r>
          </w:p>
        </w:tc>
        <w:tc>
          <w:tcPr>
            <w:tcW w:w="678" w:type="pct"/>
            <w:tcBorders>
              <w:top w:val="single" w:sz="4" w:space="0" w:color="auto"/>
              <w:left w:val="single" w:sz="4" w:space="0" w:color="auto"/>
              <w:bottom w:val="single" w:sz="4" w:space="0" w:color="auto"/>
              <w:right w:val="single" w:sz="4" w:space="0" w:color="auto"/>
            </w:tcBorders>
          </w:tcPr>
          <w:p w14:paraId="4F67B944" w14:textId="45F1819F"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1,5 км</w:t>
            </w:r>
          </w:p>
        </w:tc>
        <w:tc>
          <w:tcPr>
            <w:tcW w:w="954" w:type="pct"/>
            <w:tcBorders>
              <w:top w:val="single" w:sz="4" w:space="0" w:color="auto"/>
              <w:left w:val="single" w:sz="4" w:space="0" w:color="auto"/>
              <w:bottom w:val="single" w:sz="4" w:space="0" w:color="auto"/>
              <w:right w:val="single" w:sz="4" w:space="0" w:color="auto"/>
            </w:tcBorders>
          </w:tcPr>
          <w:p w14:paraId="593B5485" w14:textId="25DFBF8E"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7C6FF5EA" w14:textId="0ECD9CB4"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AF2A592" w14:textId="6E3A1069" w:rsidTr="00E611D2">
        <w:tc>
          <w:tcPr>
            <w:tcW w:w="176" w:type="pct"/>
            <w:tcBorders>
              <w:top w:val="single" w:sz="4" w:space="0" w:color="auto"/>
              <w:left w:val="single" w:sz="4" w:space="0" w:color="auto"/>
              <w:bottom w:val="single" w:sz="4" w:space="0" w:color="auto"/>
              <w:right w:val="single" w:sz="4" w:space="0" w:color="auto"/>
            </w:tcBorders>
            <w:hideMark/>
          </w:tcPr>
          <w:p w14:paraId="5D02CA17"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2</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4F0FAB7F" w14:textId="189A0584"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7330A7E" w14:textId="487495FC"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мост через реку Упу в городе Туле</w:t>
            </w:r>
          </w:p>
        </w:tc>
        <w:tc>
          <w:tcPr>
            <w:tcW w:w="624" w:type="pct"/>
            <w:tcBorders>
              <w:top w:val="single" w:sz="4" w:space="0" w:color="auto"/>
              <w:left w:val="single" w:sz="4" w:space="0" w:color="auto"/>
              <w:bottom w:val="single" w:sz="4" w:space="0" w:color="auto"/>
              <w:right w:val="single" w:sz="4" w:space="0" w:color="auto"/>
            </w:tcBorders>
          </w:tcPr>
          <w:p w14:paraId="6C265811" w14:textId="6995EB9D"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строительство</w:t>
            </w:r>
          </w:p>
        </w:tc>
        <w:tc>
          <w:tcPr>
            <w:tcW w:w="678" w:type="pct"/>
            <w:tcBorders>
              <w:top w:val="single" w:sz="4" w:space="0" w:color="auto"/>
              <w:left w:val="single" w:sz="4" w:space="0" w:color="auto"/>
              <w:bottom w:val="single" w:sz="4" w:space="0" w:color="auto"/>
              <w:right w:val="single" w:sz="4" w:space="0" w:color="auto"/>
            </w:tcBorders>
          </w:tcPr>
          <w:p w14:paraId="160D6B48" w14:textId="1E362402"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0,7 км</w:t>
            </w:r>
          </w:p>
        </w:tc>
        <w:tc>
          <w:tcPr>
            <w:tcW w:w="954" w:type="pct"/>
            <w:tcBorders>
              <w:top w:val="single" w:sz="4" w:space="0" w:color="auto"/>
              <w:left w:val="single" w:sz="4" w:space="0" w:color="auto"/>
              <w:bottom w:val="single" w:sz="4" w:space="0" w:color="auto"/>
              <w:right w:val="single" w:sz="4" w:space="0" w:color="auto"/>
            </w:tcBorders>
          </w:tcPr>
          <w:p w14:paraId="1BD95A3D" w14:textId="2E411ABC"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4947678" w14:textId="12AB6F26"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4E8C9C02" w14:textId="0E91A9D8" w:rsidTr="00E611D2">
        <w:tc>
          <w:tcPr>
            <w:tcW w:w="176" w:type="pct"/>
            <w:tcBorders>
              <w:top w:val="single" w:sz="4" w:space="0" w:color="auto"/>
              <w:left w:val="single" w:sz="4" w:space="0" w:color="auto"/>
              <w:bottom w:val="single" w:sz="4" w:space="0" w:color="auto"/>
              <w:right w:val="single" w:sz="4" w:space="0" w:color="auto"/>
            </w:tcBorders>
            <w:hideMark/>
          </w:tcPr>
          <w:p w14:paraId="39C6945A"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3</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12361106" w14:textId="67D248E8"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F37BBDE" w14:textId="78A4A55E"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мостовый переход через</w:t>
            </w:r>
            <w:r w:rsidRPr="00E611D2">
              <w:rPr>
                <w:rFonts w:eastAsia="Calibri"/>
                <w:sz w:val="22"/>
                <w:szCs w:val="22"/>
                <w:lang w:eastAsia="en-US"/>
              </w:rPr>
              <w:br/>
              <w:t xml:space="preserve">р. Волоть на км 17+990 автомобильной дороги Тула – Ленинский </w:t>
            </w:r>
          </w:p>
        </w:tc>
        <w:tc>
          <w:tcPr>
            <w:tcW w:w="624" w:type="pct"/>
            <w:tcBorders>
              <w:top w:val="single" w:sz="4" w:space="0" w:color="auto"/>
              <w:left w:val="single" w:sz="4" w:space="0" w:color="auto"/>
              <w:bottom w:val="single" w:sz="4" w:space="0" w:color="auto"/>
              <w:right w:val="single" w:sz="4" w:space="0" w:color="auto"/>
            </w:tcBorders>
          </w:tcPr>
          <w:p w14:paraId="582EFF53" w14:textId="3BAAAF67"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1E05FE87" w14:textId="6C1FE6D3"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0,12 км</w:t>
            </w:r>
          </w:p>
        </w:tc>
        <w:tc>
          <w:tcPr>
            <w:tcW w:w="954" w:type="pct"/>
            <w:tcBorders>
              <w:top w:val="single" w:sz="4" w:space="0" w:color="auto"/>
              <w:left w:val="single" w:sz="4" w:space="0" w:color="auto"/>
              <w:bottom w:val="single" w:sz="4" w:space="0" w:color="auto"/>
              <w:right w:val="single" w:sz="4" w:space="0" w:color="auto"/>
            </w:tcBorders>
          </w:tcPr>
          <w:p w14:paraId="67023FAE" w14:textId="55D3B7E8"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052D8B8E" w14:textId="3643147A"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BB4E2AE" w14:textId="3F4F7006" w:rsidTr="00E611D2">
        <w:tc>
          <w:tcPr>
            <w:tcW w:w="176" w:type="pct"/>
            <w:tcBorders>
              <w:top w:val="single" w:sz="4" w:space="0" w:color="auto"/>
              <w:left w:val="single" w:sz="4" w:space="0" w:color="auto"/>
              <w:bottom w:val="single" w:sz="4" w:space="0" w:color="auto"/>
              <w:right w:val="single" w:sz="4" w:space="0" w:color="auto"/>
            </w:tcBorders>
            <w:hideMark/>
          </w:tcPr>
          <w:p w14:paraId="0349D86A"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4.</w:t>
            </w:r>
          </w:p>
        </w:tc>
        <w:tc>
          <w:tcPr>
            <w:tcW w:w="751" w:type="pct"/>
            <w:tcBorders>
              <w:top w:val="single" w:sz="4" w:space="0" w:color="auto"/>
              <w:left w:val="single" w:sz="4" w:space="0" w:color="auto"/>
              <w:bottom w:val="single" w:sz="4" w:space="0" w:color="auto"/>
              <w:right w:val="single" w:sz="4" w:space="0" w:color="auto"/>
            </w:tcBorders>
          </w:tcPr>
          <w:p w14:paraId="43000C43" w14:textId="0943CFB7"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73E33131" w14:textId="29EA60F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автодорога 70 ОП РЗ 70К-257 «Крым» – автоподъезд к населенному пункту Ленинский</w:t>
            </w:r>
          </w:p>
        </w:tc>
        <w:tc>
          <w:tcPr>
            <w:tcW w:w="624" w:type="pct"/>
            <w:tcBorders>
              <w:top w:val="single" w:sz="4" w:space="0" w:color="auto"/>
              <w:left w:val="single" w:sz="4" w:space="0" w:color="auto"/>
              <w:bottom w:val="single" w:sz="4" w:space="0" w:color="auto"/>
              <w:right w:val="single" w:sz="4" w:space="0" w:color="auto"/>
            </w:tcBorders>
          </w:tcPr>
          <w:p w14:paraId="6DE32740" w14:textId="1C0DD5E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3E65A53B" w14:textId="237498F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7,80 км</w:t>
            </w:r>
          </w:p>
        </w:tc>
        <w:tc>
          <w:tcPr>
            <w:tcW w:w="954" w:type="pct"/>
            <w:tcBorders>
              <w:top w:val="single" w:sz="4" w:space="0" w:color="auto"/>
              <w:left w:val="single" w:sz="4" w:space="0" w:color="auto"/>
              <w:bottom w:val="single" w:sz="4" w:space="0" w:color="auto"/>
              <w:right w:val="single" w:sz="4" w:space="0" w:color="auto"/>
            </w:tcBorders>
          </w:tcPr>
          <w:p w14:paraId="5C80A053" w14:textId="467553F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0B5255D0" w14:textId="24038D0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придорожные полосы автомобильных дорог </w:t>
            </w:r>
          </w:p>
          <w:p w14:paraId="65895AD0" w14:textId="70B2BBD7"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(50 м)</w:t>
            </w:r>
          </w:p>
        </w:tc>
      </w:tr>
      <w:tr w:rsidR="00E611D2" w:rsidRPr="00E611D2" w14:paraId="4FC74163" w14:textId="616DC616" w:rsidTr="00E611D2">
        <w:tc>
          <w:tcPr>
            <w:tcW w:w="176" w:type="pct"/>
            <w:tcBorders>
              <w:top w:val="single" w:sz="4" w:space="0" w:color="auto"/>
              <w:left w:val="single" w:sz="4" w:space="0" w:color="auto"/>
              <w:bottom w:val="single" w:sz="4" w:space="0" w:color="auto"/>
              <w:right w:val="single" w:sz="4" w:space="0" w:color="auto"/>
            </w:tcBorders>
            <w:hideMark/>
          </w:tcPr>
          <w:p w14:paraId="5568F1B2"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5.</w:t>
            </w:r>
          </w:p>
        </w:tc>
        <w:tc>
          <w:tcPr>
            <w:tcW w:w="751" w:type="pct"/>
            <w:tcBorders>
              <w:top w:val="single" w:sz="4" w:space="0" w:color="auto"/>
              <w:left w:val="single" w:sz="4" w:space="0" w:color="auto"/>
              <w:bottom w:val="single" w:sz="4" w:space="0" w:color="auto"/>
              <w:right w:val="single" w:sz="4" w:space="0" w:color="auto"/>
            </w:tcBorders>
          </w:tcPr>
          <w:p w14:paraId="360D1441" w14:textId="0984546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ECECC3E" w14:textId="5F0E74E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мостовый переход через ручей на км 16+400 автомобильной дороги Тула – Яковлево </w:t>
            </w:r>
          </w:p>
        </w:tc>
        <w:tc>
          <w:tcPr>
            <w:tcW w:w="624" w:type="pct"/>
            <w:tcBorders>
              <w:top w:val="single" w:sz="4" w:space="0" w:color="auto"/>
              <w:left w:val="single" w:sz="4" w:space="0" w:color="auto"/>
              <w:bottom w:val="single" w:sz="4" w:space="0" w:color="auto"/>
              <w:right w:val="single" w:sz="4" w:space="0" w:color="auto"/>
            </w:tcBorders>
          </w:tcPr>
          <w:p w14:paraId="4E7E3D11" w14:textId="59D2F965"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5BF98725" w14:textId="297DFAE6"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 протяженность  0,03 км</w:t>
            </w:r>
          </w:p>
        </w:tc>
        <w:tc>
          <w:tcPr>
            <w:tcW w:w="954" w:type="pct"/>
            <w:tcBorders>
              <w:top w:val="single" w:sz="4" w:space="0" w:color="auto"/>
              <w:left w:val="single" w:sz="4" w:space="0" w:color="auto"/>
              <w:bottom w:val="single" w:sz="4" w:space="0" w:color="auto"/>
              <w:right w:val="single" w:sz="4" w:space="0" w:color="auto"/>
            </w:tcBorders>
          </w:tcPr>
          <w:p w14:paraId="0EC28BB5" w14:textId="2D2E84A3"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B5522BE" w14:textId="6CA3212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C6D40D2" w14:textId="1C22AA51" w:rsidTr="00E611D2">
        <w:tc>
          <w:tcPr>
            <w:tcW w:w="176" w:type="pct"/>
            <w:tcBorders>
              <w:top w:val="single" w:sz="4" w:space="0" w:color="auto"/>
              <w:left w:val="single" w:sz="4" w:space="0" w:color="auto"/>
              <w:bottom w:val="single" w:sz="4" w:space="0" w:color="auto"/>
              <w:right w:val="single" w:sz="4" w:space="0" w:color="auto"/>
            </w:tcBorders>
            <w:hideMark/>
          </w:tcPr>
          <w:p w14:paraId="2A245738"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6.</w:t>
            </w:r>
          </w:p>
        </w:tc>
        <w:tc>
          <w:tcPr>
            <w:tcW w:w="751" w:type="pct"/>
            <w:tcBorders>
              <w:top w:val="single" w:sz="4" w:space="0" w:color="auto"/>
              <w:left w:val="single" w:sz="4" w:space="0" w:color="auto"/>
              <w:bottom w:val="single" w:sz="4" w:space="0" w:color="auto"/>
              <w:right w:val="single" w:sz="4" w:space="0" w:color="auto"/>
            </w:tcBorders>
          </w:tcPr>
          <w:p w14:paraId="4F32DA88" w14:textId="34A5F03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6CF66F6A" w14:textId="6637ED7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мостовый переход через ручей на км 10+100 автомобильной дороги Тула – Яковлево </w:t>
            </w:r>
          </w:p>
        </w:tc>
        <w:tc>
          <w:tcPr>
            <w:tcW w:w="624" w:type="pct"/>
            <w:tcBorders>
              <w:top w:val="single" w:sz="4" w:space="0" w:color="auto"/>
              <w:left w:val="single" w:sz="4" w:space="0" w:color="auto"/>
              <w:bottom w:val="single" w:sz="4" w:space="0" w:color="auto"/>
              <w:right w:val="single" w:sz="4" w:space="0" w:color="auto"/>
            </w:tcBorders>
          </w:tcPr>
          <w:p w14:paraId="451D37CF" w14:textId="0DB67DAC"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0CF2D53F" w14:textId="1833206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0,03 км</w:t>
            </w:r>
          </w:p>
        </w:tc>
        <w:tc>
          <w:tcPr>
            <w:tcW w:w="954" w:type="pct"/>
            <w:tcBorders>
              <w:top w:val="single" w:sz="4" w:space="0" w:color="auto"/>
              <w:left w:val="single" w:sz="4" w:space="0" w:color="auto"/>
              <w:bottom w:val="single" w:sz="4" w:space="0" w:color="auto"/>
              <w:right w:val="single" w:sz="4" w:space="0" w:color="auto"/>
            </w:tcBorders>
          </w:tcPr>
          <w:p w14:paraId="5AEB8B95" w14:textId="272B3B15"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78ECB05A" w14:textId="40864AF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77EA64E" w14:textId="2B365F1D" w:rsidTr="00E611D2">
        <w:tc>
          <w:tcPr>
            <w:tcW w:w="176" w:type="pct"/>
            <w:tcBorders>
              <w:top w:val="single" w:sz="4" w:space="0" w:color="auto"/>
              <w:left w:val="single" w:sz="4" w:space="0" w:color="auto"/>
              <w:bottom w:val="single" w:sz="4" w:space="0" w:color="auto"/>
              <w:right w:val="single" w:sz="4" w:space="0" w:color="auto"/>
            </w:tcBorders>
            <w:hideMark/>
          </w:tcPr>
          <w:p w14:paraId="765C7F3E"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7.</w:t>
            </w:r>
          </w:p>
        </w:tc>
        <w:tc>
          <w:tcPr>
            <w:tcW w:w="751" w:type="pct"/>
            <w:tcBorders>
              <w:top w:val="single" w:sz="4" w:space="0" w:color="auto"/>
              <w:left w:val="single" w:sz="4" w:space="0" w:color="auto"/>
              <w:bottom w:val="single" w:sz="4" w:space="0" w:color="auto"/>
              <w:right w:val="single" w:sz="4" w:space="0" w:color="auto"/>
            </w:tcBorders>
          </w:tcPr>
          <w:p w14:paraId="558A6E40" w14:textId="5CFD6C2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AB4697D" w14:textId="76A31FE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мостовый переход через р. Упа на км 5+429 автомобильной дороги «Тула - Ленинский – Федоровка»</w:t>
            </w:r>
          </w:p>
        </w:tc>
        <w:tc>
          <w:tcPr>
            <w:tcW w:w="624" w:type="pct"/>
            <w:tcBorders>
              <w:top w:val="single" w:sz="4" w:space="0" w:color="auto"/>
              <w:left w:val="single" w:sz="4" w:space="0" w:color="auto"/>
              <w:bottom w:val="single" w:sz="4" w:space="0" w:color="auto"/>
              <w:right w:val="single" w:sz="4" w:space="0" w:color="auto"/>
            </w:tcBorders>
          </w:tcPr>
          <w:p w14:paraId="363FAAE4" w14:textId="2CFFEB2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438BB56F" w14:textId="2F26617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0,65 км</w:t>
            </w:r>
          </w:p>
        </w:tc>
        <w:tc>
          <w:tcPr>
            <w:tcW w:w="954" w:type="pct"/>
            <w:tcBorders>
              <w:top w:val="single" w:sz="4" w:space="0" w:color="auto"/>
              <w:left w:val="single" w:sz="4" w:space="0" w:color="auto"/>
              <w:bottom w:val="single" w:sz="4" w:space="0" w:color="auto"/>
              <w:right w:val="single" w:sz="4" w:space="0" w:color="auto"/>
            </w:tcBorders>
          </w:tcPr>
          <w:p w14:paraId="61BC3D89" w14:textId="7AF6409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5FEB9D19" w14:textId="5417D0EB"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51CE8500" w14:textId="6CF69F72" w:rsidTr="00E611D2">
        <w:tc>
          <w:tcPr>
            <w:tcW w:w="176" w:type="pct"/>
            <w:tcBorders>
              <w:top w:val="single" w:sz="4" w:space="0" w:color="auto"/>
              <w:left w:val="single" w:sz="4" w:space="0" w:color="auto"/>
              <w:bottom w:val="single" w:sz="4" w:space="0" w:color="auto"/>
              <w:right w:val="single" w:sz="4" w:space="0" w:color="auto"/>
            </w:tcBorders>
            <w:hideMark/>
          </w:tcPr>
          <w:p w14:paraId="40BECE6F"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8.</w:t>
            </w:r>
          </w:p>
        </w:tc>
        <w:tc>
          <w:tcPr>
            <w:tcW w:w="751" w:type="pct"/>
            <w:tcBorders>
              <w:top w:val="single" w:sz="4" w:space="0" w:color="auto"/>
              <w:left w:val="single" w:sz="4" w:space="0" w:color="auto"/>
              <w:bottom w:val="single" w:sz="4" w:space="0" w:color="auto"/>
              <w:right w:val="single" w:sz="4" w:space="0" w:color="auto"/>
            </w:tcBorders>
          </w:tcPr>
          <w:p w14:paraId="730258D4" w14:textId="42CBF7FF"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C16BB6C" w14:textId="19C660B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мост через р. Волоть на км 2+997 автомобильной дороги «Тула-Яковлево» – Акульшино</w:t>
            </w:r>
          </w:p>
        </w:tc>
        <w:tc>
          <w:tcPr>
            <w:tcW w:w="624" w:type="pct"/>
            <w:tcBorders>
              <w:top w:val="single" w:sz="4" w:space="0" w:color="auto"/>
              <w:left w:val="single" w:sz="4" w:space="0" w:color="auto"/>
              <w:bottom w:val="single" w:sz="4" w:space="0" w:color="auto"/>
              <w:right w:val="single" w:sz="4" w:space="0" w:color="auto"/>
            </w:tcBorders>
          </w:tcPr>
          <w:p w14:paraId="4F20E232" w14:textId="607A473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3B926857" w14:textId="16427D9D"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23,52 км</w:t>
            </w:r>
          </w:p>
        </w:tc>
        <w:tc>
          <w:tcPr>
            <w:tcW w:w="954" w:type="pct"/>
            <w:tcBorders>
              <w:top w:val="single" w:sz="4" w:space="0" w:color="auto"/>
              <w:left w:val="single" w:sz="4" w:space="0" w:color="auto"/>
              <w:bottom w:val="single" w:sz="4" w:space="0" w:color="auto"/>
              <w:right w:val="single" w:sz="4" w:space="0" w:color="auto"/>
            </w:tcBorders>
          </w:tcPr>
          <w:p w14:paraId="4278D377" w14:textId="30B6A3E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C4FD0AC" w14:textId="69BAE1A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D672EB8" w14:textId="77777777" w:rsidTr="00E611D2">
        <w:tc>
          <w:tcPr>
            <w:tcW w:w="176" w:type="pct"/>
            <w:tcBorders>
              <w:top w:val="single" w:sz="4" w:space="0" w:color="auto"/>
              <w:left w:val="single" w:sz="4" w:space="0" w:color="auto"/>
              <w:bottom w:val="single" w:sz="2" w:space="0" w:color="auto"/>
              <w:right w:val="single" w:sz="4" w:space="0" w:color="auto"/>
            </w:tcBorders>
          </w:tcPr>
          <w:p w14:paraId="000125D7" w14:textId="38E513E8"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9.</w:t>
            </w:r>
          </w:p>
        </w:tc>
        <w:tc>
          <w:tcPr>
            <w:tcW w:w="751" w:type="pct"/>
            <w:tcBorders>
              <w:top w:val="single" w:sz="4" w:space="0" w:color="auto"/>
              <w:left w:val="single" w:sz="4" w:space="0" w:color="auto"/>
              <w:bottom w:val="single" w:sz="2" w:space="0" w:color="auto"/>
              <w:right w:val="single" w:sz="4" w:space="0" w:color="auto"/>
            </w:tcBorders>
          </w:tcPr>
          <w:p w14:paraId="47155BFB" w14:textId="25F5D3B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2" w:space="0" w:color="auto"/>
              <w:right w:val="single" w:sz="4" w:space="0" w:color="auto"/>
            </w:tcBorders>
          </w:tcPr>
          <w:p w14:paraId="197692D7" w14:textId="6CD2A54F"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автомобильная дорога «Тула - Новомосковск I» этап км 6+554 - км 12+250</w:t>
            </w:r>
          </w:p>
        </w:tc>
        <w:tc>
          <w:tcPr>
            <w:tcW w:w="624" w:type="pct"/>
            <w:tcBorders>
              <w:top w:val="single" w:sz="4" w:space="0" w:color="auto"/>
              <w:left w:val="single" w:sz="4" w:space="0" w:color="auto"/>
              <w:bottom w:val="single" w:sz="2" w:space="0" w:color="auto"/>
              <w:right w:val="single" w:sz="4" w:space="0" w:color="auto"/>
            </w:tcBorders>
          </w:tcPr>
          <w:p w14:paraId="74EBFD98" w14:textId="4E0A149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2" w:space="0" w:color="auto"/>
              <w:right w:val="single" w:sz="4" w:space="0" w:color="auto"/>
            </w:tcBorders>
          </w:tcPr>
          <w:p w14:paraId="1C6CB8F7" w14:textId="2B1DAD5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5,70 км</w:t>
            </w:r>
          </w:p>
        </w:tc>
        <w:tc>
          <w:tcPr>
            <w:tcW w:w="954" w:type="pct"/>
            <w:tcBorders>
              <w:top w:val="single" w:sz="4" w:space="0" w:color="auto"/>
              <w:left w:val="single" w:sz="4" w:space="0" w:color="auto"/>
              <w:bottom w:val="single" w:sz="2" w:space="0" w:color="auto"/>
              <w:right w:val="single" w:sz="4" w:space="0" w:color="auto"/>
            </w:tcBorders>
          </w:tcPr>
          <w:p w14:paraId="1200A23E" w14:textId="416EE256"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2" w:space="0" w:color="auto"/>
              <w:right w:val="single" w:sz="4" w:space="0" w:color="auto"/>
            </w:tcBorders>
          </w:tcPr>
          <w:p w14:paraId="34F0E37D" w14:textId="6D24D3FA"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придорожные полосы автомобильных дорог </w:t>
            </w:r>
          </w:p>
          <w:p w14:paraId="3D5CD514" w14:textId="1854042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(50 м)</w:t>
            </w:r>
          </w:p>
        </w:tc>
      </w:tr>
      <w:tr w:rsidR="00E611D2" w:rsidRPr="00E611D2" w14:paraId="40E256FC" w14:textId="77777777" w:rsidTr="00E611D2">
        <w:tc>
          <w:tcPr>
            <w:tcW w:w="176" w:type="pct"/>
            <w:tcBorders>
              <w:top w:val="single" w:sz="4" w:space="0" w:color="auto"/>
              <w:left w:val="single" w:sz="4" w:space="0" w:color="auto"/>
              <w:bottom w:val="single" w:sz="2" w:space="0" w:color="auto"/>
              <w:right w:val="single" w:sz="4" w:space="0" w:color="auto"/>
            </w:tcBorders>
          </w:tcPr>
          <w:p w14:paraId="5B5DD648" w14:textId="47398F4F"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10.</w:t>
            </w:r>
          </w:p>
        </w:tc>
        <w:tc>
          <w:tcPr>
            <w:tcW w:w="751" w:type="pct"/>
            <w:tcBorders>
              <w:top w:val="single" w:sz="4" w:space="0" w:color="auto"/>
              <w:left w:val="single" w:sz="4" w:space="0" w:color="auto"/>
              <w:bottom w:val="single" w:sz="2" w:space="0" w:color="auto"/>
              <w:right w:val="single" w:sz="4" w:space="0" w:color="auto"/>
            </w:tcBorders>
          </w:tcPr>
          <w:p w14:paraId="39F281B1" w14:textId="62C80AC4" w:rsidR="00E611D2" w:rsidRPr="00E611D2" w:rsidRDefault="00E611D2" w:rsidP="00E611D2">
            <w:pPr>
              <w:ind w:firstLine="0"/>
              <w:jc w:val="center"/>
              <w:rPr>
                <w:rFonts w:eastAsia="Calibri"/>
                <w:bCs/>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2" w:space="0" w:color="auto"/>
              <w:right w:val="single" w:sz="4" w:space="0" w:color="auto"/>
            </w:tcBorders>
          </w:tcPr>
          <w:p w14:paraId="27662E9B" w14:textId="2B67287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автомобильная дорога 70 ОП РЗ 70К-248 «Крым» – Ревякино»</w:t>
            </w:r>
          </w:p>
        </w:tc>
        <w:tc>
          <w:tcPr>
            <w:tcW w:w="624" w:type="pct"/>
            <w:tcBorders>
              <w:top w:val="single" w:sz="4" w:space="0" w:color="auto"/>
              <w:left w:val="single" w:sz="4" w:space="0" w:color="auto"/>
              <w:bottom w:val="single" w:sz="2" w:space="0" w:color="auto"/>
              <w:right w:val="single" w:sz="4" w:space="0" w:color="auto"/>
            </w:tcBorders>
          </w:tcPr>
          <w:p w14:paraId="1616B8D8" w14:textId="73C5C7DD"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2" w:space="0" w:color="auto"/>
              <w:right w:val="single" w:sz="4" w:space="0" w:color="auto"/>
            </w:tcBorders>
          </w:tcPr>
          <w:p w14:paraId="00BDE35B" w14:textId="46FD404B"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9,2 км</w:t>
            </w:r>
          </w:p>
        </w:tc>
        <w:tc>
          <w:tcPr>
            <w:tcW w:w="954" w:type="pct"/>
            <w:tcBorders>
              <w:top w:val="single" w:sz="4" w:space="0" w:color="auto"/>
              <w:left w:val="single" w:sz="4" w:space="0" w:color="auto"/>
              <w:bottom w:val="single" w:sz="2" w:space="0" w:color="auto"/>
              <w:right w:val="single" w:sz="4" w:space="0" w:color="auto"/>
            </w:tcBorders>
          </w:tcPr>
          <w:p w14:paraId="0FC7C5F8" w14:textId="20A8EF1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2" w:space="0" w:color="auto"/>
              <w:right w:val="single" w:sz="4" w:space="0" w:color="auto"/>
            </w:tcBorders>
          </w:tcPr>
          <w:p w14:paraId="7E027F80" w14:textId="0BE844A2" w:rsidR="00E611D2" w:rsidRPr="00E611D2" w:rsidRDefault="00E611D2" w:rsidP="00E611D2">
            <w:pPr>
              <w:ind w:firstLine="0"/>
              <w:jc w:val="center"/>
              <w:rPr>
                <w:sz w:val="22"/>
                <w:szCs w:val="22"/>
              </w:rPr>
            </w:pPr>
            <w:r w:rsidRPr="00E611D2">
              <w:rPr>
                <w:rFonts w:eastAsia="Calibri"/>
                <w:sz w:val="22"/>
                <w:szCs w:val="22"/>
                <w:lang w:eastAsia="en-US"/>
              </w:rPr>
              <w:t>не устанавливаются</w:t>
            </w:r>
          </w:p>
        </w:tc>
      </w:tr>
    </w:tbl>
    <w:p w14:paraId="7AD1266A" w14:textId="77777777" w:rsidR="00DB5727" w:rsidRPr="00A82C13" w:rsidRDefault="00DB5727" w:rsidP="00DB5727"/>
    <w:p w14:paraId="44BBB368" w14:textId="7E868661" w:rsidR="00CA559F" w:rsidRPr="00A82C13" w:rsidRDefault="00CA559F" w:rsidP="009C1E6E">
      <w:pPr>
        <w:pStyle w:val="30"/>
        <w:spacing w:before="0" w:after="0"/>
        <w:rPr>
          <w:rFonts w:ascii="Times New Roman" w:hAnsi="Times New Roman"/>
          <w:i/>
        </w:rPr>
      </w:pPr>
      <w:bookmarkStart w:id="37" w:name="_Toc139893148"/>
      <w:r w:rsidRPr="00A82C13">
        <w:rPr>
          <w:rFonts w:ascii="Times New Roman" w:hAnsi="Times New Roman"/>
          <w:i/>
        </w:rPr>
        <w:t>2.2.</w:t>
      </w:r>
      <w:r w:rsidR="00E611D2">
        <w:rPr>
          <w:rFonts w:ascii="Times New Roman" w:hAnsi="Times New Roman"/>
          <w:i/>
        </w:rPr>
        <w:t>6</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регионального значения в области обращения с твердыми коммунальными отходами</w:t>
      </w:r>
      <w:bookmarkEnd w:id="37"/>
    </w:p>
    <w:p w14:paraId="6FDE8335" w14:textId="77777777" w:rsidR="00DB5727" w:rsidRPr="00A82C13" w:rsidRDefault="00DB5727" w:rsidP="00DB57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21"/>
        <w:gridCol w:w="2897"/>
        <w:gridCol w:w="2073"/>
        <w:gridCol w:w="2097"/>
        <w:gridCol w:w="2621"/>
        <w:gridCol w:w="2236"/>
      </w:tblGrid>
      <w:tr w:rsidR="00A82C13" w:rsidRPr="00A82C13" w14:paraId="6D76FAD9" w14:textId="3526D67F" w:rsidTr="00985D27">
        <w:trPr>
          <w:tblHeader/>
        </w:trPr>
        <w:tc>
          <w:tcPr>
            <w:tcW w:w="211"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65C6DB5"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62E9907E"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694"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35592683"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995"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38274948"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712"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563312E4"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00689677"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20"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760FA58"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00"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6E70D4C3"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768"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2DFF9C88" w14:textId="1D39FA19"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48DFFD58" w14:textId="4224D171" w:rsidTr="00985D27">
        <w:tc>
          <w:tcPr>
            <w:tcW w:w="211" w:type="pct"/>
            <w:tcBorders>
              <w:top w:val="single" w:sz="4" w:space="0" w:color="auto"/>
              <w:left w:val="single" w:sz="4" w:space="0" w:color="auto"/>
              <w:bottom w:val="single" w:sz="2" w:space="0" w:color="auto"/>
              <w:right w:val="single" w:sz="4" w:space="0" w:color="auto"/>
            </w:tcBorders>
            <w:hideMark/>
          </w:tcPr>
          <w:p w14:paraId="088236AB"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94" w:type="pct"/>
            <w:tcBorders>
              <w:top w:val="single" w:sz="4" w:space="0" w:color="auto"/>
              <w:left w:val="single" w:sz="4" w:space="0" w:color="auto"/>
              <w:bottom w:val="single" w:sz="2" w:space="0" w:color="auto"/>
              <w:right w:val="single" w:sz="4" w:space="0" w:color="auto"/>
            </w:tcBorders>
          </w:tcPr>
          <w:p w14:paraId="0677FDE4" w14:textId="49DD91B0" w:rsidR="00985D27" w:rsidRPr="001B51F3" w:rsidRDefault="001B51F3" w:rsidP="001B51F3">
            <w:pPr>
              <w:ind w:firstLine="0"/>
              <w:jc w:val="center"/>
              <w:rPr>
                <w:sz w:val="22"/>
                <w:szCs w:val="22"/>
              </w:rPr>
            </w:pPr>
            <w:r w:rsidRPr="001B51F3">
              <w:rPr>
                <w:sz w:val="22"/>
                <w:szCs w:val="22"/>
              </w:rPr>
              <w:t>обеспечение мероприятий в сфере обращения с твердыми коммунальными отходами</w:t>
            </w:r>
          </w:p>
        </w:tc>
        <w:tc>
          <w:tcPr>
            <w:tcW w:w="995" w:type="pct"/>
            <w:tcBorders>
              <w:top w:val="single" w:sz="4" w:space="0" w:color="auto"/>
              <w:left w:val="single" w:sz="4" w:space="0" w:color="auto"/>
              <w:bottom w:val="single" w:sz="2" w:space="0" w:color="auto"/>
              <w:right w:val="single" w:sz="4" w:space="0" w:color="auto"/>
            </w:tcBorders>
          </w:tcPr>
          <w:p w14:paraId="4453B70B" w14:textId="6B02E1A7" w:rsidR="00985D27" w:rsidRPr="001B51F3" w:rsidRDefault="001B51F3" w:rsidP="001B51F3">
            <w:pPr>
              <w:ind w:firstLine="0"/>
              <w:jc w:val="center"/>
              <w:rPr>
                <w:sz w:val="22"/>
                <w:szCs w:val="22"/>
              </w:rPr>
            </w:pPr>
            <w:r w:rsidRPr="001B51F3">
              <w:rPr>
                <w:sz w:val="22"/>
                <w:szCs w:val="22"/>
              </w:rPr>
              <w:t>Комплекс переработки отходов в г. Туле (2 этап строительства)</w:t>
            </w:r>
          </w:p>
        </w:tc>
        <w:tc>
          <w:tcPr>
            <w:tcW w:w="712" w:type="pct"/>
            <w:tcBorders>
              <w:top w:val="single" w:sz="4" w:space="0" w:color="auto"/>
              <w:left w:val="single" w:sz="4" w:space="0" w:color="auto"/>
              <w:bottom w:val="single" w:sz="2" w:space="0" w:color="auto"/>
              <w:right w:val="single" w:sz="4" w:space="0" w:color="auto"/>
            </w:tcBorders>
          </w:tcPr>
          <w:p w14:paraId="5AA20912" w14:textId="77777777" w:rsidR="00985D27" w:rsidRPr="001B51F3" w:rsidRDefault="00985D27" w:rsidP="001B51F3">
            <w:pPr>
              <w:ind w:firstLine="0"/>
              <w:jc w:val="center"/>
              <w:rPr>
                <w:sz w:val="22"/>
                <w:szCs w:val="22"/>
              </w:rPr>
            </w:pPr>
            <w:r w:rsidRPr="001B51F3">
              <w:rPr>
                <w:sz w:val="22"/>
                <w:szCs w:val="22"/>
              </w:rPr>
              <w:t>строительство</w:t>
            </w:r>
          </w:p>
        </w:tc>
        <w:tc>
          <w:tcPr>
            <w:tcW w:w="720" w:type="pct"/>
            <w:tcBorders>
              <w:top w:val="single" w:sz="4" w:space="0" w:color="auto"/>
              <w:left w:val="single" w:sz="4" w:space="0" w:color="auto"/>
              <w:bottom w:val="single" w:sz="2" w:space="0" w:color="auto"/>
              <w:right w:val="single" w:sz="4" w:space="0" w:color="auto"/>
            </w:tcBorders>
          </w:tcPr>
          <w:p w14:paraId="1542DCD8" w14:textId="6FAD2EF5" w:rsidR="00985D27" w:rsidRPr="001B51F3" w:rsidRDefault="001B51F3" w:rsidP="001B51F3">
            <w:pPr>
              <w:ind w:firstLine="0"/>
              <w:jc w:val="center"/>
              <w:rPr>
                <w:sz w:val="22"/>
                <w:szCs w:val="22"/>
              </w:rPr>
            </w:pPr>
            <w:r w:rsidRPr="001B51F3">
              <w:rPr>
                <w:sz w:val="22"/>
                <w:szCs w:val="22"/>
              </w:rPr>
              <w:t>Мощность обработки 480,0 тыс. тонн в год, мощность утилизации 208,8 тыс. тонн в год</w:t>
            </w:r>
          </w:p>
        </w:tc>
        <w:tc>
          <w:tcPr>
            <w:tcW w:w="900" w:type="pct"/>
            <w:tcBorders>
              <w:top w:val="single" w:sz="4" w:space="0" w:color="auto"/>
              <w:left w:val="single" w:sz="4" w:space="0" w:color="auto"/>
              <w:bottom w:val="single" w:sz="2" w:space="0" w:color="auto"/>
              <w:right w:val="single" w:sz="4" w:space="0" w:color="auto"/>
            </w:tcBorders>
          </w:tcPr>
          <w:p w14:paraId="6053D84E" w14:textId="26ADBFA3" w:rsidR="00985D27" w:rsidRPr="001B51F3" w:rsidRDefault="001B51F3" w:rsidP="001B51F3">
            <w:pPr>
              <w:ind w:firstLine="0"/>
              <w:jc w:val="center"/>
              <w:rPr>
                <w:sz w:val="22"/>
                <w:szCs w:val="22"/>
              </w:rPr>
            </w:pPr>
            <w:r w:rsidRPr="001B51F3">
              <w:rPr>
                <w:sz w:val="22"/>
                <w:szCs w:val="22"/>
              </w:rPr>
              <w:t>Городской округ город Тула, 1650 м севернее д. Зимаровка</w:t>
            </w:r>
          </w:p>
        </w:tc>
        <w:tc>
          <w:tcPr>
            <w:tcW w:w="768" w:type="pct"/>
            <w:tcBorders>
              <w:top w:val="single" w:sz="4" w:space="0" w:color="auto"/>
              <w:left w:val="single" w:sz="4" w:space="0" w:color="auto"/>
              <w:bottom w:val="single" w:sz="2" w:space="0" w:color="auto"/>
              <w:right w:val="single" w:sz="4" w:space="0" w:color="auto"/>
            </w:tcBorders>
          </w:tcPr>
          <w:p w14:paraId="1983B332" w14:textId="2BB7D6A8"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A82C13" w:rsidRPr="00A82C13" w14:paraId="05734BF3" w14:textId="6C7E4227" w:rsidTr="00985D27">
        <w:tc>
          <w:tcPr>
            <w:tcW w:w="211" w:type="pct"/>
            <w:tcBorders>
              <w:top w:val="single" w:sz="4" w:space="0" w:color="auto"/>
              <w:left w:val="single" w:sz="4" w:space="0" w:color="auto"/>
              <w:bottom w:val="single" w:sz="2" w:space="0" w:color="auto"/>
              <w:right w:val="single" w:sz="4" w:space="0" w:color="auto"/>
            </w:tcBorders>
          </w:tcPr>
          <w:p w14:paraId="5407047D"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94" w:type="pct"/>
            <w:tcBorders>
              <w:top w:val="single" w:sz="4" w:space="0" w:color="auto"/>
              <w:left w:val="single" w:sz="4" w:space="0" w:color="auto"/>
              <w:bottom w:val="single" w:sz="2" w:space="0" w:color="auto"/>
              <w:right w:val="single" w:sz="4" w:space="0" w:color="auto"/>
            </w:tcBorders>
          </w:tcPr>
          <w:p w14:paraId="2C44225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размещение отходов</w:t>
            </w:r>
          </w:p>
        </w:tc>
        <w:tc>
          <w:tcPr>
            <w:tcW w:w="995" w:type="pct"/>
            <w:tcBorders>
              <w:top w:val="single" w:sz="4" w:space="0" w:color="auto"/>
              <w:left w:val="single" w:sz="4" w:space="0" w:color="auto"/>
              <w:bottom w:val="single" w:sz="2" w:space="0" w:color="auto"/>
              <w:right w:val="single" w:sz="4" w:space="0" w:color="auto"/>
            </w:tcBorders>
          </w:tcPr>
          <w:p w14:paraId="4CE6A299"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Межмуниципальный полигон ТКО в г.о. Тула</w:t>
            </w:r>
          </w:p>
        </w:tc>
        <w:tc>
          <w:tcPr>
            <w:tcW w:w="712" w:type="pct"/>
            <w:tcBorders>
              <w:top w:val="single" w:sz="4" w:space="0" w:color="auto"/>
              <w:left w:val="single" w:sz="4" w:space="0" w:color="auto"/>
              <w:bottom w:val="single" w:sz="2" w:space="0" w:color="auto"/>
              <w:right w:val="single" w:sz="4" w:space="0" w:color="auto"/>
            </w:tcBorders>
          </w:tcPr>
          <w:p w14:paraId="46F8A17F"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строительство</w:t>
            </w:r>
          </w:p>
          <w:p w14:paraId="4B585DC7" w14:textId="77777777" w:rsidR="00985D27" w:rsidRPr="00A82C13" w:rsidRDefault="00985D27" w:rsidP="002E4127">
            <w:pPr>
              <w:ind w:firstLine="0"/>
              <w:rPr>
                <w:rFonts w:eastAsia="Calibri"/>
                <w:bCs/>
                <w:sz w:val="22"/>
                <w:szCs w:val="22"/>
                <w:lang w:eastAsia="en-US"/>
              </w:rPr>
            </w:pPr>
          </w:p>
        </w:tc>
        <w:tc>
          <w:tcPr>
            <w:tcW w:w="720" w:type="pct"/>
            <w:tcBorders>
              <w:top w:val="single" w:sz="4" w:space="0" w:color="auto"/>
              <w:left w:val="single" w:sz="4" w:space="0" w:color="auto"/>
              <w:bottom w:val="single" w:sz="2" w:space="0" w:color="auto"/>
              <w:right w:val="single" w:sz="4" w:space="0" w:color="auto"/>
            </w:tcBorders>
          </w:tcPr>
          <w:p w14:paraId="18127090"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360 тыс. т/год</w:t>
            </w:r>
          </w:p>
        </w:tc>
        <w:tc>
          <w:tcPr>
            <w:tcW w:w="900" w:type="pct"/>
            <w:tcBorders>
              <w:top w:val="single" w:sz="4" w:space="0" w:color="auto"/>
              <w:left w:val="single" w:sz="4" w:space="0" w:color="auto"/>
              <w:bottom w:val="single" w:sz="2" w:space="0" w:color="auto"/>
              <w:right w:val="single" w:sz="4" w:space="0" w:color="auto"/>
            </w:tcBorders>
          </w:tcPr>
          <w:p w14:paraId="167512E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земельный участок с кадастровым номером К№: 71:30:050417:2. Участок находится примерно в 1240 м от ориентира по направлению на юго-запад. Почтовый адрес ориентира: Тульская область,</w:t>
            </w:r>
          </w:p>
          <w:p w14:paraId="2463633E"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МО г. Тула, Новомосковское шоссе, 64-б</w:t>
            </w:r>
          </w:p>
        </w:tc>
        <w:tc>
          <w:tcPr>
            <w:tcW w:w="768" w:type="pct"/>
            <w:tcBorders>
              <w:top w:val="single" w:sz="4" w:space="0" w:color="auto"/>
              <w:left w:val="single" w:sz="4" w:space="0" w:color="auto"/>
              <w:bottom w:val="single" w:sz="2" w:space="0" w:color="auto"/>
              <w:right w:val="single" w:sz="4" w:space="0" w:color="auto"/>
            </w:tcBorders>
          </w:tcPr>
          <w:p w14:paraId="42BCCCD3" w14:textId="46B2C41F"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A82C13" w:rsidRPr="00A82C13" w14:paraId="61B6DC27" w14:textId="600AA1D4" w:rsidTr="00985D27">
        <w:tc>
          <w:tcPr>
            <w:tcW w:w="211" w:type="pct"/>
            <w:tcBorders>
              <w:top w:val="single" w:sz="4" w:space="0" w:color="auto"/>
              <w:left w:val="single" w:sz="4" w:space="0" w:color="auto"/>
              <w:bottom w:val="single" w:sz="2" w:space="0" w:color="auto"/>
              <w:right w:val="single" w:sz="4" w:space="0" w:color="auto"/>
            </w:tcBorders>
          </w:tcPr>
          <w:p w14:paraId="33356C30"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94" w:type="pct"/>
            <w:tcBorders>
              <w:top w:val="single" w:sz="4" w:space="0" w:color="auto"/>
              <w:left w:val="single" w:sz="4" w:space="0" w:color="auto"/>
              <w:bottom w:val="single" w:sz="2" w:space="0" w:color="auto"/>
              <w:right w:val="single" w:sz="4" w:space="0" w:color="auto"/>
            </w:tcBorders>
          </w:tcPr>
          <w:p w14:paraId="23844F25"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обработка отходов</w:t>
            </w:r>
          </w:p>
        </w:tc>
        <w:tc>
          <w:tcPr>
            <w:tcW w:w="995" w:type="pct"/>
            <w:tcBorders>
              <w:top w:val="single" w:sz="4" w:space="0" w:color="auto"/>
              <w:left w:val="single" w:sz="4" w:space="0" w:color="auto"/>
              <w:bottom w:val="single" w:sz="2" w:space="0" w:color="auto"/>
              <w:right w:val="single" w:sz="4" w:space="0" w:color="auto"/>
            </w:tcBorders>
          </w:tcPr>
          <w:p w14:paraId="25DD12E3" w14:textId="0C59278C"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 xml:space="preserve">Объект обработки ТКО при полигоне, эксплуатируемом ООО </w:t>
            </w:r>
            <w:r w:rsidR="00123C71" w:rsidRPr="00A82C13">
              <w:rPr>
                <w:rFonts w:eastAsia="Calibri"/>
                <w:bCs/>
                <w:sz w:val="22"/>
                <w:szCs w:val="22"/>
                <w:lang w:eastAsia="en-US"/>
              </w:rPr>
              <w:t>"</w:t>
            </w:r>
            <w:r w:rsidRPr="00A82C13">
              <w:rPr>
                <w:rFonts w:eastAsia="Calibri"/>
                <w:bCs/>
                <w:sz w:val="22"/>
                <w:szCs w:val="22"/>
                <w:lang w:eastAsia="en-US"/>
              </w:rPr>
              <w:t>Энергокор-Агро</w:t>
            </w:r>
            <w:r w:rsidR="00123C71" w:rsidRPr="00A82C13">
              <w:rPr>
                <w:rFonts w:eastAsia="Calibri"/>
                <w:bCs/>
                <w:sz w:val="22"/>
                <w:szCs w:val="22"/>
                <w:lang w:eastAsia="en-US"/>
              </w:rPr>
              <w:t>"</w:t>
            </w:r>
            <w:r w:rsidRPr="00A82C13">
              <w:rPr>
                <w:rFonts w:eastAsia="Calibri"/>
                <w:bCs/>
                <w:sz w:val="22"/>
                <w:szCs w:val="22"/>
                <w:lang w:eastAsia="en-US"/>
              </w:rPr>
              <w:t xml:space="preserve"> (Ленинский район)</w:t>
            </w:r>
          </w:p>
        </w:tc>
        <w:tc>
          <w:tcPr>
            <w:tcW w:w="712" w:type="pct"/>
            <w:tcBorders>
              <w:top w:val="single" w:sz="4" w:space="0" w:color="auto"/>
              <w:left w:val="single" w:sz="4" w:space="0" w:color="auto"/>
              <w:bottom w:val="single" w:sz="2" w:space="0" w:color="auto"/>
              <w:right w:val="single" w:sz="4" w:space="0" w:color="auto"/>
            </w:tcBorders>
          </w:tcPr>
          <w:p w14:paraId="2D2A5D2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строительство</w:t>
            </w:r>
          </w:p>
          <w:p w14:paraId="4D43FD47" w14:textId="77777777" w:rsidR="00985D27" w:rsidRPr="00A82C13" w:rsidRDefault="00985D27" w:rsidP="002E4127">
            <w:pPr>
              <w:ind w:firstLine="0"/>
              <w:rPr>
                <w:rFonts w:eastAsia="Calibri"/>
                <w:bCs/>
                <w:sz w:val="22"/>
                <w:szCs w:val="22"/>
                <w:lang w:eastAsia="en-US"/>
              </w:rPr>
            </w:pPr>
          </w:p>
        </w:tc>
        <w:tc>
          <w:tcPr>
            <w:tcW w:w="720" w:type="pct"/>
            <w:tcBorders>
              <w:top w:val="single" w:sz="4" w:space="0" w:color="auto"/>
              <w:left w:val="single" w:sz="4" w:space="0" w:color="auto"/>
              <w:bottom w:val="single" w:sz="2" w:space="0" w:color="auto"/>
              <w:right w:val="single" w:sz="4" w:space="0" w:color="auto"/>
            </w:tcBorders>
          </w:tcPr>
          <w:p w14:paraId="44586668"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50 тыс. т/год</w:t>
            </w:r>
          </w:p>
        </w:tc>
        <w:tc>
          <w:tcPr>
            <w:tcW w:w="900" w:type="pct"/>
            <w:tcBorders>
              <w:top w:val="single" w:sz="4" w:space="0" w:color="auto"/>
              <w:left w:val="single" w:sz="4" w:space="0" w:color="auto"/>
              <w:bottom w:val="single" w:sz="2" w:space="0" w:color="auto"/>
              <w:right w:val="single" w:sz="4" w:space="0" w:color="auto"/>
            </w:tcBorders>
          </w:tcPr>
          <w:p w14:paraId="0E5D86E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Тульская область, Ленинский район, городское поселение рабочий поселок Ленинский, 270 метров по направлению на запад от ориентира: Тульская область, Ленинский район, г.п.р.п. Ленинский, кладбище, 71:14:010801:243</w:t>
            </w:r>
          </w:p>
        </w:tc>
        <w:tc>
          <w:tcPr>
            <w:tcW w:w="768" w:type="pct"/>
            <w:tcBorders>
              <w:top w:val="single" w:sz="4" w:space="0" w:color="auto"/>
              <w:left w:val="single" w:sz="4" w:space="0" w:color="auto"/>
              <w:bottom w:val="single" w:sz="2" w:space="0" w:color="auto"/>
              <w:right w:val="single" w:sz="4" w:space="0" w:color="auto"/>
            </w:tcBorders>
          </w:tcPr>
          <w:p w14:paraId="12EF206E" w14:textId="531AB1FA"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985D27" w:rsidRPr="00A82C13" w14:paraId="59573BAC" w14:textId="7ABBCA57" w:rsidTr="00985D27">
        <w:tc>
          <w:tcPr>
            <w:tcW w:w="211" w:type="pct"/>
            <w:tcBorders>
              <w:top w:val="single" w:sz="4" w:space="0" w:color="auto"/>
              <w:left w:val="single" w:sz="4" w:space="0" w:color="auto"/>
              <w:bottom w:val="single" w:sz="2" w:space="0" w:color="auto"/>
              <w:right w:val="single" w:sz="4" w:space="0" w:color="auto"/>
            </w:tcBorders>
          </w:tcPr>
          <w:p w14:paraId="3F28C0D9"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94" w:type="pct"/>
            <w:tcBorders>
              <w:top w:val="single" w:sz="4" w:space="0" w:color="auto"/>
              <w:left w:val="single" w:sz="4" w:space="0" w:color="auto"/>
              <w:bottom w:val="single" w:sz="2" w:space="0" w:color="auto"/>
              <w:right w:val="single" w:sz="4" w:space="0" w:color="auto"/>
            </w:tcBorders>
          </w:tcPr>
          <w:p w14:paraId="197B284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утилизация древесных отходов</w:t>
            </w:r>
          </w:p>
        </w:tc>
        <w:tc>
          <w:tcPr>
            <w:tcW w:w="995" w:type="pct"/>
            <w:tcBorders>
              <w:top w:val="single" w:sz="4" w:space="0" w:color="auto"/>
              <w:left w:val="single" w:sz="4" w:space="0" w:color="auto"/>
              <w:bottom w:val="single" w:sz="2" w:space="0" w:color="auto"/>
              <w:right w:val="single" w:sz="4" w:space="0" w:color="auto"/>
            </w:tcBorders>
          </w:tcPr>
          <w:p w14:paraId="24C46D9B"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Объект утилизации отходов</w:t>
            </w:r>
          </w:p>
        </w:tc>
        <w:tc>
          <w:tcPr>
            <w:tcW w:w="712" w:type="pct"/>
            <w:tcBorders>
              <w:top w:val="single" w:sz="4" w:space="0" w:color="auto"/>
              <w:left w:val="single" w:sz="4" w:space="0" w:color="auto"/>
              <w:bottom w:val="single" w:sz="2" w:space="0" w:color="auto"/>
              <w:right w:val="single" w:sz="4" w:space="0" w:color="auto"/>
            </w:tcBorders>
          </w:tcPr>
          <w:p w14:paraId="1EAD8FEE"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некапитальное строительство</w:t>
            </w:r>
          </w:p>
        </w:tc>
        <w:tc>
          <w:tcPr>
            <w:tcW w:w="720" w:type="pct"/>
            <w:tcBorders>
              <w:top w:val="single" w:sz="4" w:space="0" w:color="auto"/>
              <w:left w:val="single" w:sz="4" w:space="0" w:color="auto"/>
              <w:bottom w:val="single" w:sz="2" w:space="0" w:color="auto"/>
              <w:right w:val="single" w:sz="4" w:space="0" w:color="auto"/>
            </w:tcBorders>
          </w:tcPr>
          <w:p w14:paraId="03774EEB"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не менее 10 тыс. т/год</w:t>
            </w:r>
          </w:p>
        </w:tc>
        <w:tc>
          <w:tcPr>
            <w:tcW w:w="900" w:type="pct"/>
            <w:tcBorders>
              <w:top w:val="single" w:sz="4" w:space="0" w:color="auto"/>
              <w:left w:val="single" w:sz="4" w:space="0" w:color="auto"/>
              <w:bottom w:val="single" w:sz="2" w:space="0" w:color="auto"/>
              <w:right w:val="single" w:sz="4" w:space="0" w:color="auto"/>
            </w:tcBorders>
          </w:tcPr>
          <w:p w14:paraId="131B3C5B" w14:textId="41512610" w:rsidR="00985D27" w:rsidRPr="00A82C13" w:rsidRDefault="00985D27" w:rsidP="002E4127">
            <w:pPr>
              <w:pStyle w:val="afffff6"/>
              <w:spacing w:line="240" w:lineRule="auto"/>
              <w:ind w:firstLine="0"/>
              <w:rPr>
                <w:bCs/>
                <w:sz w:val="22"/>
                <w:szCs w:val="22"/>
                <w:lang w:eastAsia="en-US"/>
              </w:rPr>
            </w:pPr>
            <w:r w:rsidRPr="00A82C13">
              <w:rPr>
                <w:bCs/>
                <w:sz w:val="22"/>
                <w:szCs w:val="22"/>
                <w:lang w:eastAsia="en-US"/>
              </w:rPr>
              <w:t>Расположение объекта утилизации отходов предусмотрена на земельном участке, расположенном в г. Тула, 350 м западнее деревни Никитино.</w:t>
            </w:r>
          </w:p>
          <w:p w14:paraId="16E71E4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Кадастровый номер участка: 71:14:030501:8163</w:t>
            </w:r>
          </w:p>
        </w:tc>
        <w:tc>
          <w:tcPr>
            <w:tcW w:w="768" w:type="pct"/>
            <w:tcBorders>
              <w:top w:val="single" w:sz="4" w:space="0" w:color="auto"/>
              <w:left w:val="single" w:sz="4" w:space="0" w:color="auto"/>
              <w:bottom w:val="single" w:sz="2" w:space="0" w:color="auto"/>
              <w:right w:val="single" w:sz="4" w:space="0" w:color="auto"/>
            </w:tcBorders>
          </w:tcPr>
          <w:p w14:paraId="114E5628" w14:textId="422AA00F" w:rsidR="00985D27" w:rsidRPr="00A82C13" w:rsidRDefault="00985D27" w:rsidP="002E4127">
            <w:pPr>
              <w:ind w:firstLine="34"/>
              <w:jc w:val="center"/>
              <w:rPr>
                <w:sz w:val="22"/>
                <w:szCs w:val="22"/>
              </w:rPr>
            </w:pPr>
            <w:r w:rsidRPr="00A82C13">
              <w:rPr>
                <w:sz w:val="22"/>
                <w:szCs w:val="22"/>
              </w:rPr>
              <w:t>производственная зона</w:t>
            </w:r>
          </w:p>
        </w:tc>
      </w:tr>
    </w:tbl>
    <w:p w14:paraId="029914B9" w14:textId="77777777" w:rsidR="00827E58" w:rsidRPr="00A82C13" w:rsidRDefault="00827E58" w:rsidP="00827E58"/>
    <w:p w14:paraId="45BCAB83" w14:textId="2E6ECB73" w:rsidR="00CA559F" w:rsidRPr="00A82C13" w:rsidRDefault="00CA559F" w:rsidP="009C1E6E">
      <w:pPr>
        <w:pStyle w:val="30"/>
        <w:spacing w:before="0" w:after="0"/>
        <w:rPr>
          <w:rFonts w:ascii="Times New Roman" w:hAnsi="Times New Roman"/>
          <w:i/>
        </w:rPr>
      </w:pPr>
      <w:bookmarkStart w:id="38" w:name="_Toc139893149"/>
      <w:r w:rsidRPr="00A82C13">
        <w:rPr>
          <w:rFonts w:ascii="Times New Roman" w:hAnsi="Times New Roman"/>
          <w:i/>
        </w:rPr>
        <w:t>2.2.</w:t>
      </w:r>
      <w:r w:rsidR="00E611D2">
        <w:rPr>
          <w:rFonts w:ascii="Times New Roman" w:hAnsi="Times New Roman"/>
          <w:i/>
        </w:rPr>
        <w:t>7</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регионального значения в области электроснабжения</w:t>
      </w:r>
      <w:bookmarkEnd w:id="38"/>
    </w:p>
    <w:p w14:paraId="720CA42B" w14:textId="77777777" w:rsidR="00CA559F" w:rsidRPr="00A82C13" w:rsidRDefault="00CA55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251"/>
        <w:gridCol w:w="2347"/>
        <w:gridCol w:w="1893"/>
        <w:gridCol w:w="2414"/>
        <w:gridCol w:w="2432"/>
        <w:gridCol w:w="2650"/>
      </w:tblGrid>
      <w:tr w:rsidR="00A82C13" w:rsidRPr="00A82C13" w14:paraId="6EBE3A5E" w14:textId="7787AD3A" w:rsidTr="00E611D2">
        <w:trPr>
          <w:tblHeader/>
        </w:trPr>
        <w:tc>
          <w:tcPr>
            <w:tcW w:w="197" w:type="pct"/>
            <w:shd w:val="clear" w:color="auto" w:fill="D9D9D9" w:themeFill="background1" w:themeFillShade="D9"/>
            <w:vAlign w:val="center"/>
          </w:tcPr>
          <w:p w14:paraId="6A0305D2"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11034167"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73" w:type="pct"/>
            <w:shd w:val="clear" w:color="auto" w:fill="D9D9D9" w:themeFill="background1" w:themeFillShade="D9"/>
            <w:vAlign w:val="center"/>
          </w:tcPr>
          <w:p w14:paraId="44F0C66A"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806" w:type="pct"/>
            <w:shd w:val="clear" w:color="auto" w:fill="D9D9D9" w:themeFill="background1" w:themeFillShade="D9"/>
            <w:vAlign w:val="center"/>
          </w:tcPr>
          <w:p w14:paraId="63F89A9C"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0" w:type="pct"/>
            <w:shd w:val="clear" w:color="auto" w:fill="D9D9D9" w:themeFill="background1" w:themeFillShade="D9"/>
            <w:vAlign w:val="center"/>
          </w:tcPr>
          <w:p w14:paraId="53504529"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97A24B7"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829" w:type="pct"/>
            <w:shd w:val="clear" w:color="auto" w:fill="D9D9D9" w:themeFill="background1" w:themeFillShade="D9"/>
            <w:vAlign w:val="center"/>
          </w:tcPr>
          <w:p w14:paraId="6DDF4CC1"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835" w:type="pct"/>
            <w:shd w:val="clear" w:color="auto" w:fill="D9D9D9" w:themeFill="background1" w:themeFillShade="D9"/>
            <w:vAlign w:val="center"/>
          </w:tcPr>
          <w:p w14:paraId="2A9084DF"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910" w:type="pct"/>
            <w:shd w:val="clear" w:color="auto" w:fill="D9D9D9" w:themeFill="background1" w:themeFillShade="D9"/>
            <w:vAlign w:val="center"/>
          </w:tcPr>
          <w:p w14:paraId="2B0D7CCA" w14:textId="34E2DB6B" w:rsidR="00985D27" w:rsidRPr="00A82C13" w:rsidRDefault="00E611D2" w:rsidP="00507024">
            <w:pPr>
              <w:ind w:firstLine="0"/>
              <w:jc w:val="center"/>
              <w:rPr>
                <w:rFonts w:eastAsia="Calibri"/>
                <w:sz w:val="22"/>
                <w:szCs w:val="22"/>
                <w:lang w:eastAsia="en-US"/>
              </w:rPr>
            </w:pPr>
            <w:r>
              <w:rPr>
                <w:rFonts w:eastAsia="Calibri"/>
                <w:sz w:val="22"/>
                <w:szCs w:val="22"/>
                <w:lang w:eastAsia="en-US"/>
              </w:rPr>
              <w:t>Зоны с особыми условиями использования</w:t>
            </w:r>
          </w:p>
        </w:tc>
      </w:tr>
      <w:tr w:rsidR="00E611D2" w:rsidRPr="00A82C13" w14:paraId="6E1EA567" w14:textId="3F7916D7" w:rsidTr="00E611D2">
        <w:tc>
          <w:tcPr>
            <w:tcW w:w="197" w:type="pct"/>
            <w:vAlign w:val="center"/>
          </w:tcPr>
          <w:p w14:paraId="12D22DC0" w14:textId="77777777" w:rsidR="00E611D2" w:rsidRPr="00A82C13" w:rsidRDefault="00E611D2" w:rsidP="00E611D2">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73" w:type="pct"/>
          </w:tcPr>
          <w:p w14:paraId="2431CD22" w14:textId="33469A63" w:rsidR="00E611D2" w:rsidRPr="00A82C13" w:rsidRDefault="00E611D2" w:rsidP="00E611D2">
            <w:pPr>
              <w:ind w:firstLine="0"/>
              <w:rPr>
                <w:rFonts w:eastAsia="Calibri"/>
                <w:bCs/>
                <w:sz w:val="22"/>
                <w:szCs w:val="22"/>
                <w:lang w:eastAsia="en-US"/>
              </w:rPr>
            </w:pPr>
            <w:r w:rsidRPr="00E611D2">
              <w:rPr>
                <w:rFonts w:eastAsia="Calibri"/>
                <w:bCs/>
                <w:sz w:val="22"/>
                <w:szCs w:val="22"/>
                <w:lang w:eastAsia="en-US"/>
              </w:rPr>
              <w:t>обеспечение надежного электроснабжения потребителей</w:t>
            </w:r>
          </w:p>
        </w:tc>
        <w:tc>
          <w:tcPr>
            <w:tcW w:w="806" w:type="pct"/>
          </w:tcPr>
          <w:p w14:paraId="2597558A" w14:textId="19B920D2" w:rsidR="00E611D2" w:rsidRPr="00A82C13" w:rsidRDefault="00E611D2" w:rsidP="00E611D2">
            <w:pPr>
              <w:ind w:firstLine="0"/>
              <w:rPr>
                <w:rFonts w:eastAsia="Calibri"/>
                <w:bCs/>
                <w:sz w:val="22"/>
                <w:szCs w:val="22"/>
                <w:lang w:eastAsia="en-US"/>
              </w:rPr>
            </w:pPr>
            <w:r w:rsidRPr="00E611D2">
              <w:rPr>
                <w:rFonts w:eastAsia="Calibri"/>
                <w:bCs/>
                <w:sz w:val="22"/>
                <w:szCs w:val="22"/>
                <w:lang w:eastAsia="en-US"/>
              </w:rPr>
              <w:t>ВЛ 110 кВ Ленинская – Мясново с отпайками, ВЛ 110 кВ Ленинская – Ратово с отпайкой на ПС Барсуки, ВЛ 110 кВ Ратово – Мясново, ВЛ 110 кВ Тула – Мясново № 1 с отпайками, ВЛ 110 кВ Тула – Мясново № 2 с отпайкой на ПС Южная с заменой опор, провода, изоляторов для увеличения пропускной способности на участке ВЛ 110 кВ Мясново – Ратово</w:t>
            </w:r>
          </w:p>
        </w:tc>
        <w:tc>
          <w:tcPr>
            <w:tcW w:w="650" w:type="pct"/>
          </w:tcPr>
          <w:p w14:paraId="39B94DD9" w14:textId="6E2CE264"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реконструкция</w:t>
            </w:r>
          </w:p>
        </w:tc>
        <w:tc>
          <w:tcPr>
            <w:tcW w:w="829" w:type="pct"/>
          </w:tcPr>
          <w:p w14:paraId="14EC58F3" w14:textId="4AF608D1"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протяженность 26,85 км</w:t>
            </w:r>
          </w:p>
        </w:tc>
        <w:tc>
          <w:tcPr>
            <w:tcW w:w="835" w:type="pct"/>
          </w:tcPr>
          <w:p w14:paraId="4A1D10F5" w14:textId="25E4EB83"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Городской округ город Тула</w:t>
            </w:r>
          </w:p>
        </w:tc>
        <w:tc>
          <w:tcPr>
            <w:tcW w:w="910" w:type="pct"/>
          </w:tcPr>
          <w:p w14:paraId="236E1E8F" w14:textId="5A2BC12D"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Охранная зона объектов электроэнергетики (20 м)</w:t>
            </w:r>
          </w:p>
        </w:tc>
      </w:tr>
    </w:tbl>
    <w:p w14:paraId="591B9969" w14:textId="77777777" w:rsidR="0036134B" w:rsidRPr="00A82C13" w:rsidRDefault="0036134B" w:rsidP="00F506D0">
      <w:pPr>
        <w:rPr>
          <w:noProof/>
          <w:webHidden/>
        </w:rPr>
      </w:pPr>
    </w:p>
    <w:p w14:paraId="032BCA18" w14:textId="20603658" w:rsidR="009615F2" w:rsidRPr="00A82C13" w:rsidRDefault="009C1E6E" w:rsidP="0077071C">
      <w:pPr>
        <w:pStyle w:val="30"/>
        <w:rPr>
          <w:rFonts w:ascii="Times New Roman" w:hAnsi="Times New Roman"/>
          <w:i/>
        </w:rPr>
      </w:pPr>
      <w:bookmarkStart w:id="39" w:name="_Toc139893150"/>
      <w:r w:rsidRPr="00A82C13">
        <w:rPr>
          <w:rFonts w:ascii="Times New Roman" w:hAnsi="Times New Roman"/>
          <w:i/>
        </w:rPr>
        <w:t>2.2.</w:t>
      </w:r>
      <w:r w:rsidR="00E611D2">
        <w:rPr>
          <w:rFonts w:ascii="Times New Roman" w:hAnsi="Times New Roman"/>
          <w:i/>
        </w:rPr>
        <w:t>8</w:t>
      </w:r>
      <w:r w:rsidRPr="00A82C13">
        <w:rPr>
          <w:rFonts w:ascii="Times New Roman" w:hAnsi="Times New Roman"/>
          <w:i/>
        </w:rPr>
        <w:t xml:space="preserve"> Сведения о видах, назначении, наименованиях и </w:t>
      </w:r>
      <w:r w:rsidR="00DE14A2" w:rsidRPr="00A82C13">
        <w:rPr>
          <w:rFonts w:ascii="Times New Roman" w:hAnsi="Times New Roman"/>
          <w:i/>
        </w:rPr>
        <w:t>основных характеристиках,</w:t>
      </w:r>
      <w:r w:rsidRPr="00A82C13">
        <w:rPr>
          <w:rFonts w:ascii="Times New Roman" w:hAnsi="Times New Roman"/>
          <w:i/>
        </w:rPr>
        <w:t xml:space="preserve"> планируемых </w:t>
      </w:r>
      <w:r w:rsidRPr="00A82C13">
        <w:rPr>
          <w:rFonts w:ascii="Times New Roman" w:hAnsi="Times New Roman"/>
          <w:i/>
          <w:noProof/>
          <w:webHidden/>
        </w:rPr>
        <w:t>особо охраняемых природных территорий</w:t>
      </w:r>
      <w:r w:rsidRPr="00A82C13">
        <w:rPr>
          <w:rFonts w:ascii="Times New Roman" w:hAnsi="Times New Roman"/>
          <w:b w:val="0"/>
          <w:i/>
        </w:rPr>
        <w:t xml:space="preserve"> </w:t>
      </w:r>
      <w:r w:rsidRPr="00A82C13">
        <w:rPr>
          <w:rFonts w:ascii="Times New Roman" w:eastAsia="Calibri" w:hAnsi="Times New Roman"/>
          <w:i/>
          <w:lang w:eastAsia="en-US"/>
        </w:rPr>
        <w:t>регионального значения</w:t>
      </w:r>
      <w:bookmarkEnd w:id="39"/>
    </w:p>
    <w:p w14:paraId="41F4BD68" w14:textId="77777777" w:rsidR="00DB5727" w:rsidRPr="00A82C13" w:rsidRDefault="00DB5727" w:rsidP="00DB5727">
      <w:pPr>
        <w:rPr>
          <w:webHidd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09"/>
        <w:gridCol w:w="4747"/>
        <w:gridCol w:w="1983"/>
        <w:gridCol w:w="3791"/>
      </w:tblGrid>
      <w:tr w:rsidR="00A82C13" w:rsidRPr="001B51F3" w14:paraId="4E9150C4" w14:textId="1A3FCEC8" w:rsidTr="00B72F00">
        <w:trPr>
          <w:trHeight w:val="283"/>
          <w:tblHead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5130B95" w14:textId="77777777" w:rsidR="001A4BFF" w:rsidRPr="00B72F00" w:rsidRDefault="001A4BFF" w:rsidP="00507024">
            <w:pPr>
              <w:ind w:firstLine="0"/>
              <w:contextualSpacing/>
              <w:jc w:val="center"/>
              <w:rPr>
                <w:rFonts w:eastAsia="Calibri"/>
                <w:bCs/>
                <w:sz w:val="22"/>
                <w:szCs w:val="22"/>
                <w:lang w:eastAsia="en-US"/>
              </w:rPr>
            </w:pPr>
            <w:r w:rsidRPr="00B72F00">
              <w:rPr>
                <w:rFonts w:eastAsia="Calibri"/>
                <w:bCs/>
                <w:sz w:val="22"/>
                <w:szCs w:val="22"/>
                <w:lang w:eastAsia="en-US"/>
              </w:rPr>
              <w:t>№</w:t>
            </w:r>
          </w:p>
          <w:p w14:paraId="26B04AF1" w14:textId="77777777" w:rsidR="001A4BFF" w:rsidRPr="00B72F00" w:rsidRDefault="001A4BFF" w:rsidP="00507024">
            <w:pPr>
              <w:ind w:firstLine="17"/>
              <w:jc w:val="center"/>
              <w:rPr>
                <w:rFonts w:eastAsia="Calibri"/>
                <w:sz w:val="22"/>
                <w:szCs w:val="22"/>
              </w:rPr>
            </w:pPr>
            <w:r w:rsidRPr="00B72F00">
              <w:rPr>
                <w:rFonts w:eastAsia="Calibri"/>
                <w:bCs/>
                <w:sz w:val="22"/>
                <w:szCs w:val="22"/>
                <w:lang w:eastAsia="en-US"/>
              </w:rPr>
              <w:t>п/п</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7C409" w14:textId="77777777"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Наименование объекта</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867DB" w14:textId="77777777"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Статус</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52D8E" w14:textId="77777777" w:rsidR="001A4BFF" w:rsidRPr="00B72F00" w:rsidRDefault="001A4BFF" w:rsidP="00507024">
            <w:pPr>
              <w:spacing w:before="40" w:after="40"/>
              <w:ind w:firstLine="0"/>
              <w:jc w:val="center"/>
              <w:rPr>
                <w:rFonts w:eastAsia="Calibri"/>
                <w:sz w:val="22"/>
                <w:szCs w:val="22"/>
                <w:lang w:val="en-US"/>
              </w:rPr>
            </w:pPr>
            <w:r w:rsidRPr="00B72F00">
              <w:rPr>
                <w:rFonts w:eastAsia="Calibri"/>
                <w:sz w:val="22"/>
                <w:szCs w:val="22"/>
              </w:rPr>
              <w:t>Площадь</w:t>
            </w:r>
            <w:r w:rsidRPr="00B72F00">
              <w:rPr>
                <w:rFonts w:eastAsia="Calibri"/>
                <w:sz w:val="22"/>
                <w:szCs w:val="22"/>
                <w:lang w:val="en-US"/>
              </w:rPr>
              <w:t xml:space="preserve"> </w:t>
            </w:r>
            <w:r w:rsidRPr="00B72F00">
              <w:rPr>
                <w:rFonts w:eastAsia="Calibri"/>
                <w:sz w:val="22"/>
                <w:szCs w:val="22"/>
              </w:rPr>
              <w:t>(га)</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CEC916B" w14:textId="74D44634"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Функциональная зона</w:t>
            </w:r>
          </w:p>
        </w:tc>
      </w:tr>
      <w:tr w:rsidR="00A82C13" w:rsidRPr="001B51F3" w14:paraId="25B6A948" w14:textId="274C3FA1" w:rsidTr="00B72F00">
        <w:tc>
          <w:tcPr>
            <w:tcW w:w="182" w:type="pct"/>
            <w:tcBorders>
              <w:top w:val="single" w:sz="4" w:space="0" w:color="auto"/>
              <w:left w:val="single" w:sz="4" w:space="0" w:color="auto"/>
              <w:bottom w:val="single" w:sz="4" w:space="0" w:color="auto"/>
              <w:right w:val="single" w:sz="4" w:space="0" w:color="auto"/>
            </w:tcBorders>
            <w:shd w:val="clear" w:color="auto" w:fill="auto"/>
          </w:tcPr>
          <w:p w14:paraId="31103703" w14:textId="4F92981E" w:rsidR="001A4BFF" w:rsidRPr="004D5234" w:rsidRDefault="00421A41" w:rsidP="001A4BFF">
            <w:pPr>
              <w:ind w:firstLine="0"/>
              <w:jc w:val="center"/>
              <w:rPr>
                <w:rFonts w:eastAsia="Calibri"/>
                <w:sz w:val="22"/>
                <w:szCs w:val="22"/>
              </w:rPr>
            </w:pPr>
            <w:r w:rsidRPr="004D5234">
              <w:rPr>
                <w:rFonts w:eastAsia="Calibri"/>
                <w:sz w:val="22"/>
                <w:szCs w:val="22"/>
              </w:rPr>
              <w:t>1</w:t>
            </w:r>
            <w:r w:rsidR="001A4BFF" w:rsidRPr="004D5234">
              <w:rPr>
                <w:rFonts w:eastAsia="Calibri"/>
                <w:sz w:val="22"/>
                <w:szCs w:val="22"/>
              </w:rPr>
              <w:t>.</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14:paraId="561B4A1A" w14:textId="3F6AE86F" w:rsidR="001A4BFF" w:rsidRPr="00B72F00" w:rsidRDefault="00B72F00" w:rsidP="00B72F00">
            <w:pPr>
              <w:ind w:firstLine="0"/>
              <w:jc w:val="left"/>
              <w:rPr>
                <w:rFonts w:eastAsia="Calibri"/>
                <w:sz w:val="22"/>
                <w:szCs w:val="22"/>
              </w:rPr>
            </w:pPr>
            <w:r w:rsidRPr="00B72F00">
              <w:rPr>
                <w:sz w:val="22"/>
                <w:szCs w:val="22"/>
              </w:rPr>
              <w:t>«</w:t>
            </w:r>
            <w:r w:rsidR="001A4BFF" w:rsidRPr="00B72F00">
              <w:rPr>
                <w:sz w:val="22"/>
                <w:szCs w:val="22"/>
              </w:rPr>
              <w:t>Фалдинские болота</w:t>
            </w:r>
            <w:r w:rsidRPr="00B72F00">
              <w:rPr>
                <w:sz w:val="22"/>
                <w:szCs w:val="22"/>
              </w:rPr>
              <w:t>»</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6FF6A361" w14:textId="77777777" w:rsidR="001A4BFF" w:rsidRPr="00B72F00" w:rsidRDefault="001A4BFF" w:rsidP="001A4BFF">
            <w:pPr>
              <w:ind w:firstLine="0"/>
              <w:jc w:val="center"/>
              <w:rPr>
                <w:rFonts w:eastAsia="Calibri"/>
                <w:sz w:val="22"/>
                <w:szCs w:val="22"/>
              </w:rPr>
            </w:pPr>
            <w:r w:rsidRPr="00B72F00">
              <w:rPr>
                <w:sz w:val="22"/>
                <w:szCs w:val="22"/>
              </w:rPr>
              <w:t>планируемый памятник природы регионального значения</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63E6BB92" w14:textId="3CD2D7B7" w:rsidR="001A4BFF" w:rsidRPr="00B72F00" w:rsidRDefault="001A4BFF" w:rsidP="001A4BFF">
            <w:pPr>
              <w:ind w:firstLine="0"/>
              <w:jc w:val="center"/>
              <w:rPr>
                <w:rFonts w:eastAsia="Calibri"/>
                <w:sz w:val="22"/>
                <w:szCs w:val="22"/>
              </w:rPr>
            </w:pPr>
            <w:r w:rsidRPr="00B72F00">
              <w:rPr>
                <w:rFonts w:eastAsia="Calibri"/>
                <w:sz w:val="22"/>
                <w:szCs w:val="22"/>
              </w:rPr>
              <w:t>12</w:t>
            </w:r>
            <w:r w:rsidR="00B72F00" w:rsidRPr="00B72F00">
              <w:rPr>
                <w:rFonts w:eastAsia="Calibri"/>
                <w:sz w:val="22"/>
                <w:szCs w:val="22"/>
              </w:rPr>
              <w:t>,0</w:t>
            </w: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3331D9BB" w14:textId="05E3ED8D" w:rsidR="001A4BFF" w:rsidRPr="00B72F00" w:rsidRDefault="00CE7176" w:rsidP="001A4BFF">
            <w:pPr>
              <w:ind w:firstLine="0"/>
              <w:jc w:val="center"/>
              <w:rPr>
                <w:rFonts w:eastAsia="Calibri"/>
                <w:sz w:val="22"/>
                <w:szCs w:val="22"/>
              </w:rPr>
            </w:pPr>
            <w:r w:rsidRPr="00B72F00">
              <w:rPr>
                <w:sz w:val="22"/>
                <w:szCs w:val="22"/>
              </w:rPr>
              <w:t>зона сельскохозяйственных угодий</w:t>
            </w:r>
          </w:p>
        </w:tc>
      </w:tr>
      <w:tr w:rsidR="00A82C13" w:rsidRPr="001B51F3" w14:paraId="2F3DA8D1" w14:textId="1A7AB766" w:rsidTr="00B72F00">
        <w:tc>
          <w:tcPr>
            <w:tcW w:w="182" w:type="pct"/>
            <w:tcBorders>
              <w:top w:val="single" w:sz="4" w:space="0" w:color="auto"/>
              <w:left w:val="single" w:sz="4" w:space="0" w:color="auto"/>
              <w:bottom w:val="single" w:sz="4" w:space="0" w:color="auto"/>
              <w:right w:val="single" w:sz="4" w:space="0" w:color="auto"/>
            </w:tcBorders>
            <w:shd w:val="clear" w:color="auto" w:fill="auto"/>
          </w:tcPr>
          <w:p w14:paraId="6B88EF71" w14:textId="71E19383" w:rsidR="001A4BFF" w:rsidRPr="004D5234" w:rsidRDefault="00421A41" w:rsidP="001A4BFF">
            <w:pPr>
              <w:ind w:firstLine="0"/>
              <w:jc w:val="center"/>
              <w:rPr>
                <w:rFonts w:eastAsia="Calibri"/>
                <w:sz w:val="22"/>
                <w:szCs w:val="22"/>
              </w:rPr>
            </w:pPr>
            <w:r w:rsidRPr="004D5234">
              <w:rPr>
                <w:rFonts w:eastAsia="Calibri"/>
                <w:sz w:val="22"/>
                <w:szCs w:val="22"/>
              </w:rPr>
              <w:t>2</w:t>
            </w:r>
            <w:r w:rsidR="001A4BFF" w:rsidRPr="004D5234">
              <w:rPr>
                <w:rFonts w:eastAsia="Calibri"/>
                <w:sz w:val="22"/>
                <w:szCs w:val="22"/>
              </w:rPr>
              <w:t>.</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14:paraId="4619EB45" w14:textId="77777777" w:rsidR="00023A4E" w:rsidRDefault="00B72F00" w:rsidP="00B72F00">
            <w:pPr>
              <w:ind w:firstLine="0"/>
              <w:jc w:val="left"/>
              <w:rPr>
                <w:sz w:val="22"/>
                <w:szCs w:val="22"/>
              </w:rPr>
            </w:pPr>
            <w:r w:rsidRPr="00B72F00">
              <w:rPr>
                <w:sz w:val="22"/>
                <w:szCs w:val="22"/>
              </w:rPr>
              <w:t>«</w:t>
            </w:r>
            <w:r w:rsidR="001A4BFF" w:rsidRPr="00B72F00">
              <w:rPr>
                <w:sz w:val="22"/>
                <w:szCs w:val="22"/>
              </w:rPr>
              <w:t xml:space="preserve">Карстовые болота у </w:t>
            </w:r>
          </w:p>
          <w:p w14:paraId="7F56BC68" w14:textId="056D1DB9" w:rsidR="001A4BFF" w:rsidRPr="00B72F00" w:rsidRDefault="001A4BFF" w:rsidP="00B72F00">
            <w:pPr>
              <w:ind w:firstLine="0"/>
              <w:jc w:val="left"/>
              <w:rPr>
                <w:rFonts w:eastAsia="Calibri"/>
                <w:sz w:val="22"/>
                <w:szCs w:val="22"/>
              </w:rPr>
            </w:pPr>
            <w:r w:rsidRPr="00B72F00">
              <w:rPr>
                <w:sz w:val="22"/>
                <w:szCs w:val="22"/>
              </w:rPr>
              <w:t>д. Лобынское</w:t>
            </w:r>
            <w:r w:rsidR="00B72F00" w:rsidRPr="00B72F00">
              <w:rPr>
                <w:sz w:val="22"/>
                <w:szCs w:val="22"/>
              </w:rPr>
              <w:t>»</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3D86D373" w14:textId="77777777" w:rsidR="001A4BFF" w:rsidRPr="00B72F00" w:rsidRDefault="001A4BFF" w:rsidP="001A4BFF">
            <w:pPr>
              <w:ind w:firstLine="0"/>
              <w:jc w:val="center"/>
              <w:rPr>
                <w:rFonts w:eastAsia="Calibri"/>
                <w:sz w:val="22"/>
                <w:szCs w:val="22"/>
              </w:rPr>
            </w:pPr>
            <w:r w:rsidRPr="00B72F00">
              <w:rPr>
                <w:sz w:val="22"/>
                <w:szCs w:val="22"/>
              </w:rPr>
              <w:t>планируемый памятник природы регионального значения</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86AAB61" w14:textId="140C7435" w:rsidR="001A4BFF" w:rsidRPr="00B72F00" w:rsidRDefault="00B72F00" w:rsidP="001A4BFF">
            <w:pPr>
              <w:ind w:firstLine="0"/>
              <w:jc w:val="center"/>
              <w:rPr>
                <w:rFonts w:eastAsia="Calibri"/>
                <w:sz w:val="22"/>
                <w:szCs w:val="22"/>
              </w:rPr>
            </w:pPr>
            <w:r w:rsidRPr="00B72F00">
              <w:rPr>
                <w:rFonts w:eastAsia="Calibri"/>
                <w:sz w:val="22"/>
                <w:szCs w:val="22"/>
              </w:rPr>
              <w:t>25,0</w:t>
            </w: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0DA7D13" w14:textId="699C33BD" w:rsidR="001A4BFF" w:rsidRPr="00B72F00" w:rsidRDefault="009B1D51" w:rsidP="001A4BFF">
            <w:pPr>
              <w:ind w:firstLine="0"/>
              <w:jc w:val="center"/>
              <w:rPr>
                <w:rFonts w:eastAsia="Calibri"/>
                <w:sz w:val="22"/>
                <w:szCs w:val="22"/>
              </w:rPr>
            </w:pPr>
            <w:r w:rsidRPr="00B72F00">
              <w:rPr>
                <w:sz w:val="22"/>
                <w:szCs w:val="22"/>
              </w:rPr>
              <w:t>зона сельскохозяйственных угодий</w:t>
            </w:r>
          </w:p>
        </w:tc>
      </w:tr>
    </w:tbl>
    <w:p w14:paraId="1E9704E9" w14:textId="77777777" w:rsidR="009615F2" w:rsidRPr="00A82C13" w:rsidRDefault="009615F2" w:rsidP="009615F2">
      <w:pPr>
        <w:rPr>
          <w:noProof/>
          <w:webHidden/>
        </w:rPr>
      </w:pPr>
    </w:p>
    <w:p w14:paraId="22A424EE" w14:textId="77777777" w:rsidR="009615F2" w:rsidRPr="00A82C13" w:rsidRDefault="009615F2" w:rsidP="009615F2">
      <w:pPr>
        <w:rPr>
          <w:noProof/>
          <w:webHidden/>
        </w:rPr>
        <w:sectPr w:rsidR="009615F2" w:rsidRPr="00A82C13" w:rsidSect="00832281">
          <w:pgSz w:w="16838" w:h="11906" w:orient="landscape"/>
          <w:pgMar w:top="1258" w:right="1134" w:bottom="1078" w:left="1134" w:header="709" w:footer="709" w:gutter="0"/>
          <w:cols w:space="708"/>
          <w:docGrid w:linePitch="360"/>
        </w:sectPr>
      </w:pPr>
    </w:p>
    <w:p w14:paraId="0E29807A" w14:textId="794A02EB" w:rsidR="000E1539" w:rsidRPr="00A82C13" w:rsidRDefault="0064024F" w:rsidP="0089264B">
      <w:pPr>
        <w:pStyle w:val="11"/>
        <w:rPr>
          <w:noProof/>
          <w:szCs w:val="28"/>
        </w:rPr>
      </w:pPr>
      <w:bookmarkStart w:id="40" w:name="_Toc139893151"/>
      <w:r w:rsidRPr="00A82C13">
        <w:rPr>
          <w:rFonts w:eastAsia="Calibri"/>
        </w:rPr>
        <w:t xml:space="preserve">РАЗДЕЛ </w:t>
      </w:r>
      <w:r w:rsidR="000E1539" w:rsidRPr="00A82C13">
        <w:rPr>
          <w:noProof/>
          <w:szCs w:val="28"/>
        </w:rPr>
        <w:t xml:space="preserve">3. </w:t>
      </w:r>
      <w:r w:rsidR="004D0F95" w:rsidRPr="00A82C13">
        <w:rPr>
          <w:noProof/>
          <w:szCs w:val="28"/>
        </w:rPr>
        <w:t>ХАРАКТЕРИСТИКА ЗОН С ОСОБЫМИ УСЛОВИЯМИ ИСПОЛЬЗОВАНИЯ ТЕРРИТОРИЙ В СВЯЗИ С РАЗМЕЩЕНИЕМ ОБЪЕКТОВ</w:t>
      </w:r>
      <w:bookmarkEnd w:id="40"/>
      <w:r w:rsidR="00DB5727" w:rsidRPr="00A82C13">
        <w:rPr>
          <w:noProof/>
          <w:szCs w:val="28"/>
        </w:rPr>
        <w:t xml:space="preserve"> </w:t>
      </w:r>
    </w:p>
    <w:p w14:paraId="69327CC5" w14:textId="77777777" w:rsidR="00DB5727" w:rsidRPr="00A82C13" w:rsidRDefault="00DB5727" w:rsidP="00DB5727"/>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450"/>
        <w:gridCol w:w="4622"/>
        <w:gridCol w:w="1677"/>
        <w:gridCol w:w="4135"/>
      </w:tblGrid>
      <w:tr w:rsidR="00A82C13" w:rsidRPr="00A82C13" w14:paraId="71DBC6A5" w14:textId="77777777" w:rsidTr="00A82DA4">
        <w:trPr>
          <w:trHeight w:val="20"/>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97119" w14:textId="77777777" w:rsidR="00DF286F" w:rsidRPr="00A82C13" w:rsidRDefault="004D015F" w:rsidP="00DF286F">
            <w:pPr>
              <w:ind w:firstLine="0"/>
              <w:jc w:val="center"/>
              <w:rPr>
                <w:rFonts w:eastAsia="Calibri"/>
                <w:sz w:val="22"/>
                <w:szCs w:val="22"/>
                <w:lang w:eastAsia="en-US"/>
              </w:rPr>
            </w:pPr>
            <w:r w:rsidRPr="00A82C13">
              <w:rPr>
                <w:rFonts w:eastAsia="Calibri"/>
                <w:sz w:val="22"/>
                <w:szCs w:val="22"/>
                <w:lang w:eastAsia="en-US"/>
              </w:rPr>
              <w:t>№№</w:t>
            </w:r>
          </w:p>
        </w:tc>
        <w:tc>
          <w:tcPr>
            <w:tcW w:w="4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4BCA0"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Наименование объекта</w:t>
            </w:r>
          </w:p>
        </w:tc>
        <w:tc>
          <w:tcPr>
            <w:tcW w:w="46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51939"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Месторасположение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5640B" w14:textId="77777777" w:rsidR="00DF286F" w:rsidRPr="00A82C13" w:rsidRDefault="00DF286F" w:rsidP="00B61A00">
            <w:pPr>
              <w:ind w:firstLine="0"/>
              <w:jc w:val="center"/>
              <w:rPr>
                <w:rFonts w:eastAsia="Calibri"/>
                <w:sz w:val="22"/>
                <w:szCs w:val="22"/>
                <w:lang w:eastAsia="en-US"/>
              </w:rPr>
            </w:pPr>
            <w:r w:rsidRPr="00A82C13">
              <w:rPr>
                <w:rFonts w:eastAsia="Calibri"/>
                <w:sz w:val="22"/>
                <w:szCs w:val="22"/>
              </w:rPr>
              <w:t>Планируемая зона с особыми условиями использования территорий</w:t>
            </w:r>
          </w:p>
        </w:tc>
      </w:tr>
      <w:tr w:rsidR="00A82C13" w:rsidRPr="00A82C13" w14:paraId="4820FF7B" w14:textId="77777777" w:rsidTr="00A82DA4">
        <w:trPr>
          <w:trHeight w:val="20"/>
          <w:tblHeader/>
        </w:trPr>
        <w:tc>
          <w:tcPr>
            <w:tcW w:w="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0A12E" w14:textId="77777777" w:rsidR="00DF286F" w:rsidRPr="00A82C13" w:rsidRDefault="00DF286F" w:rsidP="00DF286F">
            <w:pPr>
              <w:ind w:firstLine="0"/>
              <w:rPr>
                <w:rFonts w:eastAsia="Calibri"/>
                <w:sz w:val="22"/>
                <w:szCs w:val="22"/>
                <w:lang w:eastAsia="en-US"/>
              </w:rPr>
            </w:pPr>
          </w:p>
        </w:tc>
        <w:tc>
          <w:tcPr>
            <w:tcW w:w="4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4114A" w14:textId="77777777" w:rsidR="00DF286F" w:rsidRPr="00A82C13" w:rsidRDefault="00DF286F" w:rsidP="00DF286F">
            <w:pPr>
              <w:ind w:firstLine="0"/>
              <w:rPr>
                <w:rFonts w:eastAsia="Calibri"/>
                <w:sz w:val="22"/>
                <w:szCs w:val="22"/>
                <w:lang w:eastAsia="en-US"/>
              </w:rPr>
            </w:pPr>
          </w:p>
        </w:tc>
        <w:tc>
          <w:tcPr>
            <w:tcW w:w="46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82AD6" w14:textId="77777777" w:rsidR="00DF286F" w:rsidRPr="00A82C13" w:rsidRDefault="00DF286F" w:rsidP="00DF286F">
            <w:pPr>
              <w:ind w:firstLine="0"/>
              <w:rPr>
                <w:rFonts w:eastAsia="Calibri"/>
                <w:sz w:val="22"/>
                <w:szCs w:val="22"/>
                <w:lang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01D65"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размер (м)</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49ABC" w14:textId="77777777" w:rsidR="00DF286F" w:rsidRPr="00A82C13" w:rsidRDefault="00DF286F" w:rsidP="00B61A00">
            <w:pPr>
              <w:ind w:firstLine="0"/>
              <w:jc w:val="center"/>
              <w:rPr>
                <w:rFonts w:eastAsia="Calibri"/>
                <w:sz w:val="22"/>
                <w:szCs w:val="22"/>
                <w:lang w:eastAsia="en-US"/>
              </w:rPr>
            </w:pPr>
            <w:r w:rsidRPr="00A82C13">
              <w:rPr>
                <w:rFonts w:eastAsia="Calibri"/>
                <w:sz w:val="22"/>
                <w:szCs w:val="22"/>
              </w:rPr>
              <w:t>нормативный документ</w:t>
            </w:r>
          </w:p>
        </w:tc>
      </w:tr>
      <w:tr w:rsidR="00A82C13" w:rsidRPr="00A82C13" w14:paraId="6CCB22AB" w14:textId="77777777" w:rsidTr="00A82DA4">
        <w:tc>
          <w:tcPr>
            <w:tcW w:w="568" w:type="dxa"/>
            <w:tcBorders>
              <w:top w:val="single" w:sz="4" w:space="0" w:color="auto"/>
              <w:left w:val="single" w:sz="4" w:space="0" w:color="auto"/>
              <w:bottom w:val="single" w:sz="4" w:space="0" w:color="auto"/>
              <w:right w:val="single" w:sz="4" w:space="0" w:color="auto"/>
            </w:tcBorders>
          </w:tcPr>
          <w:p w14:paraId="34F5DBB7"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1.</w:t>
            </w:r>
          </w:p>
        </w:tc>
        <w:tc>
          <w:tcPr>
            <w:tcW w:w="4450" w:type="dxa"/>
            <w:tcBorders>
              <w:top w:val="single" w:sz="4" w:space="0" w:color="auto"/>
              <w:left w:val="single" w:sz="4" w:space="0" w:color="auto"/>
              <w:bottom w:val="single" w:sz="4" w:space="0" w:color="auto"/>
              <w:right w:val="single" w:sz="4" w:space="0" w:color="auto"/>
            </w:tcBorders>
            <w:hideMark/>
          </w:tcPr>
          <w:p w14:paraId="56FAC0A3" w14:textId="77777777" w:rsidR="009615F2" w:rsidRPr="00A82C13" w:rsidRDefault="00B5369C" w:rsidP="004D015F">
            <w:pPr>
              <w:ind w:firstLine="0"/>
              <w:jc w:val="left"/>
              <w:rPr>
                <w:sz w:val="22"/>
                <w:szCs w:val="22"/>
              </w:rPr>
            </w:pPr>
            <w:r w:rsidRPr="00A82C13">
              <w:rPr>
                <w:rFonts w:eastAsia="Calibri"/>
                <w:bCs/>
                <w:sz w:val="22"/>
                <w:szCs w:val="22"/>
                <w:lang w:eastAsia="en-US"/>
              </w:rPr>
              <w:t>ВСМ Москва – Ростов на Дону - Адлер</w:t>
            </w:r>
          </w:p>
        </w:tc>
        <w:tc>
          <w:tcPr>
            <w:tcW w:w="4622" w:type="dxa"/>
            <w:tcBorders>
              <w:top w:val="single" w:sz="4" w:space="0" w:color="auto"/>
              <w:left w:val="single" w:sz="4" w:space="0" w:color="auto"/>
              <w:bottom w:val="single" w:sz="4" w:space="0" w:color="auto"/>
              <w:right w:val="single" w:sz="4" w:space="0" w:color="auto"/>
            </w:tcBorders>
            <w:hideMark/>
          </w:tcPr>
          <w:p w14:paraId="6CBD2027" w14:textId="77777777" w:rsidR="009615F2" w:rsidRPr="00A82C13" w:rsidRDefault="009615F2" w:rsidP="004D015F">
            <w:pPr>
              <w:ind w:firstLine="0"/>
              <w:jc w:val="center"/>
              <w:rPr>
                <w:sz w:val="22"/>
                <w:szCs w:val="22"/>
              </w:rPr>
            </w:pPr>
            <w:r w:rsidRPr="00A82C13">
              <w:rPr>
                <w:rFonts w:eastAsia="Calibri"/>
                <w:sz w:val="22"/>
                <w:szCs w:val="22"/>
              </w:rPr>
              <w:t>Пролетарский ТО</w:t>
            </w:r>
          </w:p>
        </w:tc>
        <w:tc>
          <w:tcPr>
            <w:tcW w:w="1677" w:type="dxa"/>
            <w:tcBorders>
              <w:top w:val="single" w:sz="4" w:space="0" w:color="auto"/>
              <w:left w:val="single" w:sz="4" w:space="0" w:color="auto"/>
              <w:bottom w:val="single" w:sz="4" w:space="0" w:color="auto"/>
              <w:right w:val="single" w:sz="4" w:space="0" w:color="auto"/>
            </w:tcBorders>
            <w:hideMark/>
          </w:tcPr>
          <w:p w14:paraId="2E876A6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1C0AFE51" w14:textId="12700215" w:rsidR="001517C3" w:rsidRPr="00A82C13" w:rsidRDefault="001517C3" w:rsidP="00B61A00">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539301D9" w14:textId="77777777" w:rsidTr="00A82DA4">
        <w:tc>
          <w:tcPr>
            <w:tcW w:w="568" w:type="dxa"/>
            <w:tcBorders>
              <w:top w:val="single" w:sz="4" w:space="0" w:color="auto"/>
              <w:left w:val="single" w:sz="4" w:space="0" w:color="auto"/>
              <w:bottom w:val="single" w:sz="4" w:space="0" w:color="auto"/>
              <w:right w:val="single" w:sz="4" w:space="0" w:color="auto"/>
            </w:tcBorders>
          </w:tcPr>
          <w:p w14:paraId="47FDF1A2"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2.</w:t>
            </w:r>
          </w:p>
        </w:tc>
        <w:tc>
          <w:tcPr>
            <w:tcW w:w="4450" w:type="dxa"/>
            <w:tcBorders>
              <w:top w:val="single" w:sz="4" w:space="0" w:color="auto"/>
              <w:left w:val="single" w:sz="4" w:space="0" w:color="auto"/>
              <w:bottom w:val="single" w:sz="4" w:space="0" w:color="auto"/>
              <w:right w:val="single" w:sz="4" w:space="0" w:color="auto"/>
            </w:tcBorders>
            <w:hideMark/>
          </w:tcPr>
          <w:p w14:paraId="742BA2E6" w14:textId="0B889AFD" w:rsidR="001517C3" w:rsidRPr="00A82C13" w:rsidRDefault="001517C3" w:rsidP="001517C3">
            <w:pPr>
              <w:ind w:firstLine="0"/>
              <w:jc w:val="left"/>
              <w:rPr>
                <w:sz w:val="22"/>
                <w:szCs w:val="22"/>
              </w:rPr>
            </w:pPr>
            <w:r w:rsidRPr="00A82C13">
              <w:rPr>
                <w:rFonts w:eastAsia="Calibri"/>
                <w:bCs/>
                <w:sz w:val="22"/>
                <w:szCs w:val="22"/>
              </w:rPr>
              <w:t xml:space="preserve">Платная дорога между автомобильной дорогой общего пользования федерального значения М-2 </w:t>
            </w:r>
            <w:r w:rsidR="00123C71" w:rsidRPr="00A82C13">
              <w:rPr>
                <w:rFonts w:eastAsia="Calibri"/>
                <w:bCs/>
                <w:sz w:val="22"/>
                <w:szCs w:val="22"/>
              </w:rPr>
              <w:t>"</w:t>
            </w:r>
            <w:r w:rsidRPr="00A82C13">
              <w:rPr>
                <w:rFonts w:eastAsia="Calibri"/>
                <w:bCs/>
                <w:sz w:val="22"/>
                <w:szCs w:val="22"/>
              </w:rPr>
              <w:t>Крым</w:t>
            </w:r>
            <w:r w:rsidR="00123C71" w:rsidRPr="00A82C13">
              <w:rPr>
                <w:rFonts w:eastAsia="Calibri"/>
                <w:bCs/>
                <w:sz w:val="22"/>
                <w:szCs w:val="22"/>
              </w:rPr>
              <w:t>"</w:t>
            </w:r>
            <w:r w:rsidRPr="00A82C13">
              <w:rPr>
                <w:rFonts w:eastAsia="Calibri"/>
                <w:bCs/>
                <w:sz w:val="22"/>
                <w:szCs w:val="22"/>
              </w:rPr>
              <w:t xml:space="preserve"> Москва – Тула – Орёл – Курск - Белгород –</w:t>
            </w:r>
            <w:r w:rsidRPr="00A82C13">
              <w:rPr>
                <w:sz w:val="22"/>
                <w:szCs w:val="22"/>
              </w:rPr>
              <w:t xml:space="preserve"> до границы</w:t>
            </w:r>
            <w:r w:rsidRPr="00A82C13">
              <w:rPr>
                <w:rFonts w:eastAsia="Calibri"/>
                <w:bCs/>
                <w:sz w:val="22"/>
                <w:szCs w:val="22"/>
              </w:rPr>
              <w:t xml:space="preserve"> с Украиной и М-4 </w:t>
            </w:r>
            <w:r w:rsidR="00123C71" w:rsidRPr="00A82C13">
              <w:rPr>
                <w:rFonts w:eastAsia="Calibri"/>
                <w:bCs/>
                <w:sz w:val="22"/>
                <w:szCs w:val="22"/>
              </w:rPr>
              <w:t>"</w:t>
            </w:r>
            <w:r w:rsidRPr="00A82C13">
              <w:rPr>
                <w:rFonts w:eastAsia="Calibri"/>
                <w:bCs/>
                <w:sz w:val="22"/>
                <w:szCs w:val="22"/>
              </w:rPr>
              <w:t>Дон</w:t>
            </w:r>
            <w:r w:rsidR="00123C71" w:rsidRPr="00A82C13">
              <w:rPr>
                <w:rFonts w:eastAsia="Calibri"/>
                <w:bCs/>
                <w:sz w:val="22"/>
                <w:szCs w:val="22"/>
              </w:rPr>
              <w:t>"</w:t>
            </w:r>
            <w:r w:rsidRPr="00A82C13">
              <w:rPr>
                <w:rFonts w:eastAsia="Calibri"/>
                <w:bCs/>
                <w:sz w:val="22"/>
                <w:szCs w:val="22"/>
              </w:rPr>
              <w:t xml:space="preserve"> Москва – Воронеж – Ростов-на-Дону – Краснодар – Новороссийск</w:t>
            </w:r>
          </w:p>
        </w:tc>
        <w:tc>
          <w:tcPr>
            <w:tcW w:w="4622" w:type="dxa"/>
            <w:tcBorders>
              <w:top w:val="single" w:sz="4" w:space="0" w:color="auto"/>
              <w:left w:val="single" w:sz="4" w:space="0" w:color="auto"/>
              <w:bottom w:val="single" w:sz="4" w:space="0" w:color="auto"/>
              <w:right w:val="single" w:sz="4" w:space="0" w:color="auto"/>
            </w:tcBorders>
            <w:hideMark/>
          </w:tcPr>
          <w:p w14:paraId="49154398" w14:textId="77777777" w:rsidR="001517C3" w:rsidRPr="00A82C13" w:rsidRDefault="001517C3" w:rsidP="001517C3">
            <w:pPr>
              <w:ind w:firstLine="0"/>
              <w:jc w:val="center"/>
              <w:rPr>
                <w:sz w:val="22"/>
                <w:szCs w:val="22"/>
              </w:rPr>
            </w:pPr>
            <w:r w:rsidRPr="00A82C13">
              <w:rPr>
                <w:rFonts w:eastAsia="Calibri"/>
                <w:sz w:val="22"/>
                <w:szCs w:val="22"/>
              </w:rPr>
              <w:t>Пролетарский ТО</w:t>
            </w:r>
          </w:p>
        </w:tc>
        <w:tc>
          <w:tcPr>
            <w:tcW w:w="1677" w:type="dxa"/>
            <w:tcBorders>
              <w:top w:val="single" w:sz="4" w:space="0" w:color="auto"/>
              <w:left w:val="single" w:sz="4" w:space="0" w:color="auto"/>
              <w:bottom w:val="single" w:sz="4" w:space="0" w:color="auto"/>
              <w:right w:val="single" w:sz="4" w:space="0" w:color="auto"/>
            </w:tcBorders>
            <w:hideMark/>
          </w:tcPr>
          <w:p w14:paraId="4FCF09BD"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54B58A99" w14:textId="07A481CF"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445C4625" w14:textId="77777777" w:rsidTr="00A82DA4">
        <w:tc>
          <w:tcPr>
            <w:tcW w:w="568" w:type="dxa"/>
            <w:tcBorders>
              <w:top w:val="single" w:sz="4" w:space="0" w:color="auto"/>
              <w:left w:val="single" w:sz="4" w:space="0" w:color="auto"/>
              <w:bottom w:val="single" w:sz="4" w:space="0" w:color="auto"/>
              <w:right w:val="single" w:sz="4" w:space="0" w:color="auto"/>
            </w:tcBorders>
          </w:tcPr>
          <w:p w14:paraId="49BABBBF"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3.</w:t>
            </w:r>
          </w:p>
        </w:tc>
        <w:tc>
          <w:tcPr>
            <w:tcW w:w="4450" w:type="dxa"/>
            <w:tcBorders>
              <w:top w:val="single" w:sz="4" w:space="0" w:color="auto"/>
              <w:left w:val="single" w:sz="4" w:space="0" w:color="auto"/>
              <w:bottom w:val="single" w:sz="4" w:space="0" w:color="auto"/>
              <w:right w:val="single" w:sz="4" w:space="0" w:color="auto"/>
            </w:tcBorders>
            <w:hideMark/>
          </w:tcPr>
          <w:p w14:paraId="1BC16708" w14:textId="77777777" w:rsidR="001517C3" w:rsidRPr="00A82C13" w:rsidRDefault="001517C3" w:rsidP="001517C3">
            <w:pPr>
              <w:ind w:firstLine="0"/>
              <w:jc w:val="left"/>
              <w:rPr>
                <w:sz w:val="22"/>
                <w:szCs w:val="22"/>
              </w:rPr>
            </w:pPr>
            <w:r w:rsidRPr="00A82C13">
              <w:rPr>
                <w:rFonts w:eastAsia="Calibri"/>
                <w:bCs/>
                <w:sz w:val="22"/>
                <w:szCs w:val="22"/>
              </w:rPr>
              <w:t>Участок Новомосковского шоссе</w:t>
            </w:r>
          </w:p>
        </w:tc>
        <w:tc>
          <w:tcPr>
            <w:tcW w:w="4622" w:type="dxa"/>
            <w:tcBorders>
              <w:top w:val="single" w:sz="4" w:space="0" w:color="auto"/>
              <w:left w:val="single" w:sz="4" w:space="0" w:color="auto"/>
              <w:bottom w:val="single" w:sz="4" w:space="0" w:color="auto"/>
              <w:right w:val="single" w:sz="4" w:space="0" w:color="auto"/>
            </w:tcBorders>
            <w:hideMark/>
          </w:tcPr>
          <w:p w14:paraId="659A4CCF" w14:textId="77777777" w:rsidR="001517C3" w:rsidRPr="00A82C13" w:rsidRDefault="001517C3" w:rsidP="001517C3">
            <w:pPr>
              <w:ind w:firstLine="0"/>
              <w:jc w:val="center"/>
              <w:rPr>
                <w:sz w:val="22"/>
                <w:szCs w:val="22"/>
              </w:rPr>
            </w:pPr>
            <w:r w:rsidRPr="00A82C13">
              <w:rPr>
                <w:rFonts w:eastAsia="Calibri"/>
                <w:sz w:val="22"/>
                <w:szCs w:val="22"/>
              </w:rPr>
              <w:t>Центральный ТО</w:t>
            </w:r>
          </w:p>
        </w:tc>
        <w:tc>
          <w:tcPr>
            <w:tcW w:w="1677" w:type="dxa"/>
            <w:tcBorders>
              <w:top w:val="single" w:sz="4" w:space="0" w:color="auto"/>
              <w:left w:val="single" w:sz="4" w:space="0" w:color="auto"/>
              <w:bottom w:val="single" w:sz="4" w:space="0" w:color="auto"/>
              <w:right w:val="single" w:sz="4" w:space="0" w:color="auto"/>
            </w:tcBorders>
            <w:hideMark/>
          </w:tcPr>
          <w:p w14:paraId="6B819629"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56A917D" w14:textId="102EF20C"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3A208887" w14:textId="77777777" w:rsidTr="00A82DA4">
        <w:tc>
          <w:tcPr>
            <w:tcW w:w="568" w:type="dxa"/>
            <w:tcBorders>
              <w:top w:val="single" w:sz="4" w:space="0" w:color="auto"/>
              <w:left w:val="single" w:sz="4" w:space="0" w:color="auto"/>
              <w:bottom w:val="single" w:sz="4" w:space="0" w:color="auto"/>
              <w:right w:val="single" w:sz="4" w:space="0" w:color="auto"/>
            </w:tcBorders>
          </w:tcPr>
          <w:p w14:paraId="22FBDC33"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4.</w:t>
            </w:r>
          </w:p>
        </w:tc>
        <w:tc>
          <w:tcPr>
            <w:tcW w:w="4450" w:type="dxa"/>
            <w:tcBorders>
              <w:top w:val="single" w:sz="4" w:space="0" w:color="auto"/>
              <w:left w:val="single" w:sz="4" w:space="0" w:color="auto"/>
              <w:bottom w:val="single" w:sz="4" w:space="0" w:color="auto"/>
              <w:right w:val="single" w:sz="4" w:space="0" w:color="auto"/>
            </w:tcBorders>
            <w:hideMark/>
          </w:tcPr>
          <w:p w14:paraId="333B5370" w14:textId="77777777" w:rsidR="001517C3" w:rsidRPr="00A82C13" w:rsidRDefault="001517C3" w:rsidP="001517C3">
            <w:pPr>
              <w:ind w:firstLine="0"/>
              <w:jc w:val="left"/>
              <w:rPr>
                <w:sz w:val="22"/>
                <w:szCs w:val="22"/>
              </w:rPr>
            </w:pPr>
            <w:r w:rsidRPr="00A82C13">
              <w:rPr>
                <w:rFonts w:eastAsia="Calibri"/>
                <w:bCs/>
                <w:sz w:val="22"/>
                <w:szCs w:val="22"/>
              </w:rPr>
              <w:t>Новая трасса Новомосковского шоссе</w:t>
            </w:r>
          </w:p>
        </w:tc>
        <w:tc>
          <w:tcPr>
            <w:tcW w:w="4622" w:type="dxa"/>
            <w:tcBorders>
              <w:top w:val="single" w:sz="4" w:space="0" w:color="auto"/>
              <w:left w:val="single" w:sz="4" w:space="0" w:color="auto"/>
              <w:bottom w:val="single" w:sz="4" w:space="0" w:color="auto"/>
              <w:right w:val="single" w:sz="4" w:space="0" w:color="auto"/>
            </w:tcBorders>
            <w:hideMark/>
          </w:tcPr>
          <w:p w14:paraId="05FCD166" w14:textId="77777777" w:rsidR="001517C3" w:rsidRPr="00A82C13" w:rsidRDefault="001517C3" w:rsidP="001517C3">
            <w:pPr>
              <w:ind w:firstLine="0"/>
              <w:jc w:val="center"/>
              <w:rPr>
                <w:sz w:val="22"/>
                <w:szCs w:val="22"/>
              </w:rPr>
            </w:pPr>
            <w:r w:rsidRPr="00A82C13">
              <w:rPr>
                <w:rFonts w:eastAsia="Calibri"/>
                <w:sz w:val="22"/>
                <w:szCs w:val="22"/>
              </w:rPr>
              <w:t>Центральный ТО</w:t>
            </w:r>
          </w:p>
        </w:tc>
        <w:tc>
          <w:tcPr>
            <w:tcW w:w="1677" w:type="dxa"/>
            <w:tcBorders>
              <w:top w:val="single" w:sz="4" w:space="0" w:color="auto"/>
              <w:left w:val="single" w:sz="4" w:space="0" w:color="auto"/>
              <w:bottom w:val="single" w:sz="4" w:space="0" w:color="auto"/>
              <w:right w:val="single" w:sz="4" w:space="0" w:color="auto"/>
            </w:tcBorders>
            <w:hideMark/>
          </w:tcPr>
          <w:p w14:paraId="4EF9E423"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3B1E163" w14:textId="54A0126C"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086D3A43" w14:textId="77777777" w:rsidTr="00A82DA4">
        <w:tc>
          <w:tcPr>
            <w:tcW w:w="568" w:type="dxa"/>
            <w:tcBorders>
              <w:top w:val="single" w:sz="4" w:space="0" w:color="auto"/>
              <w:left w:val="single" w:sz="4" w:space="0" w:color="auto"/>
              <w:bottom w:val="single" w:sz="4" w:space="0" w:color="auto"/>
              <w:right w:val="single" w:sz="4" w:space="0" w:color="auto"/>
            </w:tcBorders>
          </w:tcPr>
          <w:p w14:paraId="0D227CA9"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5.</w:t>
            </w:r>
          </w:p>
        </w:tc>
        <w:tc>
          <w:tcPr>
            <w:tcW w:w="4450" w:type="dxa"/>
            <w:tcBorders>
              <w:top w:val="single" w:sz="4" w:space="0" w:color="auto"/>
              <w:left w:val="single" w:sz="4" w:space="0" w:color="auto"/>
              <w:bottom w:val="single" w:sz="4" w:space="0" w:color="auto"/>
              <w:right w:val="single" w:sz="4" w:space="0" w:color="auto"/>
            </w:tcBorders>
            <w:hideMark/>
          </w:tcPr>
          <w:p w14:paraId="7F151C28"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67E636A5" w14:textId="77777777" w:rsidR="009615F2" w:rsidRPr="00A82C13" w:rsidRDefault="009615F2" w:rsidP="004D015F">
            <w:pPr>
              <w:ind w:firstLine="0"/>
              <w:jc w:val="center"/>
              <w:rPr>
                <w:rFonts w:eastAsia="Calibri"/>
                <w:sz w:val="22"/>
                <w:szCs w:val="22"/>
              </w:rPr>
            </w:pPr>
            <w:r w:rsidRPr="00A82C13">
              <w:rPr>
                <w:rFonts w:eastAsia="Calibri"/>
                <w:sz w:val="22"/>
                <w:szCs w:val="22"/>
              </w:rPr>
              <w:t>Зареченский ТО, Московское шоссе /</w:t>
            </w:r>
          </w:p>
          <w:p w14:paraId="05CB4B8F" w14:textId="77777777" w:rsidR="009615F2" w:rsidRPr="00A82C13" w:rsidRDefault="009615F2" w:rsidP="004D015F">
            <w:pPr>
              <w:ind w:firstLine="0"/>
              <w:jc w:val="center"/>
              <w:rPr>
                <w:sz w:val="22"/>
                <w:szCs w:val="22"/>
              </w:rPr>
            </w:pPr>
            <w:r w:rsidRPr="00A82C13">
              <w:rPr>
                <w:rFonts w:eastAsia="Calibri"/>
                <w:sz w:val="22"/>
                <w:szCs w:val="22"/>
              </w:rPr>
              <w:t>ул. Карпова</w:t>
            </w:r>
          </w:p>
        </w:tc>
        <w:tc>
          <w:tcPr>
            <w:tcW w:w="1677" w:type="dxa"/>
            <w:tcBorders>
              <w:top w:val="single" w:sz="4" w:space="0" w:color="auto"/>
              <w:left w:val="single" w:sz="4" w:space="0" w:color="auto"/>
              <w:bottom w:val="single" w:sz="4" w:space="0" w:color="auto"/>
              <w:right w:val="single" w:sz="4" w:space="0" w:color="auto"/>
            </w:tcBorders>
            <w:hideMark/>
          </w:tcPr>
          <w:p w14:paraId="631E6AD7" w14:textId="77777777" w:rsidR="009615F2" w:rsidRPr="00A82C13" w:rsidRDefault="00782594" w:rsidP="00B61A00">
            <w:pPr>
              <w:ind w:firstLine="0"/>
              <w:jc w:val="center"/>
              <w:rPr>
                <w:rFonts w:eastAsia="Calibri"/>
                <w:sz w:val="22"/>
                <w:szCs w:val="22"/>
                <w:lang w:eastAsia="en-US"/>
              </w:rPr>
            </w:pPr>
            <w:r w:rsidRPr="00A82C13">
              <w:rPr>
                <w:rFonts w:eastAsia="Calibri"/>
                <w:sz w:val="22"/>
                <w:szCs w:val="22"/>
              </w:rPr>
              <w:t>-</w:t>
            </w:r>
          </w:p>
        </w:tc>
        <w:tc>
          <w:tcPr>
            <w:tcW w:w="4135" w:type="dxa"/>
            <w:tcBorders>
              <w:top w:val="single" w:sz="4" w:space="0" w:color="auto"/>
              <w:left w:val="single" w:sz="4" w:space="0" w:color="auto"/>
              <w:bottom w:val="single" w:sz="4" w:space="0" w:color="auto"/>
              <w:right w:val="single" w:sz="4" w:space="0" w:color="auto"/>
            </w:tcBorders>
            <w:hideMark/>
          </w:tcPr>
          <w:p w14:paraId="20F5954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8D726DF" w14:textId="77777777" w:rsidTr="00A82DA4">
        <w:tc>
          <w:tcPr>
            <w:tcW w:w="568" w:type="dxa"/>
            <w:tcBorders>
              <w:top w:val="single" w:sz="4" w:space="0" w:color="auto"/>
              <w:left w:val="single" w:sz="4" w:space="0" w:color="auto"/>
              <w:bottom w:val="single" w:sz="4" w:space="0" w:color="auto"/>
              <w:right w:val="single" w:sz="4" w:space="0" w:color="auto"/>
            </w:tcBorders>
          </w:tcPr>
          <w:p w14:paraId="6160D1E9"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6.</w:t>
            </w:r>
          </w:p>
        </w:tc>
        <w:tc>
          <w:tcPr>
            <w:tcW w:w="4450" w:type="dxa"/>
            <w:tcBorders>
              <w:top w:val="single" w:sz="4" w:space="0" w:color="auto"/>
              <w:left w:val="single" w:sz="4" w:space="0" w:color="auto"/>
              <w:bottom w:val="single" w:sz="4" w:space="0" w:color="auto"/>
              <w:right w:val="single" w:sz="4" w:space="0" w:color="auto"/>
            </w:tcBorders>
            <w:hideMark/>
          </w:tcPr>
          <w:p w14:paraId="5A61D2FA"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75E799E8" w14:textId="77777777" w:rsidR="009615F2" w:rsidRPr="00A82C13" w:rsidRDefault="009615F2" w:rsidP="00782594">
            <w:pPr>
              <w:ind w:firstLine="0"/>
              <w:jc w:val="center"/>
              <w:rPr>
                <w:sz w:val="22"/>
                <w:szCs w:val="22"/>
              </w:rPr>
            </w:pPr>
            <w:r w:rsidRPr="00A82C13">
              <w:rPr>
                <w:rFonts w:eastAsia="Calibri"/>
                <w:sz w:val="22"/>
                <w:szCs w:val="22"/>
              </w:rPr>
              <w:t xml:space="preserve">Центральный ТО, </w:t>
            </w:r>
            <w:r w:rsidR="00782594" w:rsidRPr="00A82C13">
              <w:rPr>
                <w:rFonts w:eastAsia="Calibri"/>
                <w:sz w:val="22"/>
                <w:szCs w:val="22"/>
              </w:rPr>
              <w:t>ул.Оборонная</w:t>
            </w:r>
          </w:p>
        </w:tc>
        <w:tc>
          <w:tcPr>
            <w:tcW w:w="1677" w:type="dxa"/>
            <w:tcBorders>
              <w:top w:val="single" w:sz="4" w:space="0" w:color="auto"/>
              <w:left w:val="single" w:sz="4" w:space="0" w:color="auto"/>
              <w:bottom w:val="single" w:sz="4" w:space="0" w:color="auto"/>
              <w:right w:val="single" w:sz="4" w:space="0" w:color="auto"/>
            </w:tcBorders>
            <w:hideMark/>
          </w:tcPr>
          <w:p w14:paraId="5108585C" w14:textId="77777777" w:rsidR="009615F2" w:rsidRPr="00A82C13" w:rsidRDefault="00782594" w:rsidP="00B61A00">
            <w:pPr>
              <w:ind w:firstLine="0"/>
              <w:jc w:val="center"/>
              <w:rPr>
                <w:rFonts w:eastAsia="Calibri"/>
                <w:sz w:val="22"/>
                <w:szCs w:val="22"/>
                <w:lang w:eastAsia="en-US"/>
              </w:rPr>
            </w:pPr>
            <w:r w:rsidRPr="00A82C13">
              <w:rPr>
                <w:rFonts w:eastAsia="Calibri"/>
                <w:sz w:val="22"/>
                <w:szCs w:val="22"/>
              </w:rPr>
              <w:t>-</w:t>
            </w:r>
          </w:p>
        </w:tc>
        <w:tc>
          <w:tcPr>
            <w:tcW w:w="4135" w:type="dxa"/>
            <w:tcBorders>
              <w:top w:val="single" w:sz="4" w:space="0" w:color="auto"/>
              <w:left w:val="single" w:sz="4" w:space="0" w:color="auto"/>
              <w:bottom w:val="single" w:sz="4" w:space="0" w:color="auto"/>
              <w:right w:val="single" w:sz="4" w:space="0" w:color="auto"/>
            </w:tcBorders>
            <w:hideMark/>
          </w:tcPr>
          <w:p w14:paraId="48329DA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2763485" w14:textId="77777777" w:rsidTr="00A82DA4">
        <w:tc>
          <w:tcPr>
            <w:tcW w:w="568" w:type="dxa"/>
            <w:tcBorders>
              <w:top w:val="single" w:sz="4" w:space="0" w:color="auto"/>
              <w:left w:val="single" w:sz="4" w:space="0" w:color="auto"/>
              <w:bottom w:val="single" w:sz="4" w:space="0" w:color="auto"/>
              <w:right w:val="single" w:sz="4" w:space="0" w:color="auto"/>
            </w:tcBorders>
          </w:tcPr>
          <w:p w14:paraId="50FB27FB"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E39A266"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1417F135" w14:textId="77777777" w:rsidR="009615F2" w:rsidRPr="00A82C13" w:rsidRDefault="009615F2" w:rsidP="004D015F">
            <w:pPr>
              <w:ind w:firstLine="0"/>
              <w:jc w:val="center"/>
              <w:rPr>
                <w:sz w:val="22"/>
                <w:szCs w:val="22"/>
              </w:rPr>
            </w:pPr>
            <w:r w:rsidRPr="00A82C13">
              <w:rPr>
                <w:sz w:val="22"/>
                <w:szCs w:val="22"/>
              </w:rPr>
              <w:t>Привокзальный р-н г. Тулы Одоевское ш., напротив пос. Петровский</w:t>
            </w:r>
          </w:p>
        </w:tc>
        <w:tc>
          <w:tcPr>
            <w:tcW w:w="1677" w:type="dxa"/>
            <w:tcBorders>
              <w:top w:val="single" w:sz="4" w:space="0" w:color="auto"/>
              <w:left w:val="single" w:sz="4" w:space="0" w:color="auto"/>
              <w:bottom w:val="single" w:sz="4" w:space="0" w:color="auto"/>
              <w:right w:val="single" w:sz="4" w:space="0" w:color="auto"/>
            </w:tcBorders>
            <w:hideMark/>
          </w:tcPr>
          <w:p w14:paraId="758D430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4751A6B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044CDBA" w14:textId="77777777" w:rsidTr="00A82DA4">
        <w:tc>
          <w:tcPr>
            <w:tcW w:w="568" w:type="dxa"/>
            <w:tcBorders>
              <w:top w:val="single" w:sz="4" w:space="0" w:color="auto"/>
              <w:left w:val="single" w:sz="4" w:space="0" w:color="auto"/>
              <w:bottom w:val="single" w:sz="4" w:space="0" w:color="auto"/>
              <w:right w:val="single" w:sz="4" w:space="0" w:color="auto"/>
            </w:tcBorders>
          </w:tcPr>
          <w:p w14:paraId="2BC98AF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DE4E57E" w14:textId="58378DB7" w:rsidR="009615F2" w:rsidRPr="00A82C13" w:rsidRDefault="009615F2" w:rsidP="004D015F">
            <w:pPr>
              <w:ind w:firstLine="0"/>
              <w:jc w:val="left"/>
              <w:rPr>
                <w:rFonts w:eastAsia="Calibri"/>
                <w:sz w:val="22"/>
                <w:szCs w:val="22"/>
                <w:lang w:eastAsia="en-US"/>
              </w:rPr>
            </w:pPr>
            <w:r w:rsidRPr="00A82C13">
              <w:rPr>
                <w:sz w:val="22"/>
                <w:szCs w:val="22"/>
              </w:rPr>
              <w:t xml:space="preserve">Стоянка 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 xml:space="preserve"> на 500 мест</w:t>
            </w:r>
          </w:p>
        </w:tc>
        <w:tc>
          <w:tcPr>
            <w:tcW w:w="4622" w:type="dxa"/>
            <w:tcBorders>
              <w:top w:val="single" w:sz="4" w:space="0" w:color="auto"/>
              <w:left w:val="single" w:sz="4" w:space="0" w:color="auto"/>
              <w:bottom w:val="single" w:sz="4" w:space="0" w:color="auto"/>
              <w:right w:val="single" w:sz="4" w:space="0" w:color="auto"/>
            </w:tcBorders>
            <w:hideMark/>
          </w:tcPr>
          <w:p w14:paraId="014502B8" w14:textId="77777777" w:rsidR="009615F2" w:rsidRPr="00A82C13" w:rsidRDefault="009615F2" w:rsidP="004D015F">
            <w:pPr>
              <w:ind w:firstLine="0"/>
              <w:jc w:val="center"/>
              <w:rPr>
                <w:rFonts w:eastAsia="Calibri"/>
                <w:sz w:val="22"/>
                <w:szCs w:val="22"/>
                <w:lang w:eastAsia="en-US"/>
              </w:rPr>
            </w:pPr>
            <w:r w:rsidRPr="00A82C13">
              <w:rPr>
                <w:sz w:val="22"/>
                <w:szCs w:val="22"/>
              </w:rPr>
              <w:t>пос. Менделеевский Просп. Ленина, развилка Щёкинского ш. и Шоссейной ул.</w:t>
            </w:r>
          </w:p>
        </w:tc>
        <w:tc>
          <w:tcPr>
            <w:tcW w:w="1677" w:type="dxa"/>
            <w:tcBorders>
              <w:top w:val="single" w:sz="4" w:space="0" w:color="auto"/>
              <w:left w:val="single" w:sz="4" w:space="0" w:color="auto"/>
              <w:bottom w:val="single" w:sz="4" w:space="0" w:color="auto"/>
              <w:right w:val="single" w:sz="4" w:space="0" w:color="auto"/>
            </w:tcBorders>
            <w:hideMark/>
          </w:tcPr>
          <w:p w14:paraId="4F860EB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w:t>
            </w:r>
          </w:p>
        </w:tc>
        <w:tc>
          <w:tcPr>
            <w:tcW w:w="4135" w:type="dxa"/>
            <w:tcBorders>
              <w:top w:val="single" w:sz="4" w:space="0" w:color="auto"/>
              <w:left w:val="single" w:sz="4" w:space="0" w:color="auto"/>
              <w:bottom w:val="single" w:sz="4" w:space="0" w:color="auto"/>
              <w:right w:val="single" w:sz="4" w:space="0" w:color="auto"/>
            </w:tcBorders>
            <w:hideMark/>
          </w:tcPr>
          <w:p w14:paraId="64EF02A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12B58CF" w14:textId="77777777" w:rsidTr="00A82DA4">
        <w:tc>
          <w:tcPr>
            <w:tcW w:w="568" w:type="dxa"/>
            <w:tcBorders>
              <w:top w:val="single" w:sz="4" w:space="0" w:color="auto"/>
              <w:left w:val="single" w:sz="4" w:space="0" w:color="auto"/>
              <w:bottom w:val="single" w:sz="4" w:space="0" w:color="auto"/>
              <w:right w:val="single" w:sz="4" w:space="0" w:color="auto"/>
            </w:tcBorders>
          </w:tcPr>
          <w:p w14:paraId="2A95405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AD25FC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33B095FB" w14:textId="013F3FB5" w:rsidR="009615F2" w:rsidRPr="00A82C13" w:rsidRDefault="009615F2" w:rsidP="004D015F">
            <w:pPr>
              <w:ind w:firstLine="0"/>
              <w:jc w:val="center"/>
              <w:rPr>
                <w:rFonts w:eastAsia="Calibri"/>
                <w:sz w:val="22"/>
                <w:szCs w:val="22"/>
                <w:lang w:eastAsia="en-US"/>
              </w:rPr>
            </w:pPr>
            <w:r w:rsidRPr="00A82C13">
              <w:rPr>
                <w:rFonts w:eastAsia="Calibri"/>
                <w:sz w:val="22"/>
                <w:szCs w:val="22"/>
              </w:rPr>
              <w:t>Пойменная территория.</w:t>
            </w:r>
            <w:r w:rsidR="00385F89" w:rsidRPr="00A82C13">
              <w:rPr>
                <w:rFonts w:eastAsia="Calibri"/>
                <w:sz w:val="22"/>
                <w:szCs w:val="22"/>
              </w:rPr>
              <w:t xml:space="preserve"> </w:t>
            </w:r>
            <w:r w:rsidRPr="00A82C13">
              <w:rPr>
                <w:rFonts w:eastAsia="Calibri"/>
                <w:sz w:val="22"/>
                <w:szCs w:val="22"/>
              </w:rPr>
              <w:t>Левый берег р. Упы, ул. Рязанская</w:t>
            </w:r>
          </w:p>
        </w:tc>
        <w:tc>
          <w:tcPr>
            <w:tcW w:w="1677" w:type="dxa"/>
            <w:tcBorders>
              <w:top w:val="single" w:sz="4" w:space="0" w:color="auto"/>
              <w:left w:val="single" w:sz="4" w:space="0" w:color="auto"/>
              <w:bottom w:val="single" w:sz="4" w:space="0" w:color="auto"/>
              <w:right w:val="single" w:sz="4" w:space="0" w:color="auto"/>
            </w:tcBorders>
            <w:hideMark/>
          </w:tcPr>
          <w:p w14:paraId="1876855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5E7300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0E6566E" w14:textId="77777777" w:rsidTr="00782594">
        <w:trPr>
          <w:trHeight w:val="883"/>
        </w:trPr>
        <w:tc>
          <w:tcPr>
            <w:tcW w:w="568" w:type="dxa"/>
            <w:tcBorders>
              <w:top w:val="single" w:sz="4" w:space="0" w:color="auto"/>
              <w:left w:val="single" w:sz="4" w:space="0" w:color="auto"/>
              <w:bottom w:val="single" w:sz="4" w:space="0" w:color="auto"/>
              <w:right w:val="single" w:sz="4" w:space="0" w:color="auto"/>
            </w:tcBorders>
          </w:tcPr>
          <w:p w14:paraId="56FAE13A"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10</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19F5AB7"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w:t>
            </w:r>
            <w:r w:rsidR="00FC30D2" w:rsidRPr="00A82C13">
              <w:rPr>
                <w:rFonts w:eastAsia="Calibri"/>
                <w:sz w:val="22"/>
                <w:szCs w:val="22"/>
              </w:rPr>
              <w:t xml:space="preserve">ные сооружения </w:t>
            </w:r>
            <w:r w:rsidRPr="00A82C13">
              <w:rPr>
                <w:rFonts w:eastAsia="Calibri"/>
                <w:sz w:val="22"/>
                <w:szCs w:val="22"/>
              </w:rPr>
              <w:t>ливневой канализации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96806DC" w14:textId="77777777" w:rsidR="009615F2" w:rsidRPr="00A82C13" w:rsidRDefault="009615F2" w:rsidP="004D015F">
            <w:pPr>
              <w:ind w:firstLine="0"/>
              <w:jc w:val="center"/>
              <w:rPr>
                <w:bCs/>
                <w:sz w:val="22"/>
                <w:szCs w:val="22"/>
              </w:rPr>
            </w:pPr>
            <w:r w:rsidRPr="00A82C13">
              <w:rPr>
                <w:rFonts w:eastAsia="Calibri"/>
                <w:sz w:val="22"/>
                <w:szCs w:val="22"/>
              </w:rPr>
              <w:t>Пойменная территория. Левый берег р. Упы, ул. Советская-Мосина</w:t>
            </w:r>
          </w:p>
        </w:tc>
        <w:tc>
          <w:tcPr>
            <w:tcW w:w="1677" w:type="dxa"/>
            <w:tcBorders>
              <w:top w:val="single" w:sz="4" w:space="0" w:color="auto"/>
              <w:left w:val="single" w:sz="4" w:space="0" w:color="auto"/>
              <w:bottom w:val="single" w:sz="4" w:space="0" w:color="auto"/>
              <w:right w:val="single" w:sz="4" w:space="0" w:color="auto"/>
            </w:tcBorders>
            <w:hideMark/>
          </w:tcPr>
          <w:p w14:paraId="76DBDA7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6B582DE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7F3CB8B" w14:textId="77777777" w:rsidTr="00A82DA4">
        <w:tc>
          <w:tcPr>
            <w:tcW w:w="568" w:type="dxa"/>
            <w:tcBorders>
              <w:top w:val="single" w:sz="4" w:space="0" w:color="auto"/>
              <w:left w:val="single" w:sz="4" w:space="0" w:color="auto"/>
              <w:bottom w:val="single" w:sz="4" w:space="0" w:color="auto"/>
              <w:right w:val="single" w:sz="4" w:space="0" w:color="auto"/>
            </w:tcBorders>
          </w:tcPr>
          <w:p w14:paraId="0F8E8D82"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11</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AD77C01"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7BD330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Рогожни, ул. Рязанская</w:t>
            </w:r>
          </w:p>
        </w:tc>
        <w:tc>
          <w:tcPr>
            <w:tcW w:w="1677" w:type="dxa"/>
            <w:tcBorders>
              <w:top w:val="single" w:sz="4" w:space="0" w:color="auto"/>
              <w:left w:val="single" w:sz="4" w:space="0" w:color="auto"/>
              <w:bottom w:val="single" w:sz="4" w:space="0" w:color="auto"/>
              <w:right w:val="single" w:sz="4" w:space="0" w:color="auto"/>
            </w:tcBorders>
            <w:hideMark/>
          </w:tcPr>
          <w:p w14:paraId="605AF5A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C8EA8F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D04E534" w14:textId="77777777" w:rsidTr="00A82DA4">
        <w:tc>
          <w:tcPr>
            <w:tcW w:w="568" w:type="dxa"/>
            <w:tcBorders>
              <w:top w:val="single" w:sz="4" w:space="0" w:color="auto"/>
              <w:left w:val="single" w:sz="4" w:space="0" w:color="auto"/>
              <w:bottom w:val="single" w:sz="4" w:space="0" w:color="auto"/>
              <w:right w:val="single" w:sz="4" w:space="0" w:color="auto"/>
            </w:tcBorders>
          </w:tcPr>
          <w:p w14:paraId="4ED44A7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13AAA0D"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29A8C3E"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Упы, южнее железной дороги</w:t>
            </w:r>
          </w:p>
        </w:tc>
        <w:tc>
          <w:tcPr>
            <w:tcW w:w="1677" w:type="dxa"/>
            <w:tcBorders>
              <w:top w:val="single" w:sz="4" w:space="0" w:color="auto"/>
              <w:left w:val="single" w:sz="4" w:space="0" w:color="auto"/>
              <w:bottom w:val="single" w:sz="4" w:space="0" w:color="auto"/>
              <w:right w:val="single" w:sz="4" w:space="0" w:color="auto"/>
            </w:tcBorders>
            <w:hideMark/>
          </w:tcPr>
          <w:p w14:paraId="7E02DFF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F57F95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1C4DDD4" w14:textId="77777777" w:rsidTr="00A82DA4">
        <w:tc>
          <w:tcPr>
            <w:tcW w:w="568" w:type="dxa"/>
            <w:tcBorders>
              <w:top w:val="single" w:sz="4" w:space="0" w:color="auto"/>
              <w:left w:val="single" w:sz="4" w:space="0" w:color="auto"/>
              <w:bottom w:val="single" w:sz="4" w:space="0" w:color="auto"/>
              <w:right w:val="single" w:sz="4" w:space="0" w:color="auto"/>
            </w:tcBorders>
          </w:tcPr>
          <w:p w14:paraId="3FD9E5FD"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558FC8B"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1DD2DF8" w14:textId="6A50F10C" w:rsidR="009615F2" w:rsidRPr="00A82C13" w:rsidRDefault="009615F2" w:rsidP="001820C9">
            <w:pPr>
              <w:ind w:firstLine="0"/>
              <w:jc w:val="center"/>
              <w:rPr>
                <w:rFonts w:eastAsia="Calibri"/>
                <w:sz w:val="22"/>
                <w:szCs w:val="22"/>
                <w:lang w:eastAsia="en-US"/>
              </w:rPr>
            </w:pPr>
            <w:r w:rsidRPr="00A82C13">
              <w:rPr>
                <w:rFonts w:eastAsia="Calibri"/>
                <w:sz w:val="22"/>
                <w:szCs w:val="22"/>
              </w:rPr>
              <w:t>Осиновая Гора</w:t>
            </w:r>
            <w:r w:rsidR="00385F89" w:rsidRPr="00A82C13">
              <w:rPr>
                <w:rFonts w:eastAsia="Calibri"/>
                <w:sz w:val="22"/>
                <w:szCs w:val="22"/>
              </w:rPr>
              <w:t>,</w:t>
            </w:r>
            <w:r w:rsidRPr="00A82C13">
              <w:rPr>
                <w:rFonts w:eastAsia="Calibri"/>
                <w:sz w:val="22"/>
                <w:szCs w:val="22"/>
              </w:rPr>
              <w:t xml:space="preserve"> Петелино</w:t>
            </w:r>
            <w:r w:rsidR="00385F89" w:rsidRPr="00A82C13">
              <w:rPr>
                <w:rFonts w:eastAsia="Calibri"/>
                <w:sz w:val="22"/>
                <w:szCs w:val="22"/>
              </w:rPr>
              <w:t xml:space="preserve">, </w:t>
            </w:r>
            <w:r w:rsidRPr="00A82C13">
              <w:rPr>
                <w:rFonts w:eastAsia="Calibri"/>
                <w:sz w:val="22"/>
                <w:szCs w:val="22"/>
              </w:rPr>
              <w:t>Ильинка</w:t>
            </w:r>
            <w:r w:rsidR="00385F89" w:rsidRPr="00A82C13">
              <w:rPr>
                <w:rFonts w:eastAsia="Calibri"/>
                <w:sz w:val="22"/>
                <w:szCs w:val="22"/>
              </w:rPr>
              <w:t xml:space="preserve">, </w:t>
            </w:r>
            <w:r w:rsidRPr="00A82C13">
              <w:rPr>
                <w:rFonts w:eastAsia="Calibri"/>
                <w:sz w:val="22"/>
                <w:szCs w:val="22"/>
              </w:rPr>
              <w:t>Сергеевский</w:t>
            </w:r>
            <w:r w:rsidR="00385F89" w:rsidRPr="00A82C13">
              <w:rPr>
                <w:rFonts w:eastAsia="Calibri"/>
                <w:sz w:val="22"/>
                <w:szCs w:val="22"/>
              </w:rPr>
              <w:t xml:space="preserve">, </w:t>
            </w:r>
            <w:r w:rsidRPr="00A82C13">
              <w:rPr>
                <w:rFonts w:eastAsia="Calibri"/>
                <w:sz w:val="22"/>
                <w:szCs w:val="22"/>
              </w:rPr>
              <w:t>Прилепы</w:t>
            </w:r>
            <w:r w:rsidR="00385F89" w:rsidRPr="00A82C13">
              <w:rPr>
                <w:rFonts w:eastAsia="Calibri"/>
                <w:sz w:val="22"/>
                <w:szCs w:val="22"/>
              </w:rPr>
              <w:t>,</w:t>
            </w:r>
            <w:r w:rsidRPr="00A82C13">
              <w:rPr>
                <w:rFonts w:eastAsia="Calibri"/>
                <w:sz w:val="22"/>
                <w:szCs w:val="22"/>
              </w:rPr>
              <w:t xml:space="preserve"> Плужниково</w:t>
            </w:r>
          </w:p>
        </w:tc>
        <w:tc>
          <w:tcPr>
            <w:tcW w:w="1677" w:type="dxa"/>
            <w:tcBorders>
              <w:top w:val="single" w:sz="4" w:space="0" w:color="auto"/>
              <w:left w:val="single" w:sz="4" w:space="0" w:color="auto"/>
              <w:bottom w:val="single" w:sz="4" w:space="0" w:color="auto"/>
              <w:right w:val="single" w:sz="4" w:space="0" w:color="auto"/>
            </w:tcBorders>
            <w:hideMark/>
          </w:tcPr>
          <w:p w14:paraId="7D397C4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160987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D50F619" w14:textId="77777777" w:rsidTr="00A82DA4">
        <w:tc>
          <w:tcPr>
            <w:tcW w:w="568" w:type="dxa"/>
            <w:tcBorders>
              <w:top w:val="single" w:sz="4" w:space="0" w:color="auto"/>
              <w:left w:val="single" w:sz="4" w:space="0" w:color="auto"/>
              <w:bottom w:val="single" w:sz="4" w:space="0" w:color="auto"/>
              <w:right w:val="single" w:sz="4" w:space="0" w:color="auto"/>
            </w:tcBorders>
          </w:tcPr>
          <w:p w14:paraId="487EB906"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08CFF0F"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7C21C128" w14:textId="77777777" w:rsidR="009615F2" w:rsidRPr="00A82C13" w:rsidRDefault="009615F2" w:rsidP="001820C9">
            <w:pPr>
              <w:ind w:firstLine="0"/>
              <w:jc w:val="center"/>
              <w:rPr>
                <w:rFonts w:eastAsia="Calibri"/>
                <w:sz w:val="22"/>
                <w:szCs w:val="22"/>
                <w:lang w:eastAsia="en-US"/>
              </w:rPr>
            </w:pPr>
            <w:r w:rsidRPr="00A82C13">
              <w:rPr>
                <w:rFonts w:eastAsia="Calibri"/>
                <w:sz w:val="22"/>
                <w:szCs w:val="22"/>
              </w:rPr>
              <w:t>пойменная территория левый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35FC0C2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16AE7F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0EFCCA3" w14:textId="77777777" w:rsidTr="00A82DA4">
        <w:tc>
          <w:tcPr>
            <w:tcW w:w="568" w:type="dxa"/>
            <w:tcBorders>
              <w:top w:val="single" w:sz="4" w:space="0" w:color="auto"/>
              <w:left w:val="single" w:sz="4" w:space="0" w:color="auto"/>
              <w:bottom w:val="single" w:sz="4" w:space="0" w:color="auto"/>
              <w:right w:val="single" w:sz="4" w:space="0" w:color="auto"/>
            </w:tcBorders>
          </w:tcPr>
          <w:p w14:paraId="45FDE5FD"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86CEAA2"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5722CE1" w14:textId="326C1ABC"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w:t>
            </w:r>
            <w:r w:rsidR="00385F89" w:rsidRPr="00A82C13">
              <w:rPr>
                <w:rFonts w:eastAsia="Calibri"/>
                <w:sz w:val="22"/>
                <w:szCs w:val="22"/>
              </w:rPr>
              <w:t xml:space="preserve"> </w:t>
            </w:r>
            <w:r w:rsidRPr="00A82C13">
              <w:rPr>
                <w:rFonts w:eastAsia="Calibri"/>
                <w:sz w:val="22"/>
                <w:szCs w:val="22"/>
              </w:rPr>
              <w:t>район ул. Серебровской</w:t>
            </w:r>
          </w:p>
        </w:tc>
        <w:tc>
          <w:tcPr>
            <w:tcW w:w="1677" w:type="dxa"/>
            <w:tcBorders>
              <w:top w:val="single" w:sz="4" w:space="0" w:color="auto"/>
              <w:left w:val="single" w:sz="4" w:space="0" w:color="auto"/>
              <w:bottom w:val="single" w:sz="4" w:space="0" w:color="auto"/>
              <w:right w:val="single" w:sz="4" w:space="0" w:color="auto"/>
            </w:tcBorders>
            <w:hideMark/>
          </w:tcPr>
          <w:p w14:paraId="4830A06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C85B7F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33DB3B8" w14:textId="77777777" w:rsidTr="00A82DA4">
        <w:tc>
          <w:tcPr>
            <w:tcW w:w="568" w:type="dxa"/>
            <w:tcBorders>
              <w:top w:val="single" w:sz="4" w:space="0" w:color="auto"/>
              <w:left w:val="single" w:sz="4" w:space="0" w:color="auto"/>
              <w:bottom w:val="single" w:sz="4" w:space="0" w:color="auto"/>
              <w:right w:val="single" w:sz="4" w:space="0" w:color="auto"/>
            </w:tcBorders>
          </w:tcPr>
          <w:p w14:paraId="0A8A4264"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219A24"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5235C0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Воронки левый берег р. Китаевки</w:t>
            </w:r>
          </w:p>
        </w:tc>
        <w:tc>
          <w:tcPr>
            <w:tcW w:w="1677" w:type="dxa"/>
            <w:tcBorders>
              <w:top w:val="single" w:sz="4" w:space="0" w:color="auto"/>
              <w:left w:val="single" w:sz="4" w:space="0" w:color="auto"/>
              <w:bottom w:val="single" w:sz="4" w:space="0" w:color="auto"/>
              <w:right w:val="single" w:sz="4" w:space="0" w:color="auto"/>
            </w:tcBorders>
            <w:hideMark/>
          </w:tcPr>
          <w:p w14:paraId="588EBEB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737D04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C4186A0" w14:textId="77777777" w:rsidTr="00A82DA4">
        <w:tc>
          <w:tcPr>
            <w:tcW w:w="568" w:type="dxa"/>
            <w:tcBorders>
              <w:top w:val="single" w:sz="4" w:space="0" w:color="auto"/>
              <w:left w:val="single" w:sz="4" w:space="0" w:color="auto"/>
              <w:bottom w:val="single" w:sz="4" w:space="0" w:color="auto"/>
              <w:right w:val="single" w:sz="4" w:space="0" w:color="auto"/>
            </w:tcBorders>
          </w:tcPr>
          <w:p w14:paraId="61246CCA"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D6E5E25"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E1E8656"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Воронки район Калужского шоссе</w:t>
            </w:r>
          </w:p>
        </w:tc>
        <w:tc>
          <w:tcPr>
            <w:tcW w:w="1677" w:type="dxa"/>
            <w:tcBorders>
              <w:top w:val="single" w:sz="4" w:space="0" w:color="auto"/>
              <w:left w:val="single" w:sz="4" w:space="0" w:color="auto"/>
              <w:bottom w:val="single" w:sz="4" w:space="0" w:color="auto"/>
              <w:right w:val="single" w:sz="4" w:space="0" w:color="auto"/>
            </w:tcBorders>
            <w:hideMark/>
          </w:tcPr>
          <w:p w14:paraId="1414635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6D34C3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03B4F29" w14:textId="77777777" w:rsidTr="00A82DA4">
        <w:tc>
          <w:tcPr>
            <w:tcW w:w="568" w:type="dxa"/>
            <w:tcBorders>
              <w:top w:val="single" w:sz="4" w:space="0" w:color="auto"/>
              <w:left w:val="single" w:sz="4" w:space="0" w:color="auto"/>
              <w:bottom w:val="single" w:sz="4" w:space="0" w:color="auto"/>
              <w:right w:val="single" w:sz="4" w:space="0" w:color="auto"/>
            </w:tcBorders>
          </w:tcPr>
          <w:p w14:paraId="18D6764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684469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B946BD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 район Калужского шоссе</w:t>
            </w:r>
          </w:p>
        </w:tc>
        <w:tc>
          <w:tcPr>
            <w:tcW w:w="1677" w:type="dxa"/>
            <w:tcBorders>
              <w:top w:val="single" w:sz="4" w:space="0" w:color="auto"/>
              <w:left w:val="single" w:sz="4" w:space="0" w:color="auto"/>
              <w:bottom w:val="single" w:sz="4" w:space="0" w:color="auto"/>
              <w:right w:val="single" w:sz="4" w:space="0" w:color="auto"/>
            </w:tcBorders>
            <w:hideMark/>
          </w:tcPr>
          <w:p w14:paraId="17FADDD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E1E6CA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317D95A" w14:textId="77777777" w:rsidTr="00A82DA4">
        <w:tc>
          <w:tcPr>
            <w:tcW w:w="568" w:type="dxa"/>
            <w:tcBorders>
              <w:top w:val="single" w:sz="4" w:space="0" w:color="auto"/>
              <w:left w:val="single" w:sz="4" w:space="0" w:color="auto"/>
              <w:bottom w:val="single" w:sz="4" w:space="0" w:color="auto"/>
              <w:right w:val="single" w:sz="4" w:space="0" w:color="auto"/>
            </w:tcBorders>
          </w:tcPr>
          <w:p w14:paraId="3E58A17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9378708"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2442336"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 район Зеленстрой-2</w:t>
            </w:r>
          </w:p>
        </w:tc>
        <w:tc>
          <w:tcPr>
            <w:tcW w:w="1677" w:type="dxa"/>
            <w:tcBorders>
              <w:top w:val="single" w:sz="4" w:space="0" w:color="auto"/>
              <w:left w:val="single" w:sz="4" w:space="0" w:color="auto"/>
              <w:bottom w:val="single" w:sz="4" w:space="0" w:color="auto"/>
              <w:right w:val="single" w:sz="4" w:space="0" w:color="auto"/>
            </w:tcBorders>
            <w:hideMark/>
          </w:tcPr>
          <w:p w14:paraId="5B07984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D697E1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14989AD" w14:textId="77777777" w:rsidTr="00A82DA4">
        <w:tc>
          <w:tcPr>
            <w:tcW w:w="568" w:type="dxa"/>
            <w:tcBorders>
              <w:top w:val="single" w:sz="4" w:space="0" w:color="auto"/>
              <w:left w:val="single" w:sz="4" w:space="0" w:color="auto"/>
              <w:bottom w:val="single" w:sz="4" w:space="0" w:color="auto"/>
              <w:right w:val="single" w:sz="4" w:space="0" w:color="auto"/>
            </w:tcBorders>
          </w:tcPr>
          <w:p w14:paraId="24FA4217"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FC63184"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1666187" w14:textId="13B1677F" w:rsidR="009615F2" w:rsidRPr="00A82C13" w:rsidRDefault="009615F2" w:rsidP="004D015F">
            <w:pPr>
              <w:ind w:firstLine="0"/>
              <w:jc w:val="center"/>
              <w:rPr>
                <w:rFonts w:eastAsia="Calibri"/>
                <w:sz w:val="22"/>
                <w:szCs w:val="22"/>
                <w:lang w:eastAsia="en-US"/>
              </w:rPr>
            </w:pPr>
            <w:r w:rsidRPr="00A82C13">
              <w:rPr>
                <w:rFonts w:eastAsia="Calibri"/>
                <w:sz w:val="22"/>
                <w:szCs w:val="22"/>
              </w:rPr>
              <w:t>Маслово</w:t>
            </w:r>
            <w:r w:rsidR="00385F89" w:rsidRPr="00A82C13">
              <w:rPr>
                <w:rFonts w:eastAsia="Calibri"/>
                <w:sz w:val="22"/>
                <w:szCs w:val="22"/>
              </w:rPr>
              <w:t xml:space="preserve"> </w:t>
            </w:r>
            <w:r w:rsidRPr="00A82C13">
              <w:rPr>
                <w:rFonts w:eastAsia="Calibri"/>
                <w:sz w:val="22"/>
                <w:szCs w:val="22"/>
              </w:rPr>
              <w:t>Петровский</w:t>
            </w:r>
            <w:r w:rsidR="00385F89" w:rsidRPr="00A82C13">
              <w:rPr>
                <w:rFonts w:eastAsia="Calibri"/>
                <w:sz w:val="22"/>
                <w:szCs w:val="22"/>
              </w:rPr>
              <w:t xml:space="preserve"> </w:t>
            </w:r>
            <w:r w:rsidRPr="00A82C13">
              <w:rPr>
                <w:rFonts w:eastAsia="Calibri"/>
                <w:sz w:val="22"/>
                <w:szCs w:val="22"/>
              </w:rPr>
              <w:t>Китаевка</w:t>
            </w:r>
            <w:r w:rsidR="00385F89" w:rsidRPr="00A82C13">
              <w:rPr>
                <w:rFonts w:eastAsia="Calibri"/>
                <w:sz w:val="22"/>
                <w:szCs w:val="22"/>
              </w:rPr>
              <w:t xml:space="preserve"> </w:t>
            </w:r>
            <w:r w:rsidRPr="00A82C13">
              <w:rPr>
                <w:rFonts w:eastAsia="Calibri"/>
                <w:sz w:val="22"/>
                <w:szCs w:val="22"/>
              </w:rPr>
              <w:t>Прудное</w:t>
            </w:r>
            <w:r w:rsidR="00385F89" w:rsidRPr="00A82C13">
              <w:rPr>
                <w:rFonts w:eastAsia="Calibri"/>
                <w:sz w:val="22"/>
                <w:szCs w:val="22"/>
              </w:rPr>
              <w:t xml:space="preserve"> </w:t>
            </w:r>
            <w:r w:rsidRPr="00A82C13">
              <w:rPr>
                <w:rFonts w:eastAsia="Calibri"/>
                <w:sz w:val="22"/>
                <w:szCs w:val="22"/>
              </w:rPr>
              <w:t>Елькино</w:t>
            </w:r>
            <w:r w:rsidR="00385F89" w:rsidRPr="00A82C13">
              <w:rPr>
                <w:rFonts w:eastAsia="Calibri"/>
                <w:sz w:val="22"/>
                <w:szCs w:val="22"/>
              </w:rPr>
              <w:t xml:space="preserve"> </w:t>
            </w:r>
            <w:r w:rsidRPr="00A82C13">
              <w:rPr>
                <w:rFonts w:eastAsia="Calibri"/>
                <w:sz w:val="22"/>
                <w:szCs w:val="22"/>
              </w:rPr>
              <w:t>Иншинский</w:t>
            </w:r>
            <w:r w:rsidR="00385F89" w:rsidRPr="00A82C13">
              <w:rPr>
                <w:rFonts w:eastAsia="Calibri"/>
                <w:sz w:val="22"/>
                <w:szCs w:val="22"/>
              </w:rPr>
              <w:t xml:space="preserve"> </w:t>
            </w:r>
            <w:r w:rsidRPr="00A82C13">
              <w:rPr>
                <w:rFonts w:eastAsia="Calibri"/>
                <w:sz w:val="22"/>
                <w:szCs w:val="22"/>
              </w:rPr>
              <w:t>Рассвет</w:t>
            </w:r>
            <w:r w:rsidR="00385F89" w:rsidRPr="00A82C13">
              <w:rPr>
                <w:rFonts w:eastAsia="Calibri"/>
                <w:sz w:val="22"/>
                <w:szCs w:val="22"/>
              </w:rPr>
              <w:t xml:space="preserve"> </w:t>
            </w:r>
            <w:r w:rsidRPr="00A82C13">
              <w:rPr>
                <w:rFonts w:eastAsia="Calibri"/>
                <w:sz w:val="22"/>
                <w:szCs w:val="22"/>
              </w:rPr>
              <w:t>Зайцево</w:t>
            </w:r>
            <w:r w:rsidR="00385F89" w:rsidRPr="00A82C13">
              <w:rPr>
                <w:rFonts w:eastAsia="Calibri"/>
                <w:sz w:val="22"/>
                <w:szCs w:val="22"/>
              </w:rPr>
              <w:t xml:space="preserve"> </w:t>
            </w:r>
            <w:r w:rsidRPr="00A82C13">
              <w:rPr>
                <w:rFonts w:eastAsia="Calibri"/>
                <w:sz w:val="22"/>
                <w:szCs w:val="22"/>
              </w:rPr>
              <w:t>Халилово</w:t>
            </w:r>
            <w:r w:rsidR="00385F89" w:rsidRPr="00A82C13">
              <w:rPr>
                <w:rFonts w:eastAsia="Calibri"/>
                <w:sz w:val="22"/>
                <w:szCs w:val="22"/>
              </w:rPr>
              <w:t xml:space="preserve"> </w:t>
            </w:r>
            <w:r w:rsidRPr="00A82C13">
              <w:rPr>
                <w:rFonts w:eastAsia="Calibri"/>
                <w:sz w:val="22"/>
                <w:szCs w:val="22"/>
              </w:rPr>
              <w:t>Берники</w:t>
            </w:r>
            <w:r w:rsidR="00385F89" w:rsidRPr="00A82C13">
              <w:rPr>
                <w:rFonts w:eastAsia="Calibri"/>
                <w:sz w:val="22"/>
                <w:szCs w:val="22"/>
              </w:rPr>
              <w:t xml:space="preserve"> </w:t>
            </w:r>
            <w:r w:rsidRPr="00A82C13">
              <w:rPr>
                <w:rFonts w:eastAsia="Calibri"/>
                <w:sz w:val="22"/>
                <w:szCs w:val="22"/>
              </w:rPr>
              <w:t>Нов. Мыза</w:t>
            </w:r>
            <w:r w:rsidRPr="00A82C13">
              <w:rPr>
                <w:rFonts w:eastAsia="Calibri"/>
                <w:sz w:val="22"/>
                <w:szCs w:val="22"/>
                <w:lang w:val="en-US"/>
              </w:rPr>
              <w:t xml:space="preserve"> </w:t>
            </w:r>
            <w:r w:rsidRPr="00A82C13">
              <w:rPr>
                <w:rFonts w:eastAsia="Calibri"/>
                <w:sz w:val="22"/>
                <w:szCs w:val="22"/>
              </w:rPr>
              <w:t>и др.</w:t>
            </w:r>
          </w:p>
        </w:tc>
        <w:tc>
          <w:tcPr>
            <w:tcW w:w="1677" w:type="dxa"/>
            <w:tcBorders>
              <w:top w:val="single" w:sz="4" w:space="0" w:color="auto"/>
              <w:left w:val="single" w:sz="4" w:space="0" w:color="auto"/>
              <w:bottom w:val="single" w:sz="4" w:space="0" w:color="auto"/>
              <w:right w:val="single" w:sz="4" w:space="0" w:color="auto"/>
            </w:tcBorders>
            <w:hideMark/>
          </w:tcPr>
          <w:p w14:paraId="2FB86A4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0D3329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1EB95CC" w14:textId="77777777" w:rsidTr="00A82DA4">
        <w:tc>
          <w:tcPr>
            <w:tcW w:w="568" w:type="dxa"/>
            <w:tcBorders>
              <w:top w:val="single" w:sz="4" w:space="0" w:color="auto"/>
              <w:left w:val="single" w:sz="4" w:space="0" w:color="auto"/>
              <w:bottom w:val="single" w:sz="4" w:space="0" w:color="auto"/>
              <w:right w:val="single" w:sz="4" w:space="0" w:color="auto"/>
            </w:tcBorders>
          </w:tcPr>
          <w:p w14:paraId="0D33871F"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0CD35880"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2F6EEB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Упы правый берег р. Воронки</w:t>
            </w:r>
          </w:p>
        </w:tc>
        <w:tc>
          <w:tcPr>
            <w:tcW w:w="1677" w:type="dxa"/>
            <w:tcBorders>
              <w:top w:val="single" w:sz="4" w:space="0" w:color="auto"/>
              <w:left w:val="single" w:sz="4" w:space="0" w:color="auto"/>
              <w:bottom w:val="single" w:sz="4" w:space="0" w:color="auto"/>
              <w:right w:val="single" w:sz="4" w:space="0" w:color="auto"/>
            </w:tcBorders>
            <w:hideMark/>
          </w:tcPr>
          <w:p w14:paraId="763159A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E49D7E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84EF3BF" w14:textId="77777777" w:rsidTr="00A82DA4">
        <w:tc>
          <w:tcPr>
            <w:tcW w:w="568" w:type="dxa"/>
            <w:tcBorders>
              <w:top w:val="single" w:sz="4" w:space="0" w:color="auto"/>
              <w:left w:val="single" w:sz="4" w:space="0" w:color="auto"/>
              <w:bottom w:val="single" w:sz="4" w:space="0" w:color="auto"/>
              <w:right w:val="single" w:sz="4" w:space="0" w:color="auto"/>
            </w:tcBorders>
          </w:tcPr>
          <w:p w14:paraId="55DEA2C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9169250"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51F7FCD9"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Упы, район железнодорожного моста через р. Упу</w:t>
            </w:r>
          </w:p>
        </w:tc>
        <w:tc>
          <w:tcPr>
            <w:tcW w:w="1677" w:type="dxa"/>
            <w:tcBorders>
              <w:top w:val="single" w:sz="4" w:space="0" w:color="auto"/>
              <w:left w:val="single" w:sz="4" w:space="0" w:color="auto"/>
              <w:bottom w:val="single" w:sz="4" w:space="0" w:color="auto"/>
              <w:right w:val="single" w:sz="4" w:space="0" w:color="auto"/>
            </w:tcBorders>
            <w:hideMark/>
          </w:tcPr>
          <w:p w14:paraId="31ABFF5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E6FF67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71E3ACB" w14:textId="77777777" w:rsidTr="00A82DA4">
        <w:tc>
          <w:tcPr>
            <w:tcW w:w="568" w:type="dxa"/>
            <w:tcBorders>
              <w:top w:val="single" w:sz="4" w:space="0" w:color="auto"/>
              <w:left w:val="single" w:sz="4" w:space="0" w:color="auto"/>
              <w:bottom w:val="single" w:sz="4" w:space="0" w:color="auto"/>
              <w:right w:val="single" w:sz="4" w:space="0" w:color="auto"/>
            </w:tcBorders>
          </w:tcPr>
          <w:p w14:paraId="27E9A8ED"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A024AF6"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5502A86A" w14:textId="733B0CC8"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Тулицы,</w:t>
            </w:r>
            <w:r w:rsidR="00385F89" w:rsidRPr="00A82C13">
              <w:rPr>
                <w:rFonts w:eastAsia="Calibri"/>
                <w:sz w:val="22"/>
                <w:szCs w:val="22"/>
                <w:shd w:val="clear" w:color="auto" w:fill="FFFFFF"/>
              </w:rPr>
              <w:t xml:space="preserve"> </w:t>
            </w:r>
            <w:r w:rsidRPr="00A82C13">
              <w:rPr>
                <w:rFonts w:eastAsia="Calibri"/>
                <w:sz w:val="22"/>
                <w:szCs w:val="22"/>
                <w:shd w:val="clear" w:color="auto" w:fill="FFFFFF"/>
              </w:rPr>
              <w:t>район железнодорожного моста через р. Тулицу</w:t>
            </w:r>
          </w:p>
        </w:tc>
        <w:tc>
          <w:tcPr>
            <w:tcW w:w="1677" w:type="dxa"/>
            <w:tcBorders>
              <w:top w:val="single" w:sz="4" w:space="0" w:color="auto"/>
              <w:left w:val="single" w:sz="4" w:space="0" w:color="auto"/>
              <w:bottom w:val="single" w:sz="4" w:space="0" w:color="auto"/>
              <w:right w:val="single" w:sz="4" w:space="0" w:color="auto"/>
            </w:tcBorders>
            <w:hideMark/>
          </w:tcPr>
          <w:p w14:paraId="6203DDA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95BF04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4ACC00F" w14:textId="77777777" w:rsidTr="00A82DA4">
        <w:tc>
          <w:tcPr>
            <w:tcW w:w="568" w:type="dxa"/>
            <w:tcBorders>
              <w:top w:val="single" w:sz="4" w:space="0" w:color="auto"/>
              <w:left w:val="single" w:sz="4" w:space="0" w:color="auto"/>
              <w:bottom w:val="single" w:sz="4" w:space="0" w:color="auto"/>
              <w:right w:val="single" w:sz="4" w:space="0" w:color="auto"/>
            </w:tcBorders>
          </w:tcPr>
          <w:p w14:paraId="0DC27DE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963C51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8C6DC8"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Тулицы, район 2-го железнодорожного моста через р. Тулицу</w:t>
            </w:r>
          </w:p>
        </w:tc>
        <w:tc>
          <w:tcPr>
            <w:tcW w:w="1677" w:type="dxa"/>
            <w:tcBorders>
              <w:top w:val="single" w:sz="4" w:space="0" w:color="auto"/>
              <w:left w:val="single" w:sz="4" w:space="0" w:color="auto"/>
              <w:bottom w:val="single" w:sz="4" w:space="0" w:color="auto"/>
              <w:right w:val="single" w:sz="4" w:space="0" w:color="auto"/>
            </w:tcBorders>
            <w:hideMark/>
          </w:tcPr>
          <w:p w14:paraId="3D5C392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6090FB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C294F27" w14:textId="77777777" w:rsidTr="00A82DA4">
        <w:tc>
          <w:tcPr>
            <w:tcW w:w="568" w:type="dxa"/>
            <w:tcBorders>
              <w:top w:val="single" w:sz="4" w:space="0" w:color="auto"/>
              <w:left w:val="single" w:sz="4" w:space="0" w:color="auto"/>
              <w:bottom w:val="single" w:sz="4" w:space="0" w:color="auto"/>
              <w:right w:val="single" w:sz="4" w:space="0" w:color="auto"/>
            </w:tcBorders>
          </w:tcPr>
          <w:p w14:paraId="225104D3"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25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932D26B"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DBF1C7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левый берег р. Тулицы</w:t>
            </w:r>
          </w:p>
        </w:tc>
        <w:tc>
          <w:tcPr>
            <w:tcW w:w="1677" w:type="dxa"/>
            <w:tcBorders>
              <w:top w:val="single" w:sz="4" w:space="0" w:color="auto"/>
              <w:left w:val="single" w:sz="4" w:space="0" w:color="auto"/>
              <w:bottom w:val="single" w:sz="4" w:space="0" w:color="auto"/>
              <w:right w:val="single" w:sz="4" w:space="0" w:color="auto"/>
            </w:tcBorders>
            <w:hideMark/>
          </w:tcPr>
          <w:p w14:paraId="37B34FD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50B437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2B4730B" w14:textId="77777777" w:rsidTr="00A82DA4">
        <w:tc>
          <w:tcPr>
            <w:tcW w:w="568" w:type="dxa"/>
            <w:tcBorders>
              <w:top w:val="single" w:sz="4" w:space="0" w:color="auto"/>
              <w:left w:val="single" w:sz="4" w:space="0" w:color="auto"/>
              <w:bottom w:val="single" w:sz="4" w:space="0" w:color="auto"/>
              <w:right w:val="single" w:sz="4" w:space="0" w:color="auto"/>
            </w:tcBorders>
          </w:tcPr>
          <w:p w14:paraId="67CE7A4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7362AAB"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740FCE64"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руч. Алёшня</w:t>
            </w:r>
          </w:p>
        </w:tc>
        <w:tc>
          <w:tcPr>
            <w:tcW w:w="1677" w:type="dxa"/>
            <w:tcBorders>
              <w:top w:val="single" w:sz="4" w:space="0" w:color="auto"/>
              <w:left w:val="single" w:sz="4" w:space="0" w:color="auto"/>
              <w:bottom w:val="single" w:sz="4" w:space="0" w:color="auto"/>
              <w:right w:val="single" w:sz="4" w:space="0" w:color="auto"/>
            </w:tcBorders>
            <w:hideMark/>
          </w:tcPr>
          <w:p w14:paraId="1D6DBE4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62A6013"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2BD12D5" w14:textId="77777777" w:rsidTr="00A82DA4">
        <w:tc>
          <w:tcPr>
            <w:tcW w:w="568" w:type="dxa"/>
            <w:tcBorders>
              <w:top w:val="single" w:sz="4" w:space="0" w:color="auto"/>
              <w:left w:val="single" w:sz="4" w:space="0" w:color="auto"/>
              <w:bottom w:val="single" w:sz="4" w:space="0" w:color="auto"/>
              <w:right w:val="single" w:sz="4" w:space="0" w:color="auto"/>
            </w:tcBorders>
          </w:tcPr>
          <w:p w14:paraId="0FAE6B6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15B1261"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DDCE36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левый берег руч. Алёшня</w:t>
            </w:r>
          </w:p>
        </w:tc>
        <w:tc>
          <w:tcPr>
            <w:tcW w:w="1677" w:type="dxa"/>
            <w:tcBorders>
              <w:top w:val="single" w:sz="4" w:space="0" w:color="auto"/>
              <w:left w:val="single" w:sz="4" w:space="0" w:color="auto"/>
              <w:bottom w:val="single" w:sz="4" w:space="0" w:color="auto"/>
              <w:right w:val="single" w:sz="4" w:space="0" w:color="auto"/>
            </w:tcBorders>
            <w:hideMark/>
          </w:tcPr>
          <w:p w14:paraId="6E0D1A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7C319A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0DBEE1E" w14:textId="77777777" w:rsidTr="00A82DA4">
        <w:tc>
          <w:tcPr>
            <w:tcW w:w="568" w:type="dxa"/>
            <w:tcBorders>
              <w:top w:val="single" w:sz="4" w:space="0" w:color="auto"/>
              <w:left w:val="single" w:sz="4" w:space="0" w:color="auto"/>
              <w:bottom w:val="single" w:sz="4" w:space="0" w:color="auto"/>
              <w:right w:val="single" w:sz="4" w:space="0" w:color="auto"/>
            </w:tcBorders>
          </w:tcPr>
          <w:p w14:paraId="0A88616E"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D0E6997" w14:textId="6008EB49"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CF59B47" w14:textId="038916F9" w:rsidR="009615F2" w:rsidRPr="00A82C13" w:rsidRDefault="009615F2" w:rsidP="004D015F">
            <w:pPr>
              <w:ind w:firstLine="0"/>
              <w:jc w:val="center"/>
              <w:rPr>
                <w:rFonts w:eastAsia="Calibri"/>
                <w:sz w:val="22"/>
                <w:szCs w:val="22"/>
                <w:lang w:eastAsia="en-US"/>
              </w:rPr>
            </w:pPr>
            <w:r w:rsidRPr="00A82C13">
              <w:rPr>
                <w:rFonts w:eastAsia="Calibri"/>
                <w:sz w:val="22"/>
                <w:szCs w:val="22"/>
              </w:rPr>
              <w:t>Ленинский</w:t>
            </w:r>
            <w:r w:rsidR="00385F89" w:rsidRPr="00A82C13">
              <w:rPr>
                <w:rFonts w:eastAsia="Calibri"/>
                <w:sz w:val="22"/>
                <w:szCs w:val="22"/>
              </w:rPr>
              <w:t xml:space="preserve"> </w:t>
            </w:r>
            <w:r w:rsidRPr="00A82C13">
              <w:rPr>
                <w:rFonts w:eastAsia="Calibri"/>
                <w:sz w:val="22"/>
                <w:szCs w:val="22"/>
              </w:rPr>
              <w:t>Плеханово</w:t>
            </w:r>
            <w:r w:rsidR="00385F89" w:rsidRPr="00A82C13">
              <w:rPr>
                <w:rFonts w:eastAsia="Calibri"/>
                <w:sz w:val="22"/>
                <w:szCs w:val="22"/>
              </w:rPr>
              <w:t xml:space="preserve"> </w:t>
            </w:r>
            <w:r w:rsidRPr="00A82C13">
              <w:rPr>
                <w:rFonts w:eastAsia="Calibri"/>
                <w:sz w:val="22"/>
                <w:szCs w:val="22"/>
              </w:rPr>
              <w:t>Хрущёво</w:t>
            </w:r>
            <w:r w:rsidR="00385F89" w:rsidRPr="00A82C13">
              <w:rPr>
                <w:rFonts w:eastAsia="Calibri"/>
                <w:sz w:val="22"/>
                <w:szCs w:val="22"/>
              </w:rPr>
              <w:t xml:space="preserve"> </w:t>
            </w:r>
            <w:r w:rsidRPr="00A82C13">
              <w:rPr>
                <w:rFonts w:eastAsia="Calibri"/>
                <w:sz w:val="22"/>
                <w:szCs w:val="22"/>
              </w:rPr>
              <w:t>Обидимо</w:t>
            </w:r>
            <w:r w:rsidR="00385F89" w:rsidRPr="00A82C13">
              <w:rPr>
                <w:rFonts w:eastAsia="Calibri"/>
                <w:sz w:val="22"/>
                <w:szCs w:val="22"/>
              </w:rPr>
              <w:t xml:space="preserve"> </w:t>
            </w:r>
            <w:r w:rsidRPr="00A82C13">
              <w:rPr>
                <w:rFonts w:eastAsia="Calibri"/>
                <w:sz w:val="22"/>
                <w:szCs w:val="22"/>
              </w:rPr>
              <w:t>Варфоломеево</w:t>
            </w:r>
          </w:p>
        </w:tc>
        <w:tc>
          <w:tcPr>
            <w:tcW w:w="1677" w:type="dxa"/>
            <w:tcBorders>
              <w:top w:val="single" w:sz="4" w:space="0" w:color="auto"/>
              <w:left w:val="single" w:sz="4" w:space="0" w:color="auto"/>
              <w:bottom w:val="single" w:sz="4" w:space="0" w:color="auto"/>
              <w:right w:val="single" w:sz="4" w:space="0" w:color="auto"/>
            </w:tcBorders>
            <w:hideMark/>
          </w:tcPr>
          <w:p w14:paraId="1552A8F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F28F21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39F0CAB" w14:textId="77777777" w:rsidTr="00A82DA4">
        <w:tc>
          <w:tcPr>
            <w:tcW w:w="568" w:type="dxa"/>
            <w:tcBorders>
              <w:top w:val="single" w:sz="4" w:space="0" w:color="auto"/>
              <w:left w:val="single" w:sz="4" w:space="0" w:color="auto"/>
              <w:bottom w:val="single" w:sz="4" w:space="0" w:color="auto"/>
              <w:right w:val="single" w:sz="4" w:space="0" w:color="auto"/>
            </w:tcBorders>
          </w:tcPr>
          <w:p w14:paraId="104AAA40"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30</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B721951"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420305" w14:textId="20867D3C" w:rsidR="009615F2" w:rsidRPr="00A82C13" w:rsidRDefault="009615F2" w:rsidP="004D015F">
            <w:pPr>
              <w:ind w:firstLine="0"/>
              <w:jc w:val="center"/>
              <w:rPr>
                <w:rFonts w:eastAsia="Calibri"/>
                <w:sz w:val="22"/>
                <w:szCs w:val="22"/>
                <w:lang w:eastAsia="en-US"/>
              </w:rPr>
            </w:pPr>
            <w:r w:rsidRPr="00A82C13">
              <w:rPr>
                <w:rFonts w:eastAsia="Calibri"/>
                <w:sz w:val="22"/>
                <w:szCs w:val="22"/>
              </w:rPr>
              <w:t>Барсуки</w:t>
            </w:r>
            <w:r w:rsidR="00385F89" w:rsidRPr="00A82C13">
              <w:rPr>
                <w:rFonts w:eastAsia="Calibri"/>
                <w:sz w:val="22"/>
                <w:szCs w:val="22"/>
              </w:rPr>
              <w:t xml:space="preserve"> </w:t>
            </w:r>
            <w:r w:rsidRPr="00A82C13">
              <w:rPr>
                <w:rFonts w:eastAsia="Calibri"/>
                <w:sz w:val="22"/>
                <w:szCs w:val="22"/>
              </w:rPr>
              <w:t>Рождественка</w:t>
            </w:r>
            <w:r w:rsidR="00385F89" w:rsidRPr="00A82C13">
              <w:rPr>
                <w:rFonts w:eastAsia="Calibri"/>
                <w:sz w:val="22"/>
                <w:szCs w:val="22"/>
              </w:rPr>
              <w:t xml:space="preserve"> </w:t>
            </w:r>
            <w:r w:rsidRPr="00A82C13">
              <w:rPr>
                <w:rFonts w:eastAsia="Calibri"/>
                <w:sz w:val="22"/>
                <w:szCs w:val="22"/>
              </w:rPr>
              <w:t>Октябрьский</w:t>
            </w:r>
            <w:r w:rsidR="00385F89" w:rsidRPr="00A82C13">
              <w:rPr>
                <w:rFonts w:eastAsia="Calibri"/>
                <w:sz w:val="22"/>
                <w:szCs w:val="22"/>
              </w:rPr>
              <w:t xml:space="preserve"> </w:t>
            </w:r>
            <w:r w:rsidRPr="00A82C13">
              <w:rPr>
                <w:rFonts w:eastAsia="Calibri"/>
                <w:sz w:val="22"/>
                <w:szCs w:val="22"/>
              </w:rPr>
              <w:t>Малаховка</w:t>
            </w:r>
            <w:r w:rsidR="00385F89" w:rsidRPr="00A82C13">
              <w:rPr>
                <w:rFonts w:eastAsia="Calibri"/>
                <w:sz w:val="22"/>
                <w:szCs w:val="22"/>
              </w:rPr>
              <w:t xml:space="preserve"> </w:t>
            </w:r>
            <w:r w:rsidRPr="00A82C13">
              <w:rPr>
                <w:rFonts w:eastAsia="Calibri"/>
                <w:sz w:val="22"/>
                <w:szCs w:val="22"/>
              </w:rPr>
              <w:t>Архангельское</w:t>
            </w:r>
            <w:r w:rsidR="00385F89" w:rsidRPr="00A82C13">
              <w:rPr>
                <w:rFonts w:eastAsia="Calibri"/>
                <w:sz w:val="22"/>
                <w:szCs w:val="22"/>
              </w:rPr>
              <w:t xml:space="preserve"> </w:t>
            </w:r>
            <w:r w:rsidRPr="00A82C13">
              <w:rPr>
                <w:rFonts w:eastAsia="Calibri"/>
                <w:sz w:val="22"/>
                <w:szCs w:val="22"/>
              </w:rPr>
              <w:t>Слободка</w:t>
            </w:r>
            <w:r w:rsidR="00385F89" w:rsidRPr="00A82C13">
              <w:rPr>
                <w:rFonts w:eastAsia="Calibri"/>
                <w:sz w:val="22"/>
                <w:szCs w:val="22"/>
              </w:rPr>
              <w:t xml:space="preserve"> </w:t>
            </w:r>
            <w:r w:rsidRPr="00A82C13">
              <w:rPr>
                <w:rFonts w:eastAsia="Calibri"/>
                <w:sz w:val="22"/>
                <w:szCs w:val="22"/>
              </w:rPr>
              <w:t>Ивановка и др.</w:t>
            </w:r>
          </w:p>
        </w:tc>
        <w:tc>
          <w:tcPr>
            <w:tcW w:w="1677" w:type="dxa"/>
            <w:tcBorders>
              <w:top w:val="single" w:sz="4" w:space="0" w:color="auto"/>
              <w:left w:val="single" w:sz="4" w:space="0" w:color="auto"/>
              <w:bottom w:val="single" w:sz="4" w:space="0" w:color="auto"/>
              <w:right w:val="single" w:sz="4" w:space="0" w:color="auto"/>
            </w:tcBorders>
            <w:hideMark/>
          </w:tcPr>
          <w:p w14:paraId="167A96B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7F3EB8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D022602" w14:textId="77777777" w:rsidTr="00A82DA4">
        <w:tc>
          <w:tcPr>
            <w:tcW w:w="568" w:type="dxa"/>
            <w:tcBorders>
              <w:top w:val="single" w:sz="4" w:space="0" w:color="auto"/>
              <w:left w:val="single" w:sz="4" w:space="0" w:color="auto"/>
              <w:bottom w:val="single" w:sz="4" w:space="0" w:color="auto"/>
              <w:right w:val="single" w:sz="4" w:space="0" w:color="auto"/>
            </w:tcBorders>
          </w:tcPr>
          <w:p w14:paraId="67B5D8F5"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6510ADE"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 xml:space="preserve">городские очистные сооружения </w:t>
            </w:r>
            <w:r w:rsidRPr="00A82C13">
              <w:rPr>
                <w:rFonts w:eastAsia="Calibri"/>
                <w:sz w:val="22"/>
                <w:szCs w:val="22"/>
                <w:lang w:val="en-US"/>
              </w:rPr>
              <w:t>v</w:t>
            </w:r>
            <w:r w:rsidRPr="00A82C13">
              <w:rPr>
                <w:rFonts w:eastAsia="Calibri"/>
                <w:sz w:val="22"/>
                <w:szCs w:val="22"/>
              </w:rPr>
              <w:t xml:space="preserve">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E1AB4A6" w14:textId="435EA73D"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r w:rsidR="00385F89" w:rsidRPr="00A82C13">
              <w:rPr>
                <w:rFonts w:eastAsia="Calibri"/>
                <w:sz w:val="22"/>
                <w:szCs w:val="22"/>
              </w:rPr>
              <w:t xml:space="preserve"> </w:t>
            </w:r>
            <w:r w:rsidRPr="00A82C13">
              <w:rPr>
                <w:rFonts w:eastAsia="Calibri"/>
                <w:sz w:val="22"/>
                <w:szCs w:val="22"/>
              </w:rPr>
              <w:t>левый берег р. Тулицы</w:t>
            </w:r>
          </w:p>
        </w:tc>
        <w:tc>
          <w:tcPr>
            <w:tcW w:w="1677" w:type="dxa"/>
            <w:tcBorders>
              <w:top w:val="single" w:sz="4" w:space="0" w:color="auto"/>
              <w:left w:val="single" w:sz="4" w:space="0" w:color="auto"/>
              <w:bottom w:val="single" w:sz="4" w:space="0" w:color="auto"/>
              <w:right w:val="single" w:sz="4" w:space="0" w:color="auto"/>
            </w:tcBorders>
            <w:hideMark/>
          </w:tcPr>
          <w:p w14:paraId="5191218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7BF9D4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9EF5698" w14:textId="77777777" w:rsidTr="00A82DA4">
        <w:tc>
          <w:tcPr>
            <w:tcW w:w="568" w:type="dxa"/>
            <w:tcBorders>
              <w:top w:val="single" w:sz="4" w:space="0" w:color="auto"/>
              <w:left w:val="single" w:sz="4" w:space="0" w:color="auto"/>
              <w:bottom w:val="single" w:sz="4" w:space="0" w:color="auto"/>
              <w:right w:val="single" w:sz="4" w:space="0" w:color="auto"/>
            </w:tcBorders>
          </w:tcPr>
          <w:p w14:paraId="7678D37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454A983" w14:textId="12801786"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EF7CC0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535BD0C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46676F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618F914" w14:textId="77777777" w:rsidTr="00A82DA4">
        <w:tc>
          <w:tcPr>
            <w:tcW w:w="568" w:type="dxa"/>
            <w:tcBorders>
              <w:top w:val="single" w:sz="4" w:space="0" w:color="auto"/>
              <w:left w:val="single" w:sz="4" w:space="0" w:color="auto"/>
              <w:bottom w:val="single" w:sz="4" w:space="0" w:color="auto"/>
              <w:right w:val="single" w:sz="4" w:space="0" w:color="auto"/>
            </w:tcBorders>
          </w:tcPr>
          <w:p w14:paraId="1DD9F623"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DC46C4A" w14:textId="15CAF51A"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7B28F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26DFCD5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2D5909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B62990D" w14:textId="77777777" w:rsidTr="00A82DA4">
        <w:tc>
          <w:tcPr>
            <w:tcW w:w="568" w:type="dxa"/>
            <w:tcBorders>
              <w:top w:val="single" w:sz="4" w:space="0" w:color="auto"/>
              <w:left w:val="single" w:sz="4" w:space="0" w:color="auto"/>
              <w:bottom w:val="single" w:sz="4" w:space="0" w:color="auto"/>
              <w:right w:val="single" w:sz="4" w:space="0" w:color="auto"/>
            </w:tcBorders>
          </w:tcPr>
          <w:p w14:paraId="0718307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606E6B2" w14:textId="24B807C5"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1CD026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Бежки</w:t>
            </w:r>
          </w:p>
        </w:tc>
        <w:tc>
          <w:tcPr>
            <w:tcW w:w="1677" w:type="dxa"/>
            <w:tcBorders>
              <w:top w:val="single" w:sz="4" w:space="0" w:color="auto"/>
              <w:left w:val="single" w:sz="4" w:space="0" w:color="auto"/>
              <w:bottom w:val="single" w:sz="4" w:space="0" w:color="auto"/>
              <w:right w:val="single" w:sz="4" w:space="0" w:color="auto"/>
            </w:tcBorders>
            <w:hideMark/>
          </w:tcPr>
          <w:p w14:paraId="00E0C9D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AABC9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E0FA14C" w14:textId="77777777" w:rsidTr="00A82DA4">
        <w:tc>
          <w:tcPr>
            <w:tcW w:w="568" w:type="dxa"/>
            <w:tcBorders>
              <w:top w:val="single" w:sz="4" w:space="0" w:color="auto"/>
              <w:left w:val="single" w:sz="4" w:space="0" w:color="auto"/>
              <w:bottom w:val="single" w:sz="4" w:space="0" w:color="auto"/>
              <w:right w:val="single" w:sz="4" w:space="0" w:color="auto"/>
            </w:tcBorders>
          </w:tcPr>
          <w:p w14:paraId="5096672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5</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501394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AFF7CBD" w14:textId="70CE9F0A" w:rsidR="009615F2" w:rsidRPr="00A82C13" w:rsidRDefault="00827E58" w:rsidP="004D015F">
            <w:pPr>
              <w:ind w:firstLine="0"/>
              <w:jc w:val="center"/>
              <w:rPr>
                <w:rFonts w:eastAsia="Calibri"/>
                <w:sz w:val="22"/>
                <w:szCs w:val="22"/>
                <w:lang w:eastAsia="en-US"/>
              </w:rPr>
            </w:pPr>
            <w:r w:rsidRPr="00A82C13">
              <w:rPr>
                <w:rFonts w:eastAsia="Calibri"/>
                <w:sz w:val="22"/>
                <w:szCs w:val="22"/>
              </w:rPr>
              <w:t xml:space="preserve">Молодёжный </w:t>
            </w:r>
            <w:r w:rsidR="009615F2" w:rsidRPr="00A82C13">
              <w:rPr>
                <w:rFonts w:eastAsia="Calibri"/>
                <w:sz w:val="22"/>
                <w:szCs w:val="22"/>
              </w:rPr>
              <w:t>Крюково</w:t>
            </w:r>
            <w:r w:rsidR="00385F89" w:rsidRPr="00A82C13">
              <w:rPr>
                <w:rFonts w:eastAsia="Calibri"/>
                <w:sz w:val="22"/>
                <w:szCs w:val="22"/>
              </w:rPr>
              <w:t xml:space="preserve"> </w:t>
            </w:r>
            <w:r w:rsidR="009615F2" w:rsidRPr="00A82C13">
              <w:rPr>
                <w:rFonts w:eastAsia="Calibri"/>
                <w:sz w:val="22"/>
                <w:szCs w:val="22"/>
              </w:rPr>
              <w:t>Скворцова</w:t>
            </w:r>
            <w:r w:rsidR="00385F89" w:rsidRPr="00A82C13">
              <w:rPr>
                <w:rFonts w:eastAsia="Calibri"/>
                <w:sz w:val="22"/>
                <w:szCs w:val="22"/>
              </w:rPr>
              <w:t xml:space="preserve"> </w:t>
            </w:r>
            <w:r w:rsidR="009615F2" w:rsidRPr="00A82C13">
              <w:rPr>
                <w:rFonts w:eastAsia="Calibri"/>
                <w:sz w:val="22"/>
                <w:szCs w:val="22"/>
              </w:rPr>
              <w:t>Торхово</w:t>
            </w:r>
            <w:r w:rsidR="00385F89" w:rsidRPr="00A82C13">
              <w:rPr>
                <w:rFonts w:eastAsia="Calibri"/>
                <w:sz w:val="22"/>
                <w:szCs w:val="22"/>
              </w:rPr>
              <w:t xml:space="preserve"> </w:t>
            </w:r>
            <w:r w:rsidR="009615F2" w:rsidRPr="00A82C13">
              <w:rPr>
                <w:rFonts w:eastAsia="Calibri"/>
                <w:sz w:val="22"/>
                <w:szCs w:val="22"/>
              </w:rPr>
              <w:t>Алфёрьево</w:t>
            </w:r>
            <w:r w:rsidR="00385F89" w:rsidRPr="00A82C13">
              <w:rPr>
                <w:rFonts w:eastAsia="Calibri"/>
                <w:sz w:val="22"/>
                <w:szCs w:val="22"/>
              </w:rPr>
              <w:t xml:space="preserve"> </w:t>
            </w:r>
            <w:r w:rsidR="009615F2" w:rsidRPr="00A82C13">
              <w:rPr>
                <w:rFonts w:eastAsia="Calibri"/>
                <w:sz w:val="22"/>
                <w:szCs w:val="22"/>
              </w:rPr>
              <w:t>Руднево</w:t>
            </w:r>
            <w:r w:rsidR="00385F89" w:rsidRPr="00A82C13">
              <w:rPr>
                <w:rFonts w:eastAsia="Calibri"/>
                <w:sz w:val="22"/>
                <w:szCs w:val="22"/>
              </w:rPr>
              <w:t xml:space="preserve"> </w:t>
            </w:r>
            <w:r w:rsidR="009615F2" w:rsidRPr="00A82C13">
              <w:rPr>
                <w:rFonts w:eastAsia="Calibri"/>
                <w:sz w:val="22"/>
                <w:szCs w:val="22"/>
              </w:rPr>
              <w:t>Красный Хутор</w:t>
            </w:r>
            <w:r w:rsidR="00385F89" w:rsidRPr="00A82C13">
              <w:rPr>
                <w:rFonts w:eastAsia="Calibri"/>
                <w:sz w:val="22"/>
                <w:szCs w:val="22"/>
              </w:rPr>
              <w:t xml:space="preserve"> </w:t>
            </w:r>
            <w:r w:rsidR="009615F2" w:rsidRPr="00A82C13">
              <w:rPr>
                <w:rFonts w:eastAsia="Calibri"/>
                <w:sz w:val="22"/>
                <w:szCs w:val="22"/>
              </w:rPr>
              <w:t>Тёплое и др.</w:t>
            </w:r>
          </w:p>
        </w:tc>
        <w:tc>
          <w:tcPr>
            <w:tcW w:w="1677" w:type="dxa"/>
            <w:tcBorders>
              <w:top w:val="single" w:sz="4" w:space="0" w:color="auto"/>
              <w:left w:val="single" w:sz="4" w:space="0" w:color="auto"/>
              <w:bottom w:val="single" w:sz="4" w:space="0" w:color="auto"/>
              <w:right w:val="single" w:sz="4" w:space="0" w:color="auto"/>
            </w:tcBorders>
            <w:hideMark/>
          </w:tcPr>
          <w:p w14:paraId="066122A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779FDE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3680FD4" w14:textId="77777777" w:rsidTr="00A82DA4">
        <w:tc>
          <w:tcPr>
            <w:tcW w:w="568" w:type="dxa"/>
            <w:tcBorders>
              <w:top w:val="single" w:sz="4" w:space="0" w:color="auto"/>
              <w:left w:val="single" w:sz="4" w:space="0" w:color="auto"/>
              <w:bottom w:val="single" w:sz="4" w:space="0" w:color="auto"/>
              <w:right w:val="single" w:sz="4" w:space="0" w:color="auto"/>
            </w:tcBorders>
          </w:tcPr>
          <w:p w14:paraId="38ABDAE5"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3F94774"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линия электропередачи ВЛ Щекино-Тула -1 220 кВ</w:t>
            </w:r>
          </w:p>
        </w:tc>
        <w:tc>
          <w:tcPr>
            <w:tcW w:w="4622" w:type="dxa"/>
            <w:tcBorders>
              <w:top w:val="single" w:sz="4" w:space="0" w:color="auto"/>
              <w:left w:val="single" w:sz="4" w:space="0" w:color="auto"/>
              <w:bottom w:val="single" w:sz="4" w:space="0" w:color="auto"/>
              <w:right w:val="single" w:sz="4" w:space="0" w:color="auto"/>
            </w:tcBorders>
            <w:hideMark/>
          </w:tcPr>
          <w:p w14:paraId="7D36F2D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район г. Тулы, 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400E5FA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0278127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A29BC7F" w14:textId="77777777" w:rsidTr="00A82DA4">
        <w:tc>
          <w:tcPr>
            <w:tcW w:w="568" w:type="dxa"/>
            <w:tcBorders>
              <w:top w:val="single" w:sz="4" w:space="0" w:color="auto"/>
              <w:left w:val="single" w:sz="4" w:space="0" w:color="auto"/>
              <w:bottom w:val="single" w:sz="4" w:space="0" w:color="auto"/>
              <w:right w:val="single" w:sz="4" w:space="0" w:color="auto"/>
            </w:tcBorders>
          </w:tcPr>
          <w:p w14:paraId="5A341A3F"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37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BDFD8C0"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линия электропередачи ВЛ Щекино-Тула-2 220 кВ</w:t>
            </w:r>
          </w:p>
        </w:tc>
        <w:tc>
          <w:tcPr>
            <w:tcW w:w="4622" w:type="dxa"/>
            <w:tcBorders>
              <w:top w:val="single" w:sz="4" w:space="0" w:color="auto"/>
              <w:left w:val="single" w:sz="4" w:space="0" w:color="auto"/>
              <w:bottom w:val="single" w:sz="4" w:space="0" w:color="auto"/>
              <w:right w:val="single" w:sz="4" w:space="0" w:color="auto"/>
            </w:tcBorders>
            <w:hideMark/>
          </w:tcPr>
          <w:p w14:paraId="758B0CDF"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район г. Тулы, 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7279C00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43C8672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866653D" w14:textId="77777777" w:rsidTr="00A82DA4">
        <w:tc>
          <w:tcPr>
            <w:tcW w:w="568" w:type="dxa"/>
            <w:tcBorders>
              <w:top w:val="single" w:sz="4" w:space="0" w:color="auto"/>
              <w:left w:val="single" w:sz="4" w:space="0" w:color="auto"/>
              <w:bottom w:val="single" w:sz="4" w:space="0" w:color="auto"/>
              <w:right w:val="single" w:sz="4" w:space="0" w:color="auto"/>
            </w:tcBorders>
          </w:tcPr>
          <w:p w14:paraId="2E314DF9"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38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4890A6C"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заход линии электропередачи ВЛ</w:t>
            </w:r>
            <w:r w:rsidRPr="00A82C13">
              <w:rPr>
                <w:sz w:val="22"/>
                <w:szCs w:val="22"/>
              </w:rPr>
              <w:t xml:space="preserve"> </w:t>
            </w:r>
            <w:r w:rsidRPr="00A82C13">
              <w:rPr>
                <w:rFonts w:eastAsia="Calibri"/>
                <w:bCs/>
                <w:sz w:val="22"/>
                <w:szCs w:val="22"/>
              </w:rPr>
              <w:t>Тула-Ленинская</w:t>
            </w:r>
            <w:r w:rsidRPr="00A82C13">
              <w:rPr>
                <w:sz w:val="22"/>
                <w:szCs w:val="22"/>
              </w:rPr>
              <w:t xml:space="preserve"> </w:t>
            </w:r>
            <w:r w:rsidRPr="00A82C13">
              <w:rPr>
                <w:rFonts w:eastAsia="Calibri"/>
                <w:bCs/>
                <w:sz w:val="22"/>
                <w:szCs w:val="22"/>
              </w:rPr>
              <w:t>на ПС Новая Тула 220 кВ</w:t>
            </w:r>
          </w:p>
        </w:tc>
        <w:tc>
          <w:tcPr>
            <w:tcW w:w="4622" w:type="dxa"/>
            <w:tcBorders>
              <w:top w:val="single" w:sz="4" w:space="0" w:color="auto"/>
              <w:left w:val="single" w:sz="4" w:space="0" w:color="auto"/>
              <w:bottom w:val="single" w:sz="4" w:space="0" w:color="auto"/>
              <w:right w:val="single" w:sz="4" w:space="0" w:color="auto"/>
            </w:tcBorders>
            <w:hideMark/>
          </w:tcPr>
          <w:p w14:paraId="08619739"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2F30BD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611A48C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9AA06ED" w14:textId="77777777" w:rsidTr="00A82DA4">
        <w:tc>
          <w:tcPr>
            <w:tcW w:w="568" w:type="dxa"/>
            <w:tcBorders>
              <w:top w:val="single" w:sz="4" w:space="0" w:color="auto"/>
              <w:left w:val="single" w:sz="4" w:space="0" w:color="auto"/>
              <w:bottom w:val="single" w:sz="4" w:space="0" w:color="auto"/>
              <w:right w:val="single" w:sz="4" w:space="0" w:color="auto"/>
            </w:tcBorders>
          </w:tcPr>
          <w:p w14:paraId="1B46AD6E"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01780764"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заход линии электропередачи ВЛ</w:t>
            </w:r>
            <w:r w:rsidRPr="00A82C13">
              <w:rPr>
                <w:sz w:val="22"/>
                <w:szCs w:val="22"/>
              </w:rPr>
              <w:t xml:space="preserve"> </w:t>
            </w:r>
            <w:r w:rsidRPr="00A82C13">
              <w:rPr>
                <w:rFonts w:eastAsia="Calibri"/>
                <w:bCs/>
                <w:sz w:val="22"/>
                <w:szCs w:val="22"/>
              </w:rPr>
              <w:t>Тула-Приокская</w:t>
            </w:r>
            <w:r w:rsidRPr="00A82C13">
              <w:rPr>
                <w:sz w:val="22"/>
                <w:szCs w:val="22"/>
              </w:rPr>
              <w:t xml:space="preserve"> </w:t>
            </w:r>
            <w:r w:rsidRPr="00A82C13">
              <w:rPr>
                <w:rFonts w:eastAsia="Calibri"/>
                <w:bCs/>
                <w:sz w:val="22"/>
                <w:szCs w:val="22"/>
              </w:rPr>
              <w:t>на ПС Новая Тула 220 кВ</w:t>
            </w:r>
          </w:p>
        </w:tc>
        <w:tc>
          <w:tcPr>
            <w:tcW w:w="4622" w:type="dxa"/>
            <w:tcBorders>
              <w:top w:val="single" w:sz="4" w:space="0" w:color="auto"/>
              <w:left w:val="single" w:sz="4" w:space="0" w:color="auto"/>
              <w:bottom w:val="single" w:sz="4" w:space="0" w:color="auto"/>
              <w:right w:val="single" w:sz="4" w:space="0" w:color="auto"/>
            </w:tcBorders>
            <w:hideMark/>
          </w:tcPr>
          <w:p w14:paraId="74C0442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F04125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2A408E9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70FE5C5" w14:textId="77777777" w:rsidTr="00A82DA4">
        <w:tc>
          <w:tcPr>
            <w:tcW w:w="568" w:type="dxa"/>
            <w:tcBorders>
              <w:top w:val="single" w:sz="4" w:space="0" w:color="auto"/>
              <w:left w:val="single" w:sz="4" w:space="0" w:color="auto"/>
              <w:bottom w:val="single" w:sz="4" w:space="0" w:color="auto"/>
              <w:right w:val="single" w:sz="4" w:space="0" w:color="auto"/>
            </w:tcBorders>
          </w:tcPr>
          <w:p w14:paraId="5AD8790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DA8E873"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газораспределительная станция ГРС Новотульская</w:t>
            </w:r>
          </w:p>
        </w:tc>
        <w:tc>
          <w:tcPr>
            <w:tcW w:w="4622" w:type="dxa"/>
            <w:tcBorders>
              <w:top w:val="single" w:sz="4" w:space="0" w:color="auto"/>
              <w:left w:val="single" w:sz="4" w:space="0" w:color="auto"/>
              <w:bottom w:val="single" w:sz="4" w:space="0" w:color="auto"/>
              <w:right w:val="single" w:sz="4" w:space="0" w:color="auto"/>
            </w:tcBorders>
            <w:hideMark/>
          </w:tcPr>
          <w:p w14:paraId="13EA5FDE"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16C843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300</w:t>
            </w:r>
          </w:p>
        </w:tc>
        <w:tc>
          <w:tcPr>
            <w:tcW w:w="4135" w:type="dxa"/>
            <w:tcBorders>
              <w:top w:val="single" w:sz="4" w:space="0" w:color="auto"/>
              <w:left w:val="single" w:sz="4" w:space="0" w:color="auto"/>
              <w:bottom w:val="single" w:sz="4" w:space="0" w:color="auto"/>
              <w:right w:val="single" w:sz="4" w:space="0" w:color="auto"/>
            </w:tcBorders>
            <w:hideMark/>
          </w:tcPr>
          <w:p w14:paraId="5B181CA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D2FDC8D" w14:textId="77777777" w:rsidTr="00A82DA4">
        <w:tc>
          <w:tcPr>
            <w:tcW w:w="568" w:type="dxa"/>
            <w:tcBorders>
              <w:top w:val="single" w:sz="4" w:space="0" w:color="auto"/>
              <w:left w:val="single" w:sz="4" w:space="0" w:color="auto"/>
              <w:bottom w:val="single" w:sz="4" w:space="0" w:color="auto"/>
              <w:right w:val="single" w:sz="4" w:space="0" w:color="auto"/>
            </w:tcBorders>
          </w:tcPr>
          <w:p w14:paraId="47EE8BC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1</w:t>
            </w:r>
          </w:p>
        </w:tc>
        <w:tc>
          <w:tcPr>
            <w:tcW w:w="4450" w:type="dxa"/>
            <w:tcBorders>
              <w:top w:val="single" w:sz="4" w:space="0" w:color="auto"/>
              <w:left w:val="single" w:sz="4" w:space="0" w:color="auto"/>
              <w:bottom w:val="single" w:sz="4" w:space="0" w:color="auto"/>
              <w:right w:val="single" w:sz="4" w:space="0" w:color="auto"/>
            </w:tcBorders>
            <w:hideMark/>
          </w:tcPr>
          <w:p w14:paraId="25747F79" w14:textId="742B12A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линия электропередачи ВЛ </w:t>
            </w:r>
            <w:r w:rsidR="00123C71" w:rsidRPr="00A82C13">
              <w:rPr>
                <w:rFonts w:eastAsia="Calibri"/>
                <w:bCs/>
                <w:sz w:val="22"/>
                <w:szCs w:val="22"/>
              </w:rPr>
              <w:t>"</w:t>
            </w:r>
            <w:r w:rsidRPr="00A82C13">
              <w:rPr>
                <w:rFonts w:eastAsia="Calibri"/>
                <w:bCs/>
                <w:sz w:val="22"/>
                <w:szCs w:val="22"/>
              </w:rPr>
              <w:t>Обидимо-Октябрьская</w:t>
            </w:r>
            <w:r w:rsidR="00123C71" w:rsidRPr="00A82C13">
              <w:rPr>
                <w:rFonts w:eastAsia="Calibri"/>
                <w:bCs/>
                <w:sz w:val="22"/>
                <w:szCs w:val="22"/>
              </w:rPr>
              <w:t>"</w:t>
            </w:r>
            <w:r w:rsidRPr="00A82C13">
              <w:rPr>
                <w:rFonts w:eastAsia="Calibri"/>
                <w:bCs/>
                <w:sz w:val="22"/>
                <w:szCs w:val="22"/>
              </w:rPr>
              <w:t xml:space="preserve"> с отпайкой на центр питания ПС </w:t>
            </w:r>
            <w:r w:rsidR="00123C71" w:rsidRPr="00A82C13">
              <w:rPr>
                <w:rFonts w:eastAsia="Calibri"/>
                <w:bCs/>
                <w:sz w:val="22"/>
                <w:szCs w:val="22"/>
              </w:rPr>
              <w:t>"</w:t>
            </w:r>
            <w:r w:rsidRPr="00A82C13">
              <w:rPr>
                <w:rFonts w:eastAsia="Calibri"/>
                <w:bCs/>
                <w:sz w:val="22"/>
                <w:szCs w:val="22"/>
              </w:rPr>
              <w:t>Привокзальная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014B115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7E3E11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3C3DE2BA" w14:textId="654DE544"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741641F" w14:textId="77777777" w:rsidTr="00A82DA4">
        <w:tc>
          <w:tcPr>
            <w:tcW w:w="568" w:type="dxa"/>
            <w:tcBorders>
              <w:top w:val="single" w:sz="4" w:space="0" w:color="auto"/>
              <w:left w:val="single" w:sz="4" w:space="0" w:color="auto"/>
              <w:bottom w:val="single" w:sz="4" w:space="0" w:color="auto"/>
              <w:right w:val="single" w:sz="4" w:space="0" w:color="auto"/>
            </w:tcBorders>
          </w:tcPr>
          <w:p w14:paraId="202CE50A"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5B85F9" w14:textId="5BDAAF02"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линия электропередачи ВЛ </w:t>
            </w:r>
            <w:r w:rsidR="00123C71" w:rsidRPr="00A82C13">
              <w:rPr>
                <w:rFonts w:eastAsia="Calibri"/>
                <w:bCs/>
                <w:sz w:val="22"/>
                <w:szCs w:val="22"/>
              </w:rPr>
              <w:t>"</w:t>
            </w:r>
            <w:r w:rsidRPr="00A82C13">
              <w:rPr>
                <w:rFonts w:eastAsia="Calibri"/>
                <w:bCs/>
                <w:sz w:val="22"/>
                <w:szCs w:val="22"/>
              </w:rPr>
              <w:t>Ленинская-Привокзальная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532F9D6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64B5C99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2D036B8A" w14:textId="2FBD4C06"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1B28E0B2" w14:textId="77777777" w:rsidTr="00A82DA4">
        <w:tc>
          <w:tcPr>
            <w:tcW w:w="568" w:type="dxa"/>
            <w:tcBorders>
              <w:top w:val="single" w:sz="4" w:space="0" w:color="auto"/>
              <w:left w:val="single" w:sz="4" w:space="0" w:color="auto"/>
              <w:bottom w:val="single" w:sz="4" w:space="0" w:color="auto"/>
              <w:right w:val="single" w:sz="4" w:space="0" w:color="auto"/>
            </w:tcBorders>
          </w:tcPr>
          <w:p w14:paraId="22AAF50C"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3878389" w14:textId="154D41F4"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двухцепная линия электропередачи ВЛ </w:t>
            </w:r>
            <w:r w:rsidR="00123C71" w:rsidRPr="00A82C13">
              <w:rPr>
                <w:rFonts w:eastAsia="Calibri"/>
                <w:bCs/>
                <w:sz w:val="22"/>
                <w:szCs w:val="22"/>
              </w:rPr>
              <w:t>"</w:t>
            </w:r>
            <w:r w:rsidRPr="00A82C13">
              <w:rPr>
                <w:rFonts w:eastAsia="Calibri"/>
                <w:bCs/>
                <w:sz w:val="22"/>
                <w:szCs w:val="22"/>
              </w:rPr>
              <w:t>Ленинская-Мясново</w:t>
            </w:r>
            <w:r w:rsidR="00123C71" w:rsidRPr="00A82C13">
              <w:rPr>
                <w:rFonts w:eastAsia="Calibri"/>
                <w:bCs/>
                <w:sz w:val="22"/>
                <w:szCs w:val="22"/>
              </w:rPr>
              <w:t>"</w:t>
            </w:r>
            <w:r w:rsidRPr="00A82C13">
              <w:rPr>
                <w:sz w:val="22"/>
                <w:szCs w:val="22"/>
              </w:rPr>
              <w:t xml:space="preserve"> </w:t>
            </w:r>
            <w:r w:rsidRPr="00A82C13">
              <w:rPr>
                <w:rFonts w:eastAsia="Calibri"/>
                <w:bCs/>
                <w:sz w:val="22"/>
                <w:szCs w:val="22"/>
              </w:rPr>
              <w:t xml:space="preserve">с отпайками, ВЛ 110 кВ </w:t>
            </w:r>
            <w:r w:rsidR="00123C71" w:rsidRPr="00A82C13">
              <w:rPr>
                <w:rFonts w:eastAsia="Calibri"/>
                <w:bCs/>
                <w:sz w:val="22"/>
                <w:szCs w:val="22"/>
              </w:rPr>
              <w:t>"</w:t>
            </w:r>
            <w:r w:rsidRPr="00A82C13">
              <w:rPr>
                <w:rFonts w:eastAsia="Calibri"/>
                <w:bCs/>
                <w:sz w:val="22"/>
                <w:szCs w:val="22"/>
              </w:rPr>
              <w:t>Ратово-Мясново</w:t>
            </w:r>
            <w:r w:rsidR="00123C71" w:rsidRPr="00A82C13">
              <w:rPr>
                <w:rFonts w:eastAsia="Calibri"/>
                <w:bCs/>
                <w:sz w:val="22"/>
                <w:szCs w:val="22"/>
              </w:rPr>
              <w:t>"</w:t>
            </w:r>
            <w:r w:rsidRPr="00A82C13">
              <w:rPr>
                <w:rFonts w:eastAsia="Calibri"/>
                <w:bCs/>
                <w:sz w:val="22"/>
                <w:szCs w:val="22"/>
              </w:rPr>
              <w:t xml:space="preserve">, </w:t>
            </w:r>
            <w:r w:rsidR="00123C71" w:rsidRPr="00A82C13">
              <w:rPr>
                <w:rFonts w:eastAsia="Calibri"/>
                <w:bCs/>
                <w:sz w:val="22"/>
                <w:szCs w:val="22"/>
              </w:rPr>
              <w:t>"</w:t>
            </w:r>
            <w:r w:rsidRPr="00A82C13">
              <w:rPr>
                <w:rFonts w:eastAsia="Calibri"/>
                <w:bCs/>
                <w:sz w:val="22"/>
                <w:szCs w:val="22"/>
              </w:rPr>
              <w:t>Ленинская – Ратово</w:t>
            </w:r>
            <w:r w:rsidR="00123C71" w:rsidRPr="00A82C13">
              <w:rPr>
                <w:rFonts w:eastAsia="Calibri"/>
                <w:bCs/>
                <w:sz w:val="22"/>
                <w:szCs w:val="22"/>
              </w:rPr>
              <w:t>"</w:t>
            </w:r>
            <w:r w:rsidRPr="00A82C13">
              <w:rPr>
                <w:rFonts w:eastAsia="Calibri"/>
                <w:bCs/>
                <w:sz w:val="22"/>
                <w:szCs w:val="22"/>
              </w:rPr>
              <w:t xml:space="preserve"> с отпа</w:t>
            </w:r>
            <w:r w:rsidR="00827E58" w:rsidRPr="00A82C13">
              <w:rPr>
                <w:rFonts w:eastAsia="Calibri"/>
                <w:bCs/>
                <w:sz w:val="22"/>
                <w:szCs w:val="22"/>
              </w:rPr>
              <w:t xml:space="preserve">йкой </w:t>
            </w:r>
            <w:r w:rsidR="00123C71" w:rsidRPr="00A82C13">
              <w:rPr>
                <w:rFonts w:eastAsia="Calibri"/>
                <w:bCs/>
                <w:sz w:val="22"/>
                <w:szCs w:val="22"/>
              </w:rPr>
              <w:t>"</w:t>
            </w:r>
            <w:r w:rsidR="00827E58" w:rsidRPr="00A82C13">
              <w:rPr>
                <w:rFonts w:eastAsia="Calibri"/>
                <w:bCs/>
                <w:sz w:val="22"/>
                <w:szCs w:val="22"/>
              </w:rPr>
              <w:t>Тула-Мясново</w:t>
            </w:r>
            <w:r w:rsidR="00123C71" w:rsidRPr="00A82C13">
              <w:rPr>
                <w:rFonts w:eastAsia="Calibri"/>
                <w:bCs/>
                <w:sz w:val="22"/>
                <w:szCs w:val="22"/>
              </w:rPr>
              <w:t>"</w:t>
            </w:r>
            <w:r w:rsidR="00827E58" w:rsidRPr="00A82C13">
              <w:rPr>
                <w:rFonts w:eastAsia="Calibri"/>
                <w:bCs/>
                <w:sz w:val="22"/>
                <w:szCs w:val="22"/>
              </w:rPr>
              <w:t xml:space="preserve"> с отпайкой </w:t>
            </w:r>
            <w:r w:rsidRPr="00A82C13">
              <w:rPr>
                <w:rFonts w:eastAsia="Calibri"/>
                <w:bCs/>
                <w:sz w:val="22"/>
                <w:szCs w:val="22"/>
              </w:rPr>
              <w:t xml:space="preserve">на ПС </w:t>
            </w:r>
            <w:r w:rsidR="00123C71" w:rsidRPr="00A82C13">
              <w:rPr>
                <w:rFonts w:eastAsia="Calibri"/>
                <w:bCs/>
                <w:sz w:val="22"/>
                <w:szCs w:val="22"/>
              </w:rPr>
              <w:t>"</w:t>
            </w:r>
            <w:r w:rsidRPr="00A82C13">
              <w:rPr>
                <w:rFonts w:eastAsia="Calibri"/>
                <w:bCs/>
                <w:sz w:val="22"/>
                <w:szCs w:val="22"/>
              </w:rPr>
              <w:t>Южная</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50CDDEC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4E796F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43973714" w14:textId="6348CE08"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ACAC8D4" w14:textId="77777777" w:rsidTr="00A82DA4">
        <w:tc>
          <w:tcPr>
            <w:tcW w:w="568" w:type="dxa"/>
            <w:tcBorders>
              <w:top w:val="single" w:sz="4" w:space="0" w:color="auto"/>
              <w:left w:val="single" w:sz="4" w:space="0" w:color="auto"/>
              <w:bottom w:val="single" w:sz="4" w:space="0" w:color="auto"/>
              <w:right w:val="single" w:sz="4" w:space="0" w:color="auto"/>
            </w:tcBorders>
          </w:tcPr>
          <w:p w14:paraId="0A40CBC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2D582B4" w14:textId="73A5C8AA"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линия электропередачи ВЛ </w:t>
            </w:r>
            <w:r w:rsidR="00123C71" w:rsidRPr="00A82C13">
              <w:rPr>
                <w:rFonts w:eastAsia="Calibri"/>
                <w:bCs/>
                <w:sz w:val="22"/>
                <w:szCs w:val="22"/>
              </w:rPr>
              <w:t>"</w:t>
            </w:r>
            <w:r w:rsidRPr="00A82C13">
              <w:rPr>
                <w:rFonts w:eastAsia="Calibri"/>
                <w:bCs/>
                <w:sz w:val="22"/>
                <w:szCs w:val="22"/>
              </w:rPr>
              <w:t>Тула-Мясново</w:t>
            </w:r>
            <w:r w:rsidR="00123C71" w:rsidRPr="00A82C13">
              <w:rPr>
                <w:rFonts w:eastAsia="Calibri"/>
                <w:bCs/>
                <w:sz w:val="22"/>
                <w:szCs w:val="22"/>
              </w:rPr>
              <w:t>"</w:t>
            </w:r>
            <w:r w:rsidRPr="00A82C13">
              <w:rPr>
                <w:rFonts w:eastAsia="Calibri"/>
                <w:bCs/>
                <w:sz w:val="22"/>
                <w:szCs w:val="22"/>
              </w:rPr>
              <w:t xml:space="preserve"> №1 с отпайками 110 кВ</w:t>
            </w:r>
          </w:p>
        </w:tc>
        <w:tc>
          <w:tcPr>
            <w:tcW w:w="4622" w:type="dxa"/>
            <w:tcBorders>
              <w:top w:val="single" w:sz="4" w:space="0" w:color="auto"/>
              <w:left w:val="single" w:sz="4" w:space="0" w:color="auto"/>
              <w:bottom w:val="single" w:sz="4" w:space="0" w:color="auto"/>
              <w:right w:val="single" w:sz="4" w:space="0" w:color="auto"/>
            </w:tcBorders>
            <w:hideMark/>
          </w:tcPr>
          <w:p w14:paraId="04041A3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C6DABB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06620E49" w14:textId="7B1DAE4C"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44D5B462" w14:textId="77777777" w:rsidTr="00A82DA4">
        <w:tc>
          <w:tcPr>
            <w:tcW w:w="568" w:type="dxa"/>
            <w:tcBorders>
              <w:top w:val="single" w:sz="4" w:space="0" w:color="auto"/>
              <w:left w:val="single" w:sz="4" w:space="0" w:color="auto"/>
              <w:bottom w:val="single" w:sz="4" w:space="0" w:color="auto"/>
              <w:right w:val="single" w:sz="4" w:space="0" w:color="auto"/>
            </w:tcBorders>
          </w:tcPr>
          <w:p w14:paraId="508763B4"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5</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08BF70" w14:textId="3EAA93F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Тула-Мясново</w:t>
            </w:r>
            <w:r w:rsidR="00123C71" w:rsidRPr="00A82C13">
              <w:rPr>
                <w:rFonts w:eastAsia="Calibri"/>
                <w:bCs/>
                <w:sz w:val="22"/>
                <w:szCs w:val="22"/>
              </w:rPr>
              <w:t>"</w:t>
            </w:r>
            <w:r w:rsidRPr="00A82C13">
              <w:rPr>
                <w:rFonts w:eastAsia="Calibri"/>
                <w:bCs/>
                <w:sz w:val="22"/>
                <w:szCs w:val="22"/>
              </w:rPr>
              <w:t xml:space="preserve"> №1 с отпайками на ПС </w:t>
            </w:r>
            <w:r w:rsidR="00123C71" w:rsidRPr="00A82C13">
              <w:rPr>
                <w:rFonts w:eastAsia="Calibri"/>
                <w:bCs/>
                <w:sz w:val="22"/>
                <w:szCs w:val="22"/>
              </w:rPr>
              <w:t>"</w:t>
            </w:r>
            <w:r w:rsidRPr="00A82C13">
              <w:rPr>
                <w:rFonts w:eastAsia="Calibri"/>
                <w:bCs/>
                <w:sz w:val="22"/>
                <w:szCs w:val="22"/>
              </w:rPr>
              <w:t>Южная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6BA51DB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872541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1510E960" w14:textId="5D9DAA73"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6423A5BE" w14:textId="77777777" w:rsidTr="00A82DA4">
        <w:tc>
          <w:tcPr>
            <w:tcW w:w="568" w:type="dxa"/>
            <w:tcBorders>
              <w:top w:val="single" w:sz="4" w:space="0" w:color="auto"/>
              <w:left w:val="single" w:sz="4" w:space="0" w:color="auto"/>
              <w:bottom w:val="single" w:sz="4" w:space="0" w:color="auto"/>
              <w:right w:val="single" w:sz="4" w:space="0" w:color="auto"/>
            </w:tcBorders>
          </w:tcPr>
          <w:p w14:paraId="5575E965"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787A0B5" w14:textId="6F7D16C1"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Кировская-Октябрьская</w:t>
            </w:r>
            <w:r w:rsidR="00123C71" w:rsidRPr="00A82C13">
              <w:rPr>
                <w:rFonts w:eastAsia="Calibri"/>
                <w:bCs/>
                <w:sz w:val="22"/>
                <w:szCs w:val="22"/>
              </w:rPr>
              <w:t>"</w:t>
            </w:r>
            <w:r w:rsidRPr="00A82C13">
              <w:rPr>
                <w:rFonts w:eastAsia="Calibri"/>
                <w:bCs/>
                <w:sz w:val="22"/>
                <w:szCs w:val="22"/>
              </w:rPr>
              <w:t xml:space="preserve"> на ПС </w:t>
            </w:r>
            <w:r w:rsidR="00123C71" w:rsidRPr="00A82C13">
              <w:rPr>
                <w:rFonts w:eastAsia="Calibri"/>
                <w:bCs/>
                <w:sz w:val="22"/>
                <w:szCs w:val="22"/>
              </w:rPr>
              <w:t>"</w:t>
            </w:r>
            <w:r w:rsidRPr="00A82C13">
              <w:rPr>
                <w:rFonts w:eastAsia="Calibri"/>
                <w:bCs/>
                <w:sz w:val="22"/>
                <w:szCs w:val="22"/>
              </w:rPr>
              <w:t>Горелки</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192D118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район г. Тулы</w:t>
            </w:r>
          </w:p>
        </w:tc>
        <w:tc>
          <w:tcPr>
            <w:tcW w:w="1677" w:type="dxa"/>
            <w:tcBorders>
              <w:top w:val="single" w:sz="4" w:space="0" w:color="auto"/>
              <w:left w:val="single" w:sz="4" w:space="0" w:color="auto"/>
              <w:bottom w:val="single" w:sz="4" w:space="0" w:color="auto"/>
              <w:right w:val="single" w:sz="4" w:space="0" w:color="auto"/>
            </w:tcBorders>
            <w:hideMark/>
          </w:tcPr>
          <w:p w14:paraId="71053BD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70D63106" w14:textId="24D69FDC"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069ED39D" w14:textId="77777777" w:rsidTr="00A82DA4">
        <w:tc>
          <w:tcPr>
            <w:tcW w:w="568" w:type="dxa"/>
            <w:tcBorders>
              <w:top w:val="single" w:sz="4" w:space="0" w:color="auto"/>
              <w:left w:val="single" w:sz="4" w:space="0" w:color="auto"/>
              <w:bottom w:val="single" w:sz="4" w:space="0" w:color="auto"/>
              <w:right w:val="single" w:sz="4" w:space="0" w:color="auto"/>
            </w:tcBorders>
          </w:tcPr>
          <w:p w14:paraId="469A5FE3"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B5D5697" w14:textId="0FD5421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Кировская-Щегловская</w:t>
            </w:r>
            <w:r w:rsidR="00123C71" w:rsidRPr="00A82C13">
              <w:rPr>
                <w:rFonts w:eastAsia="Calibri"/>
                <w:bCs/>
                <w:sz w:val="22"/>
                <w:szCs w:val="22"/>
              </w:rPr>
              <w:t>"</w:t>
            </w:r>
            <w:r w:rsidRPr="00A82C13">
              <w:rPr>
                <w:rFonts w:eastAsia="Calibri"/>
                <w:bCs/>
                <w:sz w:val="22"/>
                <w:szCs w:val="22"/>
              </w:rPr>
              <w:t xml:space="preserve"> на ПС </w:t>
            </w:r>
            <w:r w:rsidR="00123C71" w:rsidRPr="00A82C13">
              <w:rPr>
                <w:rFonts w:eastAsia="Calibri"/>
                <w:bCs/>
                <w:sz w:val="22"/>
                <w:szCs w:val="22"/>
              </w:rPr>
              <w:t>"</w:t>
            </w:r>
            <w:r w:rsidRPr="00A82C13">
              <w:rPr>
                <w:rFonts w:eastAsia="Calibri"/>
                <w:bCs/>
                <w:sz w:val="22"/>
                <w:szCs w:val="22"/>
              </w:rPr>
              <w:t>Горелки</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36CFB18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район г. Тулы</w:t>
            </w:r>
          </w:p>
        </w:tc>
        <w:tc>
          <w:tcPr>
            <w:tcW w:w="1677" w:type="dxa"/>
            <w:tcBorders>
              <w:top w:val="single" w:sz="4" w:space="0" w:color="auto"/>
              <w:left w:val="single" w:sz="4" w:space="0" w:color="auto"/>
              <w:bottom w:val="single" w:sz="4" w:space="0" w:color="auto"/>
              <w:right w:val="single" w:sz="4" w:space="0" w:color="auto"/>
            </w:tcBorders>
            <w:hideMark/>
          </w:tcPr>
          <w:p w14:paraId="58D962C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26AE4521" w14:textId="3EE9D4D3"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3895A141" w14:textId="77777777" w:rsidTr="00A82DA4">
        <w:tc>
          <w:tcPr>
            <w:tcW w:w="568" w:type="dxa"/>
            <w:tcBorders>
              <w:top w:val="single" w:sz="4" w:space="0" w:color="auto"/>
              <w:left w:val="single" w:sz="4" w:space="0" w:color="auto"/>
              <w:bottom w:val="single" w:sz="4" w:space="0" w:color="auto"/>
              <w:right w:val="single" w:sz="4" w:space="0" w:color="auto"/>
            </w:tcBorders>
          </w:tcPr>
          <w:p w14:paraId="1628F299"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BEF92C7"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воздушная линия электропередачи ВЛЭП 1-20 кВ</w:t>
            </w:r>
          </w:p>
        </w:tc>
        <w:tc>
          <w:tcPr>
            <w:tcW w:w="4622" w:type="dxa"/>
            <w:tcBorders>
              <w:top w:val="single" w:sz="4" w:space="0" w:color="auto"/>
              <w:left w:val="single" w:sz="4" w:space="0" w:color="auto"/>
              <w:bottom w:val="single" w:sz="4" w:space="0" w:color="auto"/>
              <w:right w:val="single" w:sz="4" w:space="0" w:color="auto"/>
            </w:tcBorders>
            <w:hideMark/>
          </w:tcPr>
          <w:p w14:paraId="70DEA2C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8186964" w14:textId="77777777" w:rsidR="009615F2" w:rsidRPr="00A82C13" w:rsidRDefault="009615F2" w:rsidP="00B61A00">
            <w:pPr>
              <w:ind w:firstLine="0"/>
              <w:jc w:val="center"/>
              <w:rPr>
                <w:rFonts w:eastAsia="Calibri"/>
                <w:sz w:val="22"/>
                <w:szCs w:val="22"/>
              </w:rPr>
            </w:pPr>
            <w:r w:rsidRPr="00A82C13">
              <w:rPr>
                <w:rFonts w:eastAsia="Calibri"/>
                <w:sz w:val="22"/>
                <w:szCs w:val="22"/>
              </w:rPr>
              <w:t>10,</w:t>
            </w:r>
          </w:p>
          <w:p w14:paraId="4B8FEFC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6BEE85F3" w14:textId="2E4F214E"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F39D88F" w14:textId="77777777" w:rsidTr="00A82DA4">
        <w:tc>
          <w:tcPr>
            <w:tcW w:w="568" w:type="dxa"/>
            <w:tcBorders>
              <w:top w:val="single" w:sz="4" w:space="0" w:color="auto"/>
              <w:left w:val="single" w:sz="4" w:space="0" w:color="auto"/>
              <w:bottom w:val="single" w:sz="4" w:space="0" w:color="auto"/>
              <w:right w:val="single" w:sz="4" w:space="0" w:color="auto"/>
            </w:tcBorders>
          </w:tcPr>
          <w:p w14:paraId="5F581CB1"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251A996"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воздушная линия электропередачи ВЛЭП 0,4 кВ</w:t>
            </w:r>
          </w:p>
        </w:tc>
        <w:tc>
          <w:tcPr>
            <w:tcW w:w="4622" w:type="dxa"/>
            <w:tcBorders>
              <w:top w:val="single" w:sz="4" w:space="0" w:color="auto"/>
              <w:left w:val="single" w:sz="4" w:space="0" w:color="auto"/>
              <w:bottom w:val="single" w:sz="4" w:space="0" w:color="auto"/>
              <w:right w:val="single" w:sz="4" w:space="0" w:color="auto"/>
            </w:tcBorders>
            <w:hideMark/>
          </w:tcPr>
          <w:p w14:paraId="21E3BFE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3946B82C" w14:textId="77777777" w:rsidR="009615F2" w:rsidRPr="00A82C13" w:rsidRDefault="009615F2" w:rsidP="00B61A00">
            <w:pPr>
              <w:ind w:firstLine="0"/>
              <w:jc w:val="center"/>
              <w:rPr>
                <w:rFonts w:eastAsia="Calibri"/>
                <w:sz w:val="22"/>
                <w:szCs w:val="22"/>
              </w:rPr>
            </w:pPr>
            <w:r w:rsidRPr="00A82C13">
              <w:rPr>
                <w:rFonts w:eastAsia="Calibri"/>
                <w:sz w:val="22"/>
                <w:szCs w:val="22"/>
              </w:rPr>
              <w:t>2,</w:t>
            </w:r>
          </w:p>
          <w:p w14:paraId="691437F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47B4D41B" w14:textId="5EB0D079"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2A3BA0E8" w14:textId="77777777" w:rsidTr="00A82DA4">
        <w:tc>
          <w:tcPr>
            <w:tcW w:w="568" w:type="dxa"/>
            <w:tcBorders>
              <w:top w:val="single" w:sz="4" w:space="0" w:color="auto"/>
              <w:left w:val="single" w:sz="4" w:space="0" w:color="auto"/>
              <w:bottom w:val="single" w:sz="4" w:space="0" w:color="auto"/>
              <w:right w:val="single" w:sz="4" w:space="0" w:color="auto"/>
            </w:tcBorders>
          </w:tcPr>
          <w:p w14:paraId="3F8B4245" w14:textId="6E5A53F3"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C7A1793"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электроподстанции, центры питания ПС, трансформаторные подстанции</w:t>
            </w:r>
          </w:p>
        </w:tc>
        <w:tc>
          <w:tcPr>
            <w:tcW w:w="4622" w:type="dxa"/>
            <w:tcBorders>
              <w:top w:val="single" w:sz="4" w:space="0" w:color="auto"/>
              <w:left w:val="single" w:sz="4" w:space="0" w:color="auto"/>
              <w:bottom w:val="single" w:sz="4" w:space="0" w:color="auto"/>
              <w:right w:val="single" w:sz="4" w:space="0" w:color="auto"/>
            </w:tcBorders>
            <w:hideMark/>
          </w:tcPr>
          <w:p w14:paraId="52E7395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0B8ECD3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определяется расчётом</w:t>
            </w:r>
          </w:p>
        </w:tc>
        <w:tc>
          <w:tcPr>
            <w:tcW w:w="4135" w:type="dxa"/>
            <w:tcBorders>
              <w:top w:val="single" w:sz="4" w:space="0" w:color="auto"/>
              <w:left w:val="single" w:sz="4" w:space="0" w:color="auto"/>
              <w:bottom w:val="single" w:sz="4" w:space="0" w:color="auto"/>
              <w:right w:val="single" w:sz="4" w:space="0" w:color="auto"/>
            </w:tcBorders>
            <w:hideMark/>
          </w:tcPr>
          <w:p w14:paraId="00647DD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A1AEF42" w14:textId="77777777" w:rsidTr="00A82DA4">
        <w:tc>
          <w:tcPr>
            <w:tcW w:w="568" w:type="dxa"/>
            <w:tcBorders>
              <w:top w:val="single" w:sz="4" w:space="0" w:color="auto"/>
              <w:left w:val="single" w:sz="4" w:space="0" w:color="auto"/>
              <w:bottom w:val="single" w:sz="4" w:space="0" w:color="auto"/>
              <w:right w:val="single" w:sz="4" w:space="0" w:color="auto"/>
            </w:tcBorders>
          </w:tcPr>
          <w:p w14:paraId="4C989FED" w14:textId="0EA2BFD1"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63C1F71"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котельные</w:t>
            </w:r>
          </w:p>
        </w:tc>
        <w:tc>
          <w:tcPr>
            <w:tcW w:w="4622" w:type="dxa"/>
            <w:tcBorders>
              <w:top w:val="single" w:sz="4" w:space="0" w:color="auto"/>
              <w:left w:val="single" w:sz="4" w:space="0" w:color="auto"/>
              <w:bottom w:val="single" w:sz="4" w:space="0" w:color="auto"/>
              <w:right w:val="single" w:sz="4" w:space="0" w:color="auto"/>
            </w:tcBorders>
            <w:hideMark/>
          </w:tcPr>
          <w:p w14:paraId="1B8EEB7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54EB537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определяется расчётом, 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62EF1C3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01F0BC5" w14:textId="77777777" w:rsidTr="00A82DA4">
        <w:tc>
          <w:tcPr>
            <w:tcW w:w="568" w:type="dxa"/>
            <w:tcBorders>
              <w:top w:val="single" w:sz="4" w:space="0" w:color="auto"/>
              <w:left w:val="single" w:sz="4" w:space="0" w:color="auto"/>
              <w:bottom w:val="single" w:sz="4" w:space="0" w:color="auto"/>
              <w:right w:val="single" w:sz="4" w:space="0" w:color="auto"/>
            </w:tcBorders>
          </w:tcPr>
          <w:p w14:paraId="46597910" w14:textId="296F1FE9"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1863C97"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газопроводы распределительной сети</w:t>
            </w:r>
          </w:p>
        </w:tc>
        <w:tc>
          <w:tcPr>
            <w:tcW w:w="4622" w:type="dxa"/>
            <w:tcBorders>
              <w:top w:val="single" w:sz="4" w:space="0" w:color="auto"/>
              <w:left w:val="single" w:sz="4" w:space="0" w:color="auto"/>
              <w:bottom w:val="single" w:sz="4" w:space="0" w:color="auto"/>
              <w:right w:val="single" w:sz="4" w:space="0" w:color="auto"/>
            </w:tcBorders>
            <w:hideMark/>
          </w:tcPr>
          <w:p w14:paraId="45CF6EA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41D40768" w14:textId="77777777" w:rsidR="009615F2" w:rsidRPr="00A82C13" w:rsidRDefault="009615F2" w:rsidP="00B61A00">
            <w:pPr>
              <w:ind w:firstLine="0"/>
              <w:jc w:val="center"/>
              <w:rPr>
                <w:rFonts w:eastAsia="Calibri"/>
                <w:sz w:val="22"/>
                <w:szCs w:val="22"/>
              </w:rPr>
            </w:pPr>
            <w:r w:rsidRPr="00A82C13">
              <w:rPr>
                <w:rFonts w:eastAsia="Calibri"/>
                <w:sz w:val="22"/>
                <w:szCs w:val="22"/>
              </w:rPr>
              <w:t>2-3,</w:t>
            </w:r>
          </w:p>
          <w:p w14:paraId="7E2CF05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1D0DA927" w14:textId="3B05B715"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Ст. 7 </w:t>
            </w:r>
            <w:r w:rsidR="00123C71" w:rsidRPr="00A82C13">
              <w:rPr>
                <w:rFonts w:eastAsia="Calibri"/>
                <w:sz w:val="22"/>
                <w:szCs w:val="22"/>
              </w:rPr>
              <w:t>"</w:t>
            </w:r>
            <w:r w:rsidRPr="00A82C13">
              <w:rPr>
                <w:rFonts w:eastAsia="Calibri"/>
                <w:sz w:val="22"/>
                <w:szCs w:val="22"/>
              </w:rPr>
              <w:t>Правил охраны газораспределительных сетей</w:t>
            </w:r>
            <w:r w:rsidR="00123C71" w:rsidRPr="00A82C13">
              <w:rPr>
                <w:rFonts w:eastAsia="Calibri"/>
                <w:sz w:val="22"/>
                <w:szCs w:val="22"/>
              </w:rPr>
              <w:t>"</w:t>
            </w:r>
          </w:p>
        </w:tc>
      </w:tr>
      <w:tr w:rsidR="00A82C13" w:rsidRPr="00A82C13" w14:paraId="3C675C2E" w14:textId="77777777" w:rsidTr="00A82DA4">
        <w:tc>
          <w:tcPr>
            <w:tcW w:w="568" w:type="dxa"/>
            <w:tcBorders>
              <w:top w:val="single" w:sz="4" w:space="0" w:color="auto"/>
              <w:left w:val="single" w:sz="4" w:space="0" w:color="auto"/>
              <w:bottom w:val="single" w:sz="4" w:space="0" w:color="auto"/>
              <w:right w:val="single" w:sz="4" w:space="0" w:color="auto"/>
            </w:tcBorders>
          </w:tcPr>
          <w:p w14:paraId="32134CCC" w14:textId="4207FC02"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3</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9760BD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газорегуляторные пункты</w:t>
            </w:r>
          </w:p>
        </w:tc>
        <w:tc>
          <w:tcPr>
            <w:tcW w:w="4622" w:type="dxa"/>
            <w:tcBorders>
              <w:top w:val="single" w:sz="4" w:space="0" w:color="auto"/>
              <w:left w:val="single" w:sz="4" w:space="0" w:color="auto"/>
              <w:bottom w:val="single" w:sz="4" w:space="0" w:color="auto"/>
              <w:right w:val="single" w:sz="4" w:space="0" w:color="auto"/>
            </w:tcBorders>
            <w:hideMark/>
          </w:tcPr>
          <w:p w14:paraId="30B1403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1AF9B3FC" w14:textId="77777777" w:rsidR="009615F2" w:rsidRPr="00A82C13" w:rsidRDefault="009615F2" w:rsidP="00B61A00">
            <w:pPr>
              <w:ind w:firstLine="0"/>
              <w:jc w:val="center"/>
              <w:rPr>
                <w:rFonts w:eastAsia="Calibri"/>
                <w:sz w:val="22"/>
                <w:szCs w:val="22"/>
              </w:rPr>
            </w:pPr>
            <w:r w:rsidRPr="00A82C13">
              <w:rPr>
                <w:rFonts w:eastAsia="Calibri"/>
                <w:sz w:val="22"/>
                <w:szCs w:val="22"/>
              </w:rPr>
              <w:t>10 (отдельно стоящие),</w:t>
            </w:r>
          </w:p>
          <w:p w14:paraId="787A85E3"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0F6F5047" w14:textId="2930C39D"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Ст. 7 </w:t>
            </w:r>
            <w:r w:rsidR="00123C71" w:rsidRPr="00A82C13">
              <w:rPr>
                <w:rFonts w:eastAsia="Calibri"/>
                <w:sz w:val="22"/>
                <w:szCs w:val="22"/>
              </w:rPr>
              <w:t>"</w:t>
            </w:r>
            <w:r w:rsidRPr="00A82C13">
              <w:rPr>
                <w:rFonts w:eastAsia="Calibri"/>
                <w:sz w:val="22"/>
                <w:szCs w:val="22"/>
              </w:rPr>
              <w:t>Правил охраны газораспределительных сетей</w:t>
            </w:r>
            <w:r w:rsidR="00123C71" w:rsidRPr="00A82C13">
              <w:rPr>
                <w:rFonts w:eastAsia="Calibri"/>
                <w:sz w:val="22"/>
                <w:szCs w:val="22"/>
              </w:rPr>
              <w:t>"</w:t>
            </w:r>
          </w:p>
        </w:tc>
      </w:tr>
      <w:tr w:rsidR="00A82C13" w:rsidRPr="00A82C13" w14:paraId="01B9F873" w14:textId="77777777" w:rsidTr="00A82DA4">
        <w:tc>
          <w:tcPr>
            <w:tcW w:w="568" w:type="dxa"/>
            <w:tcBorders>
              <w:top w:val="single" w:sz="4" w:space="0" w:color="auto"/>
              <w:left w:val="single" w:sz="4" w:space="0" w:color="auto"/>
              <w:bottom w:val="single" w:sz="4" w:space="0" w:color="auto"/>
              <w:right w:val="single" w:sz="4" w:space="0" w:color="auto"/>
            </w:tcBorders>
          </w:tcPr>
          <w:p w14:paraId="644826E0" w14:textId="2487CEB8"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4</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F085B3B"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Мусоросортировочная станция (мусороперерабатывающее предприятие - планируемая)</w:t>
            </w:r>
          </w:p>
        </w:tc>
        <w:tc>
          <w:tcPr>
            <w:tcW w:w="4622" w:type="dxa"/>
            <w:tcBorders>
              <w:top w:val="single" w:sz="4" w:space="0" w:color="auto"/>
              <w:left w:val="single" w:sz="4" w:space="0" w:color="auto"/>
              <w:bottom w:val="single" w:sz="4" w:space="0" w:color="auto"/>
              <w:right w:val="single" w:sz="4" w:space="0" w:color="auto"/>
            </w:tcBorders>
            <w:hideMark/>
          </w:tcPr>
          <w:p w14:paraId="3EA0C9F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96FDE6B" w14:textId="77777777" w:rsidR="009615F2" w:rsidRPr="00A82C13" w:rsidRDefault="009615F2" w:rsidP="00B61A00">
            <w:pPr>
              <w:ind w:firstLine="0"/>
              <w:jc w:val="center"/>
              <w:rPr>
                <w:rFonts w:eastAsia="Calibri"/>
                <w:sz w:val="22"/>
                <w:szCs w:val="22"/>
              </w:rPr>
            </w:pPr>
            <w:r w:rsidRPr="00A82C13">
              <w:rPr>
                <w:rFonts w:eastAsia="Calibri"/>
                <w:sz w:val="22"/>
                <w:szCs w:val="22"/>
              </w:rPr>
              <w:t>500 – 1000</w:t>
            </w:r>
          </w:p>
          <w:p w14:paraId="13B48DB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в зависимости от производительности</w:t>
            </w:r>
          </w:p>
        </w:tc>
        <w:tc>
          <w:tcPr>
            <w:tcW w:w="4135" w:type="dxa"/>
            <w:tcBorders>
              <w:top w:val="single" w:sz="4" w:space="0" w:color="auto"/>
              <w:left w:val="single" w:sz="4" w:space="0" w:color="auto"/>
              <w:bottom w:val="single" w:sz="4" w:space="0" w:color="auto"/>
              <w:right w:val="single" w:sz="4" w:space="0" w:color="auto"/>
            </w:tcBorders>
            <w:hideMark/>
          </w:tcPr>
          <w:p w14:paraId="10AE172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22BEFAD" w14:textId="77777777" w:rsidTr="00A82DA4">
        <w:tc>
          <w:tcPr>
            <w:tcW w:w="568" w:type="dxa"/>
            <w:tcBorders>
              <w:top w:val="single" w:sz="4" w:space="0" w:color="auto"/>
              <w:left w:val="single" w:sz="4" w:space="0" w:color="auto"/>
              <w:bottom w:val="single" w:sz="4" w:space="0" w:color="auto"/>
              <w:right w:val="single" w:sz="4" w:space="0" w:color="auto"/>
            </w:tcBorders>
          </w:tcPr>
          <w:p w14:paraId="567D14BD" w14:textId="1A927C66"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7918303" w14:textId="77777777" w:rsidR="009615F2" w:rsidRPr="00A82C13" w:rsidRDefault="009615F2" w:rsidP="00E36FDC">
            <w:pPr>
              <w:ind w:firstLine="0"/>
              <w:jc w:val="left"/>
              <w:rPr>
                <w:rFonts w:eastAsia="Calibri"/>
                <w:sz w:val="22"/>
                <w:szCs w:val="22"/>
                <w:lang w:eastAsia="en-US"/>
              </w:rPr>
            </w:pPr>
            <w:r w:rsidRPr="00A82C13">
              <w:rPr>
                <w:rFonts w:eastAsia="Calibri"/>
                <w:sz w:val="22"/>
                <w:szCs w:val="22"/>
              </w:rPr>
              <w:t>Полигон Т</w:t>
            </w:r>
            <w:r w:rsidR="00E36FDC" w:rsidRPr="00A82C13">
              <w:rPr>
                <w:rFonts w:eastAsia="Calibri"/>
                <w:sz w:val="22"/>
                <w:szCs w:val="22"/>
              </w:rPr>
              <w:t>К</w:t>
            </w:r>
            <w:r w:rsidRPr="00A82C13">
              <w:rPr>
                <w:rFonts w:eastAsia="Calibri"/>
                <w:sz w:val="22"/>
                <w:szCs w:val="22"/>
              </w:rPr>
              <w:t>О (планируемый)</w:t>
            </w:r>
          </w:p>
        </w:tc>
        <w:tc>
          <w:tcPr>
            <w:tcW w:w="4622" w:type="dxa"/>
            <w:tcBorders>
              <w:top w:val="single" w:sz="4" w:space="0" w:color="auto"/>
              <w:left w:val="single" w:sz="4" w:space="0" w:color="auto"/>
              <w:bottom w:val="single" w:sz="4" w:space="0" w:color="auto"/>
              <w:right w:val="single" w:sz="4" w:space="0" w:color="auto"/>
            </w:tcBorders>
            <w:hideMark/>
          </w:tcPr>
          <w:p w14:paraId="445BC73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FF704AB" w14:textId="77777777" w:rsidR="009615F2" w:rsidRPr="00A82C13" w:rsidRDefault="009615F2" w:rsidP="00B61A00">
            <w:pPr>
              <w:ind w:firstLine="0"/>
              <w:jc w:val="center"/>
              <w:rPr>
                <w:rFonts w:eastAsia="Calibri"/>
                <w:sz w:val="22"/>
                <w:szCs w:val="22"/>
              </w:rPr>
            </w:pPr>
            <w:r w:rsidRPr="00A82C13">
              <w:rPr>
                <w:rFonts w:eastAsia="Calibri"/>
                <w:sz w:val="22"/>
                <w:szCs w:val="22"/>
              </w:rPr>
              <w:t>500 – 1000</w:t>
            </w:r>
          </w:p>
          <w:p w14:paraId="127ACC9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в зависимости от ёмкости</w:t>
            </w:r>
          </w:p>
        </w:tc>
        <w:tc>
          <w:tcPr>
            <w:tcW w:w="4135" w:type="dxa"/>
            <w:tcBorders>
              <w:top w:val="single" w:sz="4" w:space="0" w:color="auto"/>
              <w:left w:val="single" w:sz="4" w:space="0" w:color="auto"/>
              <w:bottom w:val="single" w:sz="4" w:space="0" w:color="auto"/>
              <w:right w:val="single" w:sz="4" w:space="0" w:color="auto"/>
            </w:tcBorders>
            <w:hideMark/>
          </w:tcPr>
          <w:p w14:paraId="0C08A19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F72F1FE" w14:textId="77777777" w:rsidTr="00A82DA4">
        <w:tc>
          <w:tcPr>
            <w:tcW w:w="568" w:type="dxa"/>
            <w:tcBorders>
              <w:top w:val="single" w:sz="4" w:space="0" w:color="auto"/>
              <w:left w:val="single" w:sz="4" w:space="0" w:color="auto"/>
              <w:bottom w:val="single" w:sz="4" w:space="0" w:color="auto"/>
              <w:right w:val="single" w:sz="4" w:space="0" w:color="auto"/>
            </w:tcBorders>
          </w:tcPr>
          <w:p w14:paraId="2A96A72D" w14:textId="23822CBA"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0982F54"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более 20 га)</w:t>
            </w:r>
          </w:p>
        </w:tc>
        <w:tc>
          <w:tcPr>
            <w:tcW w:w="4622" w:type="dxa"/>
            <w:tcBorders>
              <w:top w:val="single" w:sz="4" w:space="0" w:color="auto"/>
              <w:left w:val="single" w:sz="4" w:space="0" w:color="auto"/>
              <w:bottom w:val="single" w:sz="4" w:space="0" w:color="auto"/>
              <w:right w:val="single" w:sz="4" w:space="0" w:color="auto"/>
            </w:tcBorders>
            <w:hideMark/>
          </w:tcPr>
          <w:p w14:paraId="195C9C6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10E8209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500</w:t>
            </w:r>
          </w:p>
        </w:tc>
        <w:tc>
          <w:tcPr>
            <w:tcW w:w="4135" w:type="dxa"/>
            <w:tcBorders>
              <w:top w:val="single" w:sz="4" w:space="0" w:color="auto"/>
              <w:left w:val="single" w:sz="4" w:space="0" w:color="auto"/>
              <w:bottom w:val="single" w:sz="4" w:space="0" w:color="auto"/>
              <w:right w:val="single" w:sz="4" w:space="0" w:color="auto"/>
            </w:tcBorders>
            <w:hideMark/>
          </w:tcPr>
          <w:p w14:paraId="3437E5A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B960C91" w14:textId="77777777" w:rsidTr="00A82DA4">
        <w:tc>
          <w:tcPr>
            <w:tcW w:w="568" w:type="dxa"/>
            <w:tcBorders>
              <w:top w:val="single" w:sz="4" w:space="0" w:color="auto"/>
              <w:left w:val="single" w:sz="4" w:space="0" w:color="auto"/>
              <w:bottom w:val="single" w:sz="4" w:space="0" w:color="auto"/>
              <w:right w:val="single" w:sz="4" w:space="0" w:color="auto"/>
            </w:tcBorders>
          </w:tcPr>
          <w:p w14:paraId="57BA7670" w14:textId="6FEB9BDF"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75E865F"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10-20 га)</w:t>
            </w:r>
          </w:p>
        </w:tc>
        <w:tc>
          <w:tcPr>
            <w:tcW w:w="4622" w:type="dxa"/>
            <w:tcBorders>
              <w:top w:val="single" w:sz="4" w:space="0" w:color="auto"/>
              <w:left w:val="single" w:sz="4" w:space="0" w:color="auto"/>
              <w:bottom w:val="single" w:sz="4" w:space="0" w:color="auto"/>
              <w:right w:val="single" w:sz="4" w:space="0" w:color="auto"/>
            </w:tcBorders>
            <w:hideMark/>
          </w:tcPr>
          <w:p w14:paraId="7055C2A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518655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300</w:t>
            </w:r>
          </w:p>
        </w:tc>
        <w:tc>
          <w:tcPr>
            <w:tcW w:w="4135" w:type="dxa"/>
            <w:tcBorders>
              <w:top w:val="single" w:sz="4" w:space="0" w:color="auto"/>
              <w:left w:val="single" w:sz="4" w:space="0" w:color="auto"/>
              <w:bottom w:val="single" w:sz="4" w:space="0" w:color="auto"/>
              <w:right w:val="single" w:sz="4" w:space="0" w:color="auto"/>
            </w:tcBorders>
            <w:hideMark/>
          </w:tcPr>
          <w:p w14:paraId="33F4A62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442F29C" w14:textId="77777777" w:rsidTr="00A82DA4">
        <w:tc>
          <w:tcPr>
            <w:tcW w:w="568" w:type="dxa"/>
            <w:tcBorders>
              <w:top w:val="single" w:sz="4" w:space="0" w:color="auto"/>
              <w:left w:val="single" w:sz="4" w:space="0" w:color="auto"/>
              <w:bottom w:val="single" w:sz="4" w:space="0" w:color="auto"/>
              <w:right w:val="single" w:sz="4" w:space="0" w:color="auto"/>
            </w:tcBorders>
          </w:tcPr>
          <w:p w14:paraId="566CE294" w14:textId="73CFFE23"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A3D21AE"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менее 10 га)</w:t>
            </w:r>
          </w:p>
        </w:tc>
        <w:tc>
          <w:tcPr>
            <w:tcW w:w="4622" w:type="dxa"/>
            <w:tcBorders>
              <w:top w:val="single" w:sz="4" w:space="0" w:color="auto"/>
              <w:left w:val="single" w:sz="4" w:space="0" w:color="auto"/>
              <w:bottom w:val="single" w:sz="4" w:space="0" w:color="auto"/>
              <w:right w:val="single" w:sz="4" w:space="0" w:color="auto"/>
            </w:tcBorders>
            <w:hideMark/>
          </w:tcPr>
          <w:p w14:paraId="0641E8D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98EC87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5AD4BD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D1DF750" w14:textId="77777777" w:rsidTr="00A82DA4">
        <w:tc>
          <w:tcPr>
            <w:tcW w:w="568" w:type="dxa"/>
            <w:tcBorders>
              <w:top w:val="single" w:sz="4" w:space="0" w:color="auto"/>
              <w:left w:val="single" w:sz="4" w:space="0" w:color="auto"/>
              <w:bottom w:val="single" w:sz="4" w:space="0" w:color="auto"/>
              <w:right w:val="single" w:sz="4" w:space="0" w:color="auto"/>
            </w:tcBorders>
          </w:tcPr>
          <w:p w14:paraId="57622868" w14:textId="008AC151"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BB5008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канализации (планируемые)</w:t>
            </w:r>
          </w:p>
        </w:tc>
        <w:tc>
          <w:tcPr>
            <w:tcW w:w="4622" w:type="dxa"/>
            <w:tcBorders>
              <w:top w:val="single" w:sz="4" w:space="0" w:color="auto"/>
              <w:left w:val="single" w:sz="4" w:space="0" w:color="auto"/>
              <w:bottom w:val="single" w:sz="4" w:space="0" w:color="auto"/>
              <w:right w:val="single" w:sz="4" w:space="0" w:color="auto"/>
            </w:tcBorders>
            <w:hideMark/>
          </w:tcPr>
          <w:p w14:paraId="19E2710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1F1794C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500</w:t>
            </w:r>
          </w:p>
        </w:tc>
        <w:tc>
          <w:tcPr>
            <w:tcW w:w="4135" w:type="dxa"/>
            <w:tcBorders>
              <w:top w:val="single" w:sz="4" w:space="0" w:color="auto"/>
              <w:left w:val="single" w:sz="4" w:space="0" w:color="auto"/>
              <w:bottom w:val="single" w:sz="4" w:space="0" w:color="auto"/>
              <w:right w:val="single" w:sz="4" w:space="0" w:color="auto"/>
            </w:tcBorders>
            <w:hideMark/>
          </w:tcPr>
          <w:p w14:paraId="66B371B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bl>
    <w:p w14:paraId="51A56146" w14:textId="77777777" w:rsidR="00F23054" w:rsidRPr="00A82C13" w:rsidRDefault="00F23054" w:rsidP="00DF286F">
      <w:pPr>
        <w:ind w:firstLine="0"/>
        <w:rPr>
          <w:webHidden/>
        </w:rPr>
        <w:sectPr w:rsidR="00F23054" w:rsidRPr="00A82C13" w:rsidSect="009F2959">
          <w:headerReference w:type="even" r:id="rId9"/>
          <w:headerReference w:type="default" r:id="rId10"/>
          <w:pgSz w:w="16838" w:h="11906" w:orient="landscape"/>
          <w:pgMar w:top="1701" w:right="1134" w:bottom="850" w:left="1134" w:header="708" w:footer="708" w:gutter="0"/>
          <w:cols w:space="708"/>
          <w:docGrid w:linePitch="360"/>
        </w:sectPr>
      </w:pPr>
    </w:p>
    <w:p w14:paraId="50919086" w14:textId="77777777" w:rsidR="00DF286F" w:rsidRPr="00A82C13" w:rsidRDefault="00DF286F" w:rsidP="00DF286F">
      <w:pPr>
        <w:ind w:firstLine="0"/>
        <w:rPr>
          <w:webHidden/>
          <w:sz w:val="6"/>
          <w:szCs w:val="6"/>
        </w:rPr>
      </w:pPr>
    </w:p>
    <w:p w14:paraId="7B623334" w14:textId="1785E665" w:rsidR="00D96C6F" w:rsidRPr="00A82C13" w:rsidRDefault="0064024F" w:rsidP="00232F0A">
      <w:pPr>
        <w:pStyle w:val="11"/>
        <w:spacing w:before="480" w:after="240"/>
        <w:ind w:firstLine="0"/>
        <w:jc w:val="center"/>
        <w:rPr>
          <w:caps/>
        </w:rPr>
      </w:pPr>
      <w:bookmarkStart w:id="41" w:name="_Toc139893152"/>
      <w:r w:rsidRPr="00A82C13">
        <w:rPr>
          <w:rFonts w:eastAsia="Calibri"/>
        </w:rPr>
        <w:t>РАЗДЕЛ</w:t>
      </w:r>
      <w:r w:rsidR="00DB5727" w:rsidRPr="00A82C13">
        <w:rPr>
          <w:rFonts w:eastAsia="Calibri"/>
        </w:rPr>
        <w:t xml:space="preserve"> </w:t>
      </w:r>
      <w:r w:rsidRPr="00A82C13">
        <w:rPr>
          <w:rFonts w:eastAsia="Calibri"/>
        </w:rPr>
        <w:t>4.</w:t>
      </w:r>
      <w:r w:rsidR="000E1539" w:rsidRPr="00A82C13">
        <w:rPr>
          <w:caps/>
        </w:rPr>
        <w:t xml:space="preserve"> </w:t>
      </w:r>
      <w:r w:rsidR="001B1620" w:rsidRPr="00A82C13">
        <w:rPr>
          <w:caps/>
        </w:rPr>
        <w:t>ПАР</w:t>
      </w:r>
      <w:r w:rsidR="00B867B9" w:rsidRPr="00A82C13">
        <w:rPr>
          <w:caps/>
        </w:rPr>
        <w:t>А</w:t>
      </w:r>
      <w:r w:rsidR="001B1620" w:rsidRPr="00A82C13">
        <w:rPr>
          <w:caps/>
        </w:rPr>
        <w:t>МЕТРЫ</w:t>
      </w:r>
      <w:r w:rsidR="000E1539" w:rsidRPr="00A82C13">
        <w:rPr>
          <w:caps/>
        </w:rPr>
        <w:t xml:space="preserve"> ФУНКЦИОНАЛЬНЫХ ЗОН</w:t>
      </w:r>
      <w:r w:rsidR="002E4127" w:rsidRPr="00A82C13">
        <w:rPr>
          <w:rStyle w:val="af0"/>
          <w:caps/>
        </w:rPr>
        <w:footnoteReference w:id="1"/>
      </w:r>
      <w:bookmarkEnd w:id="41"/>
    </w:p>
    <w:tbl>
      <w:tblPr>
        <w:tblStyle w:val="111"/>
        <w:tblW w:w="10840" w:type="dxa"/>
        <w:tblInd w:w="1696" w:type="dxa"/>
        <w:tblLook w:val="04A0" w:firstRow="1" w:lastRow="0" w:firstColumn="1" w:lastColumn="0" w:noHBand="0" w:noVBand="1"/>
      </w:tblPr>
      <w:tblGrid>
        <w:gridCol w:w="8647"/>
        <w:gridCol w:w="2193"/>
      </w:tblGrid>
      <w:tr w:rsidR="003541B4" w:rsidRPr="00A82C13" w14:paraId="518EED73" w14:textId="179559B3" w:rsidTr="003541B4">
        <w:trPr>
          <w:trHeight w:val="300"/>
          <w:tblHeader/>
        </w:trPr>
        <w:tc>
          <w:tcPr>
            <w:tcW w:w="8647" w:type="dxa"/>
            <w:noWrap/>
          </w:tcPr>
          <w:p w14:paraId="01533985" w14:textId="77777777" w:rsidR="003541B4" w:rsidRPr="00A82C13" w:rsidRDefault="003541B4" w:rsidP="00E31AF3">
            <w:pPr>
              <w:ind w:firstLine="0"/>
              <w:jc w:val="center"/>
              <w:rPr>
                <w:b/>
                <w:sz w:val="22"/>
                <w:szCs w:val="22"/>
              </w:rPr>
            </w:pPr>
            <w:bookmarkStart w:id="42" w:name="_Hlk92791262"/>
            <w:r w:rsidRPr="00A82C13">
              <w:rPr>
                <w:b/>
                <w:sz w:val="22"/>
                <w:szCs w:val="22"/>
              </w:rPr>
              <w:t>Наименование функциональных зон</w:t>
            </w:r>
          </w:p>
        </w:tc>
        <w:tc>
          <w:tcPr>
            <w:tcW w:w="2193" w:type="dxa"/>
          </w:tcPr>
          <w:p w14:paraId="70D25EE2" w14:textId="77231494" w:rsidR="003541B4" w:rsidRPr="00A82C13" w:rsidRDefault="003541B4" w:rsidP="003541B4">
            <w:pPr>
              <w:ind w:firstLine="34"/>
              <w:jc w:val="center"/>
              <w:rPr>
                <w:b/>
                <w:sz w:val="22"/>
                <w:szCs w:val="22"/>
              </w:rPr>
            </w:pPr>
            <w:r w:rsidRPr="00A82C13">
              <w:rPr>
                <w:b/>
                <w:sz w:val="22"/>
                <w:szCs w:val="22"/>
              </w:rPr>
              <w:t>Площадь (га)</w:t>
            </w:r>
            <w:r>
              <w:rPr>
                <w:b/>
                <w:sz w:val="22"/>
                <w:szCs w:val="22"/>
              </w:rPr>
              <w:t xml:space="preserve"> </w:t>
            </w:r>
          </w:p>
        </w:tc>
      </w:tr>
      <w:tr w:rsidR="003541B4" w:rsidRPr="00A82C13" w14:paraId="60582012" w14:textId="05DEA3F3" w:rsidTr="003541B4">
        <w:trPr>
          <w:trHeight w:val="300"/>
        </w:trPr>
        <w:tc>
          <w:tcPr>
            <w:tcW w:w="8647" w:type="dxa"/>
            <w:noWrap/>
          </w:tcPr>
          <w:p w14:paraId="652F2FE7" w14:textId="4F4AF0AE" w:rsidR="003541B4" w:rsidRPr="008F0AF4" w:rsidRDefault="003541B4" w:rsidP="003541B4">
            <w:pPr>
              <w:ind w:firstLine="0"/>
              <w:rPr>
                <w:sz w:val="22"/>
                <w:szCs w:val="22"/>
              </w:rPr>
            </w:pPr>
            <w:r w:rsidRPr="008F0AF4">
              <w:rPr>
                <w:sz w:val="22"/>
                <w:szCs w:val="22"/>
              </w:rPr>
              <w:t>Жилые зоны</w:t>
            </w:r>
          </w:p>
        </w:tc>
        <w:tc>
          <w:tcPr>
            <w:tcW w:w="2193" w:type="dxa"/>
          </w:tcPr>
          <w:p w14:paraId="5E4D8E47" w14:textId="15101AA9" w:rsidR="003541B4" w:rsidRPr="004D5234" w:rsidRDefault="003541B4" w:rsidP="00814C28">
            <w:pPr>
              <w:ind w:firstLine="0"/>
              <w:jc w:val="center"/>
              <w:rPr>
                <w:sz w:val="22"/>
                <w:szCs w:val="22"/>
              </w:rPr>
            </w:pPr>
            <w:r w:rsidRPr="004D5234">
              <w:rPr>
                <w:sz w:val="22"/>
                <w:szCs w:val="22"/>
              </w:rPr>
              <w:t>23</w:t>
            </w:r>
            <w:r w:rsidRPr="004D5234">
              <w:rPr>
                <w:sz w:val="22"/>
                <w:szCs w:val="22"/>
                <w:lang w:val="en-US"/>
              </w:rPr>
              <w:t>89</w:t>
            </w:r>
            <w:r w:rsidR="00814C28">
              <w:rPr>
                <w:sz w:val="22"/>
                <w:szCs w:val="22"/>
              </w:rPr>
              <w:t>2</w:t>
            </w:r>
            <w:r w:rsidRPr="004D5234">
              <w:rPr>
                <w:sz w:val="22"/>
                <w:szCs w:val="22"/>
              </w:rPr>
              <w:t>,</w:t>
            </w:r>
            <w:r w:rsidR="00814C28">
              <w:rPr>
                <w:sz w:val="22"/>
                <w:szCs w:val="22"/>
              </w:rPr>
              <w:t>35</w:t>
            </w:r>
          </w:p>
        </w:tc>
      </w:tr>
      <w:tr w:rsidR="003541B4" w:rsidRPr="00A82C13" w14:paraId="4004EB4A" w14:textId="5FA1E8B2" w:rsidTr="003541B4">
        <w:trPr>
          <w:trHeight w:val="300"/>
        </w:trPr>
        <w:tc>
          <w:tcPr>
            <w:tcW w:w="8647" w:type="dxa"/>
            <w:noWrap/>
            <w:hideMark/>
          </w:tcPr>
          <w:p w14:paraId="1BC61F8F" w14:textId="7693410E" w:rsidR="003541B4" w:rsidRPr="008F0AF4" w:rsidRDefault="003541B4" w:rsidP="003541B4">
            <w:pPr>
              <w:ind w:firstLine="0"/>
              <w:rPr>
                <w:sz w:val="22"/>
                <w:szCs w:val="22"/>
              </w:rPr>
            </w:pPr>
            <w:r w:rsidRPr="008F0AF4">
              <w:rPr>
                <w:sz w:val="22"/>
                <w:szCs w:val="22"/>
              </w:rPr>
              <w:t>Многофункциональная общественно-деловая зона</w:t>
            </w:r>
          </w:p>
        </w:tc>
        <w:tc>
          <w:tcPr>
            <w:tcW w:w="2193" w:type="dxa"/>
            <w:vAlign w:val="bottom"/>
          </w:tcPr>
          <w:p w14:paraId="1AB5803A" w14:textId="2F95DD0A" w:rsidR="003541B4" w:rsidRPr="004D5234" w:rsidRDefault="003541B4" w:rsidP="003541B4">
            <w:pPr>
              <w:ind w:firstLine="0"/>
              <w:jc w:val="center"/>
              <w:rPr>
                <w:sz w:val="22"/>
                <w:szCs w:val="22"/>
              </w:rPr>
            </w:pPr>
            <w:r w:rsidRPr="004D5234">
              <w:rPr>
                <w:sz w:val="22"/>
                <w:szCs w:val="22"/>
              </w:rPr>
              <w:t>2029,02</w:t>
            </w:r>
          </w:p>
        </w:tc>
      </w:tr>
      <w:tr w:rsidR="003541B4" w:rsidRPr="00A82C13" w14:paraId="010B4496" w14:textId="0DA172B6" w:rsidTr="003541B4">
        <w:trPr>
          <w:trHeight w:val="300"/>
        </w:trPr>
        <w:tc>
          <w:tcPr>
            <w:tcW w:w="8647" w:type="dxa"/>
            <w:noWrap/>
            <w:hideMark/>
          </w:tcPr>
          <w:p w14:paraId="17C354E5" w14:textId="15093D9A" w:rsidR="003541B4" w:rsidRPr="008F0AF4" w:rsidRDefault="003541B4" w:rsidP="003541B4">
            <w:pPr>
              <w:ind w:firstLine="0"/>
              <w:rPr>
                <w:sz w:val="22"/>
                <w:szCs w:val="22"/>
              </w:rPr>
            </w:pPr>
            <w:r w:rsidRPr="008F0AF4">
              <w:rPr>
                <w:sz w:val="22"/>
                <w:szCs w:val="22"/>
              </w:rPr>
              <w:t>Зона специализированной общественной застройки</w:t>
            </w:r>
          </w:p>
        </w:tc>
        <w:tc>
          <w:tcPr>
            <w:tcW w:w="2193" w:type="dxa"/>
            <w:vAlign w:val="bottom"/>
          </w:tcPr>
          <w:p w14:paraId="3B9C94F5" w14:textId="70CCB6C0" w:rsidR="003541B4" w:rsidRPr="004D5234" w:rsidRDefault="003541B4" w:rsidP="003541B4">
            <w:pPr>
              <w:ind w:firstLine="0"/>
              <w:jc w:val="center"/>
              <w:rPr>
                <w:sz w:val="22"/>
                <w:szCs w:val="22"/>
              </w:rPr>
            </w:pPr>
            <w:r w:rsidRPr="004D5234">
              <w:rPr>
                <w:sz w:val="22"/>
                <w:szCs w:val="22"/>
              </w:rPr>
              <w:t>676,99</w:t>
            </w:r>
          </w:p>
        </w:tc>
      </w:tr>
      <w:tr w:rsidR="003541B4" w:rsidRPr="00A82C13" w14:paraId="7806B351" w14:textId="5988DB87" w:rsidTr="003541B4">
        <w:trPr>
          <w:trHeight w:val="300"/>
        </w:trPr>
        <w:tc>
          <w:tcPr>
            <w:tcW w:w="8647" w:type="dxa"/>
            <w:noWrap/>
          </w:tcPr>
          <w:p w14:paraId="2852F035" w14:textId="3DA2AC8D" w:rsidR="003541B4" w:rsidRPr="008F0AF4" w:rsidRDefault="003541B4" w:rsidP="003541B4">
            <w:pPr>
              <w:ind w:firstLine="0"/>
              <w:rPr>
                <w:sz w:val="22"/>
                <w:szCs w:val="22"/>
              </w:rPr>
            </w:pPr>
            <w:r w:rsidRPr="008F0AF4">
              <w:rPr>
                <w:sz w:val="22"/>
                <w:szCs w:val="22"/>
              </w:rPr>
              <w:t>Зона исторической застройки</w:t>
            </w:r>
          </w:p>
        </w:tc>
        <w:tc>
          <w:tcPr>
            <w:tcW w:w="2193" w:type="dxa"/>
            <w:vAlign w:val="bottom"/>
          </w:tcPr>
          <w:p w14:paraId="10D5E033" w14:textId="2A8F4F8F" w:rsidR="003541B4" w:rsidRPr="004D5234" w:rsidRDefault="003541B4" w:rsidP="003541B4">
            <w:pPr>
              <w:ind w:firstLine="0"/>
              <w:jc w:val="center"/>
              <w:rPr>
                <w:sz w:val="22"/>
                <w:szCs w:val="22"/>
              </w:rPr>
            </w:pPr>
            <w:r w:rsidRPr="004D5234">
              <w:rPr>
                <w:sz w:val="22"/>
                <w:szCs w:val="22"/>
              </w:rPr>
              <w:t>6,39</w:t>
            </w:r>
          </w:p>
        </w:tc>
      </w:tr>
      <w:tr w:rsidR="003541B4" w:rsidRPr="00A82C13" w14:paraId="14C276E3" w14:textId="1E13BB53" w:rsidTr="003541B4">
        <w:trPr>
          <w:trHeight w:val="300"/>
        </w:trPr>
        <w:tc>
          <w:tcPr>
            <w:tcW w:w="8647" w:type="dxa"/>
            <w:noWrap/>
            <w:hideMark/>
          </w:tcPr>
          <w:p w14:paraId="341A281E" w14:textId="16D64381" w:rsidR="003541B4" w:rsidRPr="008F0AF4" w:rsidRDefault="003541B4" w:rsidP="003541B4">
            <w:pPr>
              <w:ind w:firstLine="0"/>
              <w:rPr>
                <w:sz w:val="22"/>
                <w:szCs w:val="22"/>
              </w:rPr>
            </w:pPr>
            <w:r w:rsidRPr="008F0AF4">
              <w:rPr>
                <w:sz w:val="22"/>
                <w:szCs w:val="22"/>
              </w:rPr>
              <w:t>Производственная зона</w:t>
            </w:r>
          </w:p>
        </w:tc>
        <w:tc>
          <w:tcPr>
            <w:tcW w:w="2193" w:type="dxa"/>
          </w:tcPr>
          <w:p w14:paraId="6A81E887" w14:textId="360C688A" w:rsidR="003541B4" w:rsidRPr="004D5234" w:rsidRDefault="003541B4" w:rsidP="003541B4">
            <w:pPr>
              <w:ind w:firstLine="0"/>
              <w:jc w:val="center"/>
              <w:rPr>
                <w:sz w:val="22"/>
                <w:szCs w:val="22"/>
              </w:rPr>
            </w:pPr>
            <w:r w:rsidRPr="004D5234">
              <w:rPr>
                <w:color w:val="000000" w:themeColor="text1"/>
                <w:sz w:val="22"/>
                <w:szCs w:val="22"/>
              </w:rPr>
              <w:t>5536,48</w:t>
            </w:r>
          </w:p>
        </w:tc>
      </w:tr>
      <w:tr w:rsidR="003541B4" w:rsidRPr="00A82C13" w14:paraId="35405260" w14:textId="617002E2" w:rsidTr="003541B4">
        <w:trPr>
          <w:trHeight w:val="300"/>
        </w:trPr>
        <w:tc>
          <w:tcPr>
            <w:tcW w:w="8647" w:type="dxa"/>
            <w:noWrap/>
            <w:hideMark/>
          </w:tcPr>
          <w:p w14:paraId="03578EE7" w14:textId="0FB0F741" w:rsidR="003541B4" w:rsidRPr="008F0AF4" w:rsidRDefault="003541B4" w:rsidP="003541B4">
            <w:pPr>
              <w:ind w:firstLine="0"/>
              <w:rPr>
                <w:sz w:val="22"/>
                <w:szCs w:val="22"/>
              </w:rPr>
            </w:pPr>
            <w:r w:rsidRPr="008F0AF4">
              <w:rPr>
                <w:sz w:val="22"/>
                <w:szCs w:val="22"/>
              </w:rPr>
              <w:t>Коммунально-складская зона</w:t>
            </w:r>
          </w:p>
        </w:tc>
        <w:tc>
          <w:tcPr>
            <w:tcW w:w="2193" w:type="dxa"/>
          </w:tcPr>
          <w:p w14:paraId="5111DC61" w14:textId="1E66325C" w:rsidR="003541B4" w:rsidRPr="004D5234" w:rsidRDefault="003541B4" w:rsidP="003541B4">
            <w:pPr>
              <w:ind w:firstLine="0"/>
              <w:jc w:val="center"/>
              <w:rPr>
                <w:sz w:val="22"/>
                <w:szCs w:val="22"/>
              </w:rPr>
            </w:pPr>
            <w:r w:rsidRPr="004D5234">
              <w:rPr>
                <w:color w:val="000000" w:themeColor="text1"/>
                <w:sz w:val="22"/>
                <w:szCs w:val="22"/>
              </w:rPr>
              <w:t>929,33</w:t>
            </w:r>
          </w:p>
        </w:tc>
      </w:tr>
      <w:tr w:rsidR="003541B4" w:rsidRPr="00A82C13" w14:paraId="4CD02FFD" w14:textId="1E11D5F2" w:rsidTr="003541B4">
        <w:trPr>
          <w:trHeight w:val="300"/>
        </w:trPr>
        <w:tc>
          <w:tcPr>
            <w:tcW w:w="8647" w:type="dxa"/>
            <w:noWrap/>
            <w:hideMark/>
          </w:tcPr>
          <w:p w14:paraId="7FA4FE3E" w14:textId="0FC1B73E" w:rsidR="003541B4" w:rsidRPr="008F0AF4" w:rsidRDefault="003541B4" w:rsidP="003541B4">
            <w:pPr>
              <w:ind w:firstLine="0"/>
              <w:rPr>
                <w:sz w:val="22"/>
                <w:szCs w:val="22"/>
              </w:rPr>
            </w:pPr>
            <w:r w:rsidRPr="008F0AF4">
              <w:rPr>
                <w:sz w:val="22"/>
                <w:szCs w:val="22"/>
              </w:rPr>
              <w:t>Зона инженерной инфраструктуры</w:t>
            </w:r>
          </w:p>
        </w:tc>
        <w:tc>
          <w:tcPr>
            <w:tcW w:w="2193" w:type="dxa"/>
          </w:tcPr>
          <w:p w14:paraId="77BA9AC3" w14:textId="02E485A4" w:rsidR="003541B4" w:rsidRPr="004D5234" w:rsidRDefault="003541B4" w:rsidP="003541B4">
            <w:pPr>
              <w:ind w:firstLine="0"/>
              <w:jc w:val="center"/>
              <w:rPr>
                <w:sz w:val="22"/>
                <w:szCs w:val="22"/>
              </w:rPr>
            </w:pPr>
            <w:r w:rsidRPr="004D5234">
              <w:rPr>
                <w:color w:val="000000" w:themeColor="text1"/>
                <w:sz w:val="22"/>
                <w:szCs w:val="22"/>
              </w:rPr>
              <w:t>646,36</w:t>
            </w:r>
          </w:p>
        </w:tc>
      </w:tr>
      <w:tr w:rsidR="003541B4" w:rsidRPr="00A82C13" w14:paraId="3DE2C217" w14:textId="72EA7953" w:rsidTr="003541B4">
        <w:trPr>
          <w:trHeight w:val="300"/>
        </w:trPr>
        <w:tc>
          <w:tcPr>
            <w:tcW w:w="8647" w:type="dxa"/>
            <w:noWrap/>
            <w:hideMark/>
          </w:tcPr>
          <w:p w14:paraId="69CDCE35" w14:textId="72D77692" w:rsidR="003541B4" w:rsidRPr="008F0AF4" w:rsidRDefault="003541B4" w:rsidP="003541B4">
            <w:pPr>
              <w:ind w:firstLine="0"/>
              <w:rPr>
                <w:sz w:val="22"/>
                <w:szCs w:val="22"/>
              </w:rPr>
            </w:pPr>
            <w:r w:rsidRPr="008F0AF4">
              <w:rPr>
                <w:sz w:val="22"/>
                <w:szCs w:val="22"/>
              </w:rPr>
              <w:t>Зона транспортной инфраструктуры</w:t>
            </w:r>
          </w:p>
        </w:tc>
        <w:tc>
          <w:tcPr>
            <w:tcW w:w="2193" w:type="dxa"/>
          </w:tcPr>
          <w:p w14:paraId="176CA42B" w14:textId="38EEC9AC" w:rsidR="003541B4" w:rsidRPr="004D5234" w:rsidRDefault="003541B4" w:rsidP="003541B4">
            <w:pPr>
              <w:ind w:firstLine="0"/>
              <w:jc w:val="center"/>
              <w:rPr>
                <w:sz w:val="22"/>
                <w:szCs w:val="22"/>
              </w:rPr>
            </w:pPr>
            <w:r w:rsidRPr="004D5234">
              <w:rPr>
                <w:color w:val="000000" w:themeColor="text1"/>
                <w:sz w:val="22"/>
                <w:szCs w:val="22"/>
              </w:rPr>
              <w:t>2818,80</w:t>
            </w:r>
          </w:p>
        </w:tc>
      </w:tr>
      <w:tr w:rsidR="003541B4" w:rsidRPr="00A82C13" w14:paraId="7396F96B" w14:textId="534CC980" w:rsidTr="003541B4">
        <w:trPr>
          <w:trHeight w:val="300"/>
        </w:trPr>
        <w:tc>
          <w:tcPr>
            <w:tcW w:w="8647" w:type="dxa"/>
            <w:noWrap/>
            <w:hideMark/>
          </w:tcPr>
          <w:p w14:paraId="3F3CB63C" w14:textId="5605C310" w:rsidR="003541B4" w:rsidRPr="008F0AF4" w:rsidRDefault="003541B4" w:rsidP="003541B4">
            <w:pPr>
              <w:ind w:firstLine="0"/>
              <w:rPr>
                <w:sz w:val="22"/>
                <w:szCs w:val="22"/>
              </w:rPr>
            </w:pPr>
            <w:r w:rsidRPr="008F0AF4">
              <w:rPr>
                <w:sz w:val="22"/>
                <w:szCs w:val="22"/>
              </w:rPr>
              <w:t>Зона сельскохозяйственных угодий</w:t>
            </w:r>
          </w:p>
        </w:tc>
        <w:tc>
          <w:tcPr>
            <w:tcW w:w="2193" w:type="dxa"/>
          </w:tcPr>
          <w:p w14:paraId="1727F963" w14:textId="5CC04871" w:rsidR="003541B4" w:rsidRPr="004D5234" w:rsidRDefault="003541B4" w:rsidP="00814C28">
            <w:pPr>
              <w:ind w:firstLine="0"/>
              <w:jc w:val="center"/>
              <w:rPr>
                <w:sz w:val="22"/>
                <w:szCs w:val="22"/>
              </w:rPr>
            </w:pPr>
            <w:r w:rsidRPr="004D5234">
              <w:rPr>
                <w:color w:val="000000" w:themeColor="text1"/>
                <w:sz w:val="22"/>
                <w:szCs w:val="22"/>
              </w:rPr>
              <w:t>4617</w:t>
            </w:r>
            <w:r w:rsidR="00814C28">
              <w:rPr>
                <w:color w:val="000000" w:themeColor="text1"/>
                <w:sz w:val="22"/>
                <w:szCs w:val="22"/>
              </w:rPr>
              <w:t>9</w:t>
            </w:r>
            <w:r w:rsidRPr="004D5234">
              <w:rPr>
                <w:color w:val="000000" w:themeColor="text1"/>
                <w:sz w:val="22"/>
                <w:szCs w:val="22"/>
              </w:rPr>
              <w:t>,</w:t>
            </w:r>
            <w:r w:rsidR="00814C28">
              <w:rPr>
                <w:color w:val="000000" w:themeColor="text1"/>
                <w:sz w:val="22"/>
                <w:szCs w:val="22"/>
              </w:rPr>
              <w:t>36</w:t>
            </w:r>
          </w:p>
        </w:tc>
      </w:tr>
      <w:tr w:rsidR="003541B4" w:rsidRPr="00A82C13" w14:paraId="35155E19" w14:textId="4490404E" w:rsidTr="003541B4">
        <w:trPr>
          <w:trHeight w:val="300"/>
        </w:trPr>
        <w:tc>
          <w:tcPr>
            <w:tcW w:w="8647" w:type="dxa"/>
            <w:noWrap/>
          </w:tcPr>
          <w:p w14:paraId="01EB6F64" w14:textId="7A5F6354" w:rsidR="003541B4" w:rsidRPr="008F0AF4" w:rsidRDefault="003541B4" w:rsidP="003541B4">
            <w:pPr>
              <w:ind w:firstLine="0"/>
              <w:rPr>
                <w:sz w:val="22"/>
                <w:szCs w:val="22"/>
              </w:rPr>
            </w:pPr>
            <w:r w:rsidRPr="008F0AF4">
              <w:rPr>
                <w:sz w:val="22"/>
                <w:szCs w:val="22"/>
              </w:rPr>
              <w:t>Производственная зона сельскохозяйственных предприятий</w:t>
            </w:r>
          </w:p>
        </w:tc>
        <w:tc>
          <w:tcPr>
            <w:tcW w:w="2193" w:type="dxa"/>
          </w:tcPr>
          <w:p w14:paraId="401D09FF" w14:textId="17F4E411" w:rsidR="003541B4" w:rsidRPr="004D5234" w:rsidRDefault="003541B4" w:rsidP="003541B4">
            <w:pPr>
              <w:ind w:firstLine="0"/>
              <w:jc w:val="center"/>
              <w:rPr>
                <w:sz w:val="22"/>
                <w:szCs w:val="22"/>
              </w:rPr>
            </w:pPr>
            <w:r w:rsidRPr="004D5234">
              <w:rPr>
                <w:color w:val="000000" w:themeColor="text1"/>
                <w:sz w:val="22"/>
                <w:szCs w:val="22"/>
              </w:rPr>
              <w:t>3506,07</w:t>
            </w:r>
          </w:p>
        </w:tc>
      </w:tr>
      <w:tr w:rsidR="003541B4" w:rsidRPr="00A82C13" w14:paraId="6FA63ABB" w14:textId="2BDC5372" w:rsidTr="003541B4">
        <w:trPr>
          <w:trHeight w:val="300"/>
        </w:trPr>
        <w:tc>
          <w:tcPr>
            <w:tcW w:w="8647" w:type="dxa"/>
            <w:noWrap/>
            <w:hideMark/>
          </w:tcPr>
          <w:p w14:paraId="0FC7A320" w14:textId="6FBBCF20" w:rsidR="003541B4" w:rsidRPr="008F0AF4" w:rsidRDefault="003541B4" w:rsidP="003541B4">
            <w:pPr>
              <w:ind w:firstLine="0"/>
              <w:rPr>
                <w:sz w:val="22"/>
                <w:szCs w:val="22"/>
              </w:rPr>
            </w:pPr>
            <w:r w:rsidRPr="008F0AF4">
              <w:rPr>
                <w:sz w:val="22"/>
                <w:szCs w:val="22"/>
              </w:rPr>
              <w:t>Зона садоводческих, огороднических или дачных некоммерческих объединений граждан</w:t>
            </w:r>
          </w:p>
        </w:tc>
        <w:tc>
          <w:tcPr>
            <w:tcW w:w="2193" w:type="dxa"/>
          </w:tcPr>
          <w:p w14:paraId="78C9C562" w14:textId="6D5F3FE9" w:rsidR="003541B4" w:rsidRPr="004D5234" w:rsidRDefault="003541B4" w:rsidP="003541B4">
            <w:pPr>
              <w:ind w:firstLine="0"/>
              <w:jc w:val="center"/>
              <w:rPr>
                <w:sz w:val="22"/>
                <w:szCs w:val="22"/>
              </w:rPr>
            </w:pPr>
            <w:r w:rsidRPr="004D5234">
              <w:rPr>
                <w:color w:val="000000" w:themeColor="text1"/>
                <w:sz w:val="22"/>
                <w:szCs w:val="22"/>
              </w:rPr>
              <w:t>7063,99</w:t>
            </w:r>
          </w:p>
        </w:tc>
      </w:tr>
      <w:tr w:rsidR="003541B4" w:rsidRPr="00A82C13" w14:paraId="4A41C2DA" w14:textId="67F1C41E" w:rsidTr="003541B4">
        <w:trPr>
          <w:trHeight w:val="300"/>
        </w:trPr>
        <w:tc>
          <w:tcPr>
            <w:tcW w:w="8647" w:type="dxa"/>
            <w:noWrap/>
          </w:tcPr>
          <w:p w14:paraId="57281B22" w14:textId="3F993C94" w:rsidR="003541B4" w:rsidRPr="008F0AF4" w:rsidRDefault="003541B4" w:rsidP="003541B4">
            <w:pPr>
              <w:ind w:firstLine="0"/>
              <w:rPr>
                <w:sz w:val="22"/>
                <w:szCs w:val="22"/>
              </w:rPr>
            </w:pPr>
            <w:r w:rsidRPr="008F0AF4">
              <w:rPr>
                <w:sz w:val="22"/>
                <w:szCs w:val="22"/>
              </w:rPr>
              <w:t>Зона озелененных территорий общего пользования (лесопарки, парки, сады, скверы, бульвары, городские леса)</w:t>
            </w:r>
          </w:p>
        </w:tc>
        <w:tc>
          <w:tcPr>
            <w:tcW w:w="2193" w:type="dxa"/>
          </w:tcPr>
          <w:p w14:paraId="38A5C34A" w14:textId="49F33722" w:rsidR="003541B4" w:rsidRPr="004D5234" w:rsidRDefault="003541B4" w:rsidP="003541B4">
            <w:pPr>
              <w:ind w:firstLine="0"/>
              <w:jc w:val="center"/>
              <w:rPr>
                <w:sz w:val="22"/>
                <w:szCs w:val="22"/>
              </w:rPr>
            </w:pPr>
            <w:r w:rsidRPr="004D5234">
              <w:rPr>
                <w:color w:val="000000" w:themeColor="text1"/>
                <w:sz w:val="22"/>
                <w:szCs w:val="22"/>
              </w:rPr>
              <w:t>4532,25</w:t>
            </w:r>
          </w:p>
        </w:tc>
      </w:tr>
      <w:tr w:rsidR="003541B4" w:rsidRPr="00A82C13" w14:paraId="20994D09" w14:textId="5D209CE5" w:rsidTr="003541B4">
        <w:trPr>
          <w:trHeight w:val="300"/>
        </w:trPr>
        <w:tc>
          <w:tcPr>
            <w:tcW w:w="8647" w:type="dxa"/>
            <w:noWrap/>
            <w:hideMark/>
          </w:tcPr>
          <w:p w14:paraId="57DCFE49" w14:textId="1BA64148" w:rsidR="003541B4" w:rsidRPr="008F0AF4" w:rsidRDefault="003541B4" w:rsidP="003541B4">
            <w:pPr>
              <w:ind w:firstLine="0"/>
              <w:rPr>
                <w:sz w:val="22"/>
                <w:szCs w:val="22"/>
              </w:rPr>
            </w:pPr>
            <w:r w:rsidRPr="008F0AF4">
              <w:rPr>
                <w:sz w:val="22"/>
                <w:szCs w:val="22"/>
              </w:rPr>
              <w:t>Зона отдыха</w:t>
            </w:r>
          </w:p>
        </w:tc>
        <w:tc>
          <w:tcPr>
            <w:tcW w:w="2193" w:type="dxa"/>
            <w:vAlign w:val="bottom"/>
          </w:tcPr>
          <w:p w14:paraId="54140F3C" w14:textId="44F92CBF" w:rsidR="003541B4" w:rsidRPr="004D5234" w:rsidRDefault="003541B4" w:rsidP="003541B4">
            <w:pPr>
              <w:ind w:firstLine="0"/>
              <w:jc w:val="center"/>
              <w:rPr>
                <w:sz w:val="22"/>
                <w:szCs w:val="22"/>
              </w:rPr>
            </w:pPr>
            <w:r w:rsidRPr="004D5234">
              <w:rPr>
                <w:color w:val="000000" w:themeColor="text1"/>
                <w:sz w:val="22"/>
                <w:szCs w:val="22"/>
              </w:rPr>
              <w:t>539,37</w:t>
            </w:r>
          </w:p>
        </w:tc>
      </w:tr>
      <w:tr w:rsidR="003541B4" w:rsidRPr="00A82C13" w14:paraId="4D5E0F46" w14:textId="14897ADA" w:rsidTr="003541B4">
        <w:trPr>
          <w:trHeight w:val="300"/>
        </w:trPr>
        <w:tc>
          <w:tcPr>
            <w:tcW w:w="8647" w:type="dxa"/>
            <w:noWrap/>
            <w:hideMark/>
          </w:tcPr>
          <w:p w14:paraId="342D1CC0" w14:textId="75B23065" w:rsidR="003541B4" w:rsidRPr="008F0AF4" w:rsidRDefault="003541B4" w:rsidP="003541B4">
            <w:pPr>
              <w:ind w:firstLine="0"/>
              <w:rPr>
                <w:sz w:val="22"/>
                <w:szCs w:val="22"/>
              </w:rPr>
            </w:pPr>
            <w:r w:rsidRPr="008F0AF4">
              <w:rPr>
                <w:sz w:val="22"/>
                <w:szCs w:val="22"/>
              </w:rPr>
              <w:t>Лесопарковая зона</w:t>
            </w:r>
          </w:p>
        </w:tc>
        <w:tc>
          <w:tcPr>
            <w:tcW w:w="2193" w:type="dxa"/>
            <w:vAlign w:val="bottom"/>
          </w:tcPr>
          <w:p w14:paraId="41B4BA5B" w14:textId="11E5C7A0" w:rsidR="003541B4" w:rsidRPr="004D5234" w:rsidRDefault="003541B4" w:rsidP="003541B4">
            <w:pPr>
              <w:ind w:firstLine="0"/>
              <w:jc w:val="center"/>
              <w:rPr>
                <w:sz w:val="22"/>
                <w:szCs w:val="22"/>
              </w:rPr>
            </w:pPr>
            <w:r w:rsidRPr="004D5234">
              <w:rPr>
                <w:color w:val="000000" w:themeColor="text1"/>
                <w:sz w:val="22"/>
                <w:szCs w:val="22"/>
              </w:rPr>
              <w:t>2850,48</w:t>
            </w:r>
          </w:p>
        </w:tc>
      </w:tr>
      <w:tr w:rsidR="003541B4" w:rsidRPr="00A82C13" w14:paraId="74B6C71A" w14:textId="5E5BA857" w:rsidTr="003541B4">
        <w:trPr>
          <w:trHeight w:val="300"/>
        </w:trPr>
        <w:tc>
          <w:tcPr>
            <w:tcW w:w="8647" w:type="dxa"/>
            <w:noWrap/>
            <w:hideMark/>
          </w:tcPr>
          <w:p w14:paraId="2C7CBE95" w14:textId="04DD2498" w:rsidR="003541B4" w:rsidRPr="008F0AF4" w:rsidRDefault="003541B4" w:rsidP="003541B4">
            <w:pPr>
              <w:ind w:firstLine="0"/>
              <w:rPr>
                <w:sz w:val="22"/>
                <w:szCs w:val="22"/>
              </w:rPr>
            </w:pPr>
            <w:r w:rsidRPr="008F0AF4">
              <w:rPr>
                <w:sz w:val="22"/>
                <w:szCs w:val="22"/>
              </w:rPr>
              <w:t>Зона лесов</w:t>
            </w:r>
          </w:p>
        </w:tc>
        <w:tc>
          <w:tcPr>
            <w:tcW w:w="2193" w:type="dxa"/>
            <w:vAlign w:val="bottom"/>
          </w:tcPr>
          <w:p w14:paraId="48A81EEA" w14:textId="14AF6FA7" w:rsidR="003541B4" w:rsidRPr="004D5234" w:rsidRDefault="003541B4" w:rsidP="003541B4">
            <w:pPr>
              <w:ind w:firstLine="0"/>
              <w:jc w:val="center"/>
              <w:rPr>
                <w:sz w:val="22"/>
                <w:szCs w:val="22"/>
              </w:rPr>
            </w:pPr>
            <w:r w:rsidRPr="004D5234">
              <w:rPr>
                <w:color w:val="000000" w:themeColor="text1"/>
                <w:sz w:val="22"/>
                <w:szCs w:val="22"/>
              </w:rPr>
              <w:t>35181,83</w:t>
            </w:r>
          </w:p>
        </w:tc>
      </w:tr>
      <w:tr w:rsidR="003541B4" w:rsidRPr="00A82C13" w14:paraId="13031D7B" w14:textId="677220D7" w:rsidTr="003541B4">
        <w:trPr>
          <w:trHeight w:val="300"/>
        </w:trPr>
        <w:tc>
          <w:tcPr>
            <w:tcW w:w="8647" w:type="dxa"/>
            <w:noWrap/>
            <w:hideMark/>
          </w:tcPr>
          <w:p w14:paraId="23013751" w14:textId="349AE06A" w:rsidR="003541B4" w:rsidRPr="008F0AF4" w:rsidRDefault="003541B4" w:rsidP="003541B4">
            <w:pPr>
              <w:ind w:firstLine="0"/>
              <w:rPr>
                <w:sz w:val="22"/>
                <w:szCs w:val="22"/>
              </w:rPr>
            </w:pPr>
            <w:r w:rsidRPr="008F0AF4">
              <w:rPr>
                <w:sz w:val="22"/>
                <w:szCs w:val="22"/>
              </w:rPr>
              <w:t>Зоны специального назначения</w:t>
            </w:r>
          </w:p>
        </w:tc>
        <w:tc>
          <w:tcPr>
            <w:tcW w:w="2193" w:type="dxa"/>
            <w:vAlign w:val="bottom"/>
          </w:tcPr>
          <w:p w14:paraId="00B3F679" w14:textId="274D3C82" w:rsidR="003541B4" w:rsidRPr="004D5234" w:rsidRDefault="003541B4" w:rsidP="003541B4">
            <w:pPr>
              <w:ind w:firstLine="0"/>
              <w:jc w:val="center"/>
              <w:rPr>
                <w:sz w:val="22"/>
                <w:szCs w:val="22"/>
              </w:rPr>
            </w:pPr>
            <w:r w:rsidRPr="004D5234">
              <w:rPr>
                <w:color w:val="000000" w:themeColor="text1"/>
                <w:sz w:val="22"/>
                <w:szCs w:val="22"/>
              </w:rPr>
              <w:t>9403,77</w:t>
            </w:r>
          </w:p>
        </w:tc>
      </w:tr>
      <w:tr w:rsidR="003541B4" w:rsidRPr="00A82C13" w14:paraId="094A658C" w14:textId="05A1DEF8" w:rsidTr="003541B4">
        <w:trPr>
          <w:trHeight w:val="300"/>
        </w:trPr>
        <w:tc>
          <w:tcPr>
            <w:tcW w:w="8647" w:type="dxa"/>
            <w:noWrap/>
            <w:hideMark/>
          </w:tcPr>
          <w:p w14:paraId="798EC0E3" w14:textId="500D970E" w:rsidR="003541B4" w:rsidRPr="008F0AF4" w:rsidRDefault="003541B4" w:rsidP="003541B4">
            <w:pPr>
              <w:ind w:firstLine="0"/>
              <w:rPr>
                <w:sz w:val="22"/>
                <w:szCs w:val="22"/>
              </w:rPr>
            </w:pPr>
            <w:r w:rsidRPr="008F0AF4">
              <w:rPr>
                <w:sz w:val="22"/>
                <w:szCs w:val="22"/>
              </w:rPr>
              <w:t>Зона кладбищ</w:t>
            </w:r>
          </w:p>
        </w:tc>
        <w:tc>
          <w:tcPr>
            <w:tcW w:w="2193" w:type="dxa"/>
            <w:vAlign w:val="bottom"/>
          </w:tcPr>
          <w:p w14:paraId="748ABB8F" w14:textId="65BE6D78" w:rsidR="003541B4" w:rsidRPr="004D5234" w:rsidRDefault="003541B4" w:rsidP="003541B4">
            <w:pPr>
              <w:ind w:firstLine="0"/>
              <w:jc w:val="center"/>
              <w:rPr>
                <w:sz w:val="22"/>
                <w:szCs w:val="22"/>
              </w:rPr>
            </w:pPr>
            <w:r w:rsidRPr="004D5234">
              <w:rPr>
                <w:color w:val="000000" w:themeColor="text1"/>
                <w:sz w:val="22"/>
                <w:szCs w:val="22"/>
              </w:rPr>
              <w:t>552,94</w:t>
            </w:r>
          </w:p>
        </w:tc>
      </w:tr>
      <w:tr w:rsidR="003541B4" w:rsidRPr="00A82C13" w14:paraId="183605F7" w14:textId="71EE8B00" w:rsidTr="003541B4">
        <w:trPr>
          <w:trHeight w:val="300"/>
        </w:trPr>
        <w:tc>
          <w:tcPr>
            <w:tcW w:w="8647" w:type="dxa"/>
            <w:noWrap/>
            <w:hideMark/>
          </w:tcPr>
          <w:p w14:paraId="0626646F" w14:textId="69FCFF12" w:rsidR="003541B4" w:rsidRPr="008F0AF4" w:rsidRDefault="003541B4" w:rsidP="003541B4">
            <w:pPr>
              <w:ind w:firstLine="0"/>
              <w:rPr>
                <w:sz w:val="22"/>
                <w:szCs w:val="22"/>
              </w:rPr>
            </w:pPr>
            <w:r w:rsidRPr="008F0AF4">
              <w:rPr>
                <w:sz w:val="22"/>
                <w:szCs w:val="22"/>
              </w:rPr>
              <w:t>Зона складирования и захоронения отходов</w:t>
            </w:r>
          </w:p>
        </w:tc>
        <w:tc>
          <w:tcPr>
            <w:tcW w:w="2193" w:type="dxa"/>
            <w:vAlign w:val="bottom"/>
          </w:tcPr>
          <w:p w14:paraId="09E7AF20" w14:textId="578C0BBC" w:rsidR="003541B4" w:rsidRPr="004D5234" w:rsidRDefault="003541B4" w:rsidP="003541B4">
            <w:pPr>
              <w:ind w:firstLine="0"/>
              <w:jc w:val="center"/>
              <w:rPr>
                <w:sz w:val="22"/>
                <w:szCs w:val="22"/>
              </w:rPr>
            </w:pPr>
            <w:r w:rsidRPr="004D5234">
              <w:rPr>
                <w:color w:val="000000" w:themeColor="text1"/>
                <w:sz w:val="22"/>
                <w:szCs w:val="22"/>
              </w:rPr>
              <w:t>106,29</w:t>
            </w:r>
          </w:p>
        </w:tc>
      </w:tr>
      <w:tr w:rsidR="003541B4" w:rsidRPr="00A82C13" w14:paraId="1A832556" w14:textId="2313BB80" w:rsidTr="003541B4">
        <w:trPr>
          <w:trHeight w:val="300"/>
        </w:trPr>
        <w:tc>
          <w:tcPr>
            <w:tcW w:w="8647" w:type="dxa"/>
            <w:noWrap/>
          </w:tcPr>
          <w:p w14:paraId="6B8F9611" w14:textId="16AF11C6" w:rsidR="003541B4" w:rsidRPr="008F0AF4" w:rsidRDefault="003541B4" w:rsidP="003541B4">
            <w:pPr>
              <w:ind w:firstLine="0"/>
              <w:rPr>
                <w:sz w:val="22"/>
                <w:szCs w:val="22"/>
              </w:rPr>
            </w:pPr>
            <w:r w:rsidRPr="008F0AF4">
              <w:rPr>
                <w:sz w:val="22"/>
                <w:szCs w:val="22"/>
              </w:rPr>
              <w:t>Зона режимных территорий</w:t>
            </w:r>
          </w:p>
        </w:tc>
        <w:tc>
          <w:tcPr>
            <w:tcW w:w="2193" w:type="dxa"/>
            <w:vAlign w:val="bottom"/>
          </w:tcPr>
          <w:p w14:paraId="7E7CF2FF" w14:textId="65166B37" w:rsidR="003541B4" w:rsidRPr="004D5234" w:rsidRDefault="003541B4" w:rsidP="003541B4">
            <w:pPr>
              <w:ind w:firstLine="0"/>
              <w:jc w:val="center"/>
              <w:rPr>
                <w:sz w:val="22"/>
                <w:szCs w:val="22"/>
              </w:rPr>
            </w:pPr>
            <w:r w:rsidRPr="004D5234">
              <w:rPr>
                <w:color w:val="000000" w:themeColor="text1"/>
                <w:sz w:val="22"/>
                <w:szCs w:val="22"/>
              </w:rPr>
              <w:t>41,07</w:t>
            </w:r>
          </w:p>
        </w:tc>
      </w:tr>
      <w:tr w:rsidR="003541B4" w:rsidRPr="00A82C13" w14:paraId="25C30DDC" w14:textId="55EFC7FE" w:rsidTr="003541B4">
        <w:trPr>
          <w:trHeight w:val="300"/>
        </w:trPr>
        <w:tc>
          <w:tcPr>
            <w:tcW w:w="8647" w:type="dxa"/>
            <w:noWrap/>
            <w:hideMark/>
          </w:tcPr>
          <w:p w14:paraId="343C2218" w14:textId="12B251EE" w:rsidR="003541B4" w:rsidRPr="008F0AF4" w:rsidRDefault="003541B4" w:rsidP="003541B4">
            <w:pPr>
              <w:ind w:firstLine="0"/>
              <w:rPr>
                <w:sz w:val="22"/>
                <w:szCs w:val="22"/>
              </w:rPr>
            </w:pPr>
            <w:r w:rsidRPr="008F0AF4">
              <w:rPr>
                <w:sz w:val="22"/>
                <w:szCs w:val="22"/>
              </w:rPr>
              <w:t>Зона озелененных территорий специального назначения</w:t>
            </w:r>
          </w:p>
        </w:tc>
        <w:tc>
          <w:tcPr>
            <w:tcW w:w="2193" w:type="dxa"/>
            <w:vAlign w:val="bottom"/>
          </w:tcPr>
          <w:p w14:paraId="01F4C1FF" w14:textId="54B8DDDF" w:rsidR="003541B4" w:rsidRPr="004D5234" w:rsidRDefault="003541B4" w:rsidP="003541B4">
            <w:pPr>
              <w:ind w:firstLine="0"/>
              <w:jc w:val="center"/>
              <w:rPr>
                <w:sz w:val="22"/>
                <w:szCs w:val="22"/>
              </w:rPr>
            </w:pPr>
            <w:r w:rsidRPr="004D5234">
              <w:rPr>
                <w:color w:val="000000" w:themeColor="text1"/>
                <w:sz w:val="22"/>
                <w:szCs w:val="22"/>
              </w:rPr>
              <w:t>1125,27</w:t>
            </w:r>
          </w:p>
        </w:tc>
      </w:tr>
      <w:tr w:rsidR="003541B4" w:rsidRPr="00A82C13" w14:paraId="55B8B1B6" w14:textId="07881C86" w:rsidTr="003541B4">
        <w:trPr>
          <w:trHeight w:val="300"/>
        </w:trPr>
        <w:tc>
          <w:tcPr>
            <w:tcW w:w="8647" w:type="dxa"/>
            <w:noWrap/>
            <w:hideMark/>
          </w:tcPr>
          <w:p w14:paraId="46F76992" w14:textId="1BEB8FB6" w:rsidR="003541B4" w:rsidRPr="008F0AF4" w:rsidRDefault="003541B4" w:rsidP="003541B4">
            <w:pPr>
              <w:ind w:firstLine="0"/>
              <w:rPr>
                <w:sz w:val="22"/>
                <w:szCs w:val="22"/>
              </w:rPr>
            </w:pPr>
            <w:r w:rsidRPr="008F0AF4">
              <w:rPr>
                <w:sz w:val="22"/>
                <w:szCs w:val="22"/>
              </w:rPr>
              <w:t>Зона акваторий</w:t>
            </w:r>
          </w:p>
        </w:tc>
        <w:tc>
          <w:tcPr>
            <w:tcW w:w="2193" w:type="dxa"/>
            <w:vAlign w:val="bottom"/>
          </w:tcPr>
          <w:p w14:paraId="1C99DCCF" w14:textId="3FE38D85" w:rsidR="003541B4" w:rsidRPr="004D5234" w:rsidRDefault="003541B4" w:rsidP="003541B4">
            <w:pPr>
              <w:ind w:firstLine="0"/>
              <w:jc w:val="center"/>
              <w:rPr>
                <w:sz w:val="22"/>
                <w:szCs w:val="22"/>
              </w:rPr>
            </w:pPr>
            <w:r w:rsidRPr="004D5234">
              <w:rPr>
                <w:sz w:val="22"/>
                <w:szCs w:val="22"/>
              </w:rPr>
              <w:t>869,28</w:t>
            </w:r>
          </w:p>
        </w:tc>
      </w:tr>
      <w:bookmarkEnd w:id="42"/>
    </w:tbl>
    <w:p w14:paraId="29867C05" w14:textId="77777777" w:rsidR="004A144B" w:rsidRPr="00A82C13" w:rsidRDefault="004A144B">
      <w:pPr>
        <w:spacing w:after="120"/>
        <w:rPr>
          <w:rFonts w:eastAsiaTheme="minorEastAsia"/>
          <w:sz w:val="28"/>
          <w:szCs w:val="28"/>
        </w:rPr>
        <w:sectPr w:rsidR="004A144B" w:rsidRPr="00A82C13" w:rsidSect="004A144B">
          <w:pgSz w:w="16838" w:h="11906" w:orient="landscape"/>
          <w:pgMar w:top="1701" w:right="1134" w:bottom="850" w:left="1134" w:header="708" w:footer="708" w:gutter="0"/>
          <w:cols w:space="708"/>
          <w:docGrid w:linePitch="360"/>
        </w:sectPr>
      </w:pPr>
    </w:p>
    <w:p w14:paraId="27508AAF" w14:textId="77777777" w:rsidR="00D344CE" w:rsidRPr="00A82C13" w:rsidRDefault="00D344CE">
      <w:pPr>
        <w:spacing w:after="120"/>
        <w:rPr>
          <w:rFonts w:eastAsiaTheme="minorEastAsia"/>
          <w:sz w:val="4"/>
          <w:szCs w:val="4"/>
        </w:rPr>
      </w:pPr>
    </w:p>
    <w:sectPr w:rsidR="00D344CE" w:rsidRPr="00A82C13" w:rsidSect="00F230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06C3" w14:textId="77777777" w:rsidR="00B76A6B" w:rsidRDefault="00B76A6B" w:rsidP="00683BD5">
      <w:r>
        <w:separator/>
      </w:r>
    </w:p>
  </w:endnote>
  <w:endnote w:type="continuationSeparator" w:id="0">
    <w:p w14:paraId="2E478F81" w14:textId="77777777" w:rsidR="00B76A6B" w:rsidRDefault="00B76A6B" w:rsidP="0068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hames A">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12467"/>
      <w:docPartObj>
        <w:docPartGallery w:val="Page Numbers (Bottom of Page)"/>
        <w:docPartUnique/>
      </w:docPartObj>
    </w:sdtPr>
    <w:sdtEndPr/>
    <w:sdtContent>
      <w:p w14:paraId="0841D674" w14:textId="78D457C4" w:rsidR="00F26BAE" w:rsidRDefault="00F26BAE">
        <w:pPr>
          <w:pStyle w:val="a8"/>
          <w:jc w:val="right"/>
        </w:pPr>
        <w:r>
          <w:fldChar w:fldCharType="begin"/>
        </w:r>
        <w:r>
          <w:instrText>PAGE   \* MERGEFORMAT</w:instrText>
        </w:r>
        <w:r>
          <w:fldChar w:fldCharType="separate"/>
        </w:r>
        <w:r w:rsidR="00373250">
          <w:rPr>
            <w:noProof/>
          </w:rPr>
          <w:t>2</w:t>
        </w:r>
        <w:r>
          <w:fldChar w:fldCharType="end"/>
        </w:r>
      </w:p>
    </w:sdtContent>
  </w:sdt>
  <w:p w14:paraId="60CCDABC" w14:textId="77777777" w:rsidR="00F26BAE" w:rsidRDefault="00F26BAE" w:rsidP="00406378">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8C0E6" w14:textId="77777777" w:rsidR="00B76A6B" w:rsidRDefault="00B76A6B" w:rsidP="00683BD5">
      <w:r>
        <w:separator/>
      </w:r>
    </w:p>
  </w:footnote>
  <w:footnote w:type="continuationSeparator" w:id="0">
    <w:p w14:paraId="40D0AF63" w14:textId="77777777" w:rsidR="00B76A6B" w:rsidRDefault="00B76A6B" w:rsidP="00683BD5">
      <w:r>
        <w:continuationSeparator/>
      </w:r>
    </w:p>
  </w:footnote>
  <w:footnote w:id="1">
    <w:p w14:paraId="06E463A5" w14:textId="633F9705" w:rsidR="00F26BAE" w:rsidRPr="006F1E3F" w:rsidRDefault="00F26BAE">
      <w:pPr>
        <w:pStyle w:val="ae"/>
      </w:pPr>
      <w:r w:rsidRPr="006F1E3F">
        <w:rPr>
          <w:rStyle w:val="af0"/>
        </w:rPr>
        <w:footnoteRef/>
      </w:r>
      <w:r w:rsidRPr="006F1E3F">
        <w:t xml:space="preserve"> в раздел внесены изменения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A58A" w14:textId="77777777" w:rsidR="00F26BAE" w:rsidRDefault="00F26BAE" w:rsidP="0014497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C0C90F3" w14:textId="77777777" w:rsidR="00F26BAE" w:rsidRDefault="00F26BAE" w:rsidP="00144973">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9A43" w14:textId="77777777" w:rsidR="00F26BAE" w:rsidRPr="00F032C7" w:rsidRDefault="00F26BAE" w:rsidP="00F032C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Symbol" w:hAnsi="Symbol"/>
      </w:rPr>
    </w:lvl>
  </w:abstractNum>
  <w:abstractNum w:abstractNumId="1" w15:restartNumberingAfterBreak="0">
    <w:nsid w:val="00000006"/>
    <w:multiLevelType w:val="multilevel"/>
    <w:tmpl w:val="4BDA452E"/>
    <w:name w:val="WW8Num6"/>
    <w:lvl w:ilvl="0">
      <w:start w:val="1"/>
      <w:numFmt w:val="decimal"/>
      <w:lvlText w:val="%1."/>
      <w:lvlJc w:val="left"/>
      <w:pPr>
        <w:tabs>
          <w:tab w:val="num" w:pos="1211"/>
        </w:tabs>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FD22733"/>
    <w:multiLevelType w:val="multilevel"/>
    <w:tmpl w:val="C602ECD2"/>
    <w:lvl w:ilvl="0">
      <w:start w:val="18"/>
      <w:numFmt w:val="none"/>
      <w:suff w:val="nothing"/>
      <w:lvlText w:val=""/>
      <w:lvlJc w:val="left"/>
      <w:pPr>
        <w:ind w:left="0" w:firstLine="567"/>
      </w:pPr>
      <w:rPr>
        <w:rFonts w:hint="default"/>
      </w:rPr>
    </w:lvl>
    <w:lvl w:ilvl="1">
      <w:start w:val="1"/>
      <w:numFmt w:val="decimal"/>
      <w:pStyle w:val="1"/>
      <w:lvlText w:val="%2)"/>
      <w:lvlJc w:val="left"/>
      <w:pPr>
        <w:tabs>
          <w:tab w:val="num" w:pos="284"/>
        </w:tabs>
        <w:ind w:left="284" w:hanging="284"/>
      </w:pPr>
      <w:rPr>
        <w:rFonts w:ascii="Times New Roman" w:hAnsi="Times New Roman" w:hint="default"/>
        <w:b w:val="0"/>
        <w:i w:val="0"/>
        <w:sz w:val="24"/>
        <w:szCs w:val="24"/>
      </w:rPr>
    </w:lvl>
    <w:lvl w:ilvl="2">
      <w:start w:val="1"/>
      <w:numFmt w:val="russianLower"/>
      <w:pStyle w:val="a0"/>
      <w:lvlText w:val="%3)"/>
      <w:lvlJc w:val="left"/>
      <w:pPr>
        <w:tabs>
          <w:tab w:val="num" w:pos="284"/>
        </w:tabs>
        <w:ind w:left="284" w:hanging="284"/>
      </w:pPr>
      <w:rPr>
        <w:rFonts w:ascii="Times New Roman" w:hAnsi="Times New Roman" w:hint="default"/>
        <w:b w:val="0"/>
        <w:i w:val="0"/>
        <w:sz w:val="24"/>
        <w:szCs w:val="24"/>
      </w:rPr>
    </w:lvl>
    <w:lvl w:ilvl="3">
      <w:start w:val="1"/>
      <w:numFmt w:val="bullet"/>
      <w:pStyle w:val="a1"/>
      <w:lvlText w:val="•"/>
      <w:lvlJc w:val="left"/>
      <w:pPr>
        <w:tabs>
          <w:tab w:val="num" w:pos="567"/>
        </w:tabs>
        <w:ind w:left="567" w:hanging="283"/>
      </w:pPr>
      <w:rPr>
        <w:rFonts w:ascii="Times New Roman" w:hAnsi="Times New Roman" w:cs="Times New Roman" w:hint="default"/>
        <w:b w:val="0"/>
        <w:i w:val="0"/>
        <w:sz w:val="24"/>
        <w:szCs w:val="24"/>
      </w:rPr>
    </w:lvl>
    <w:lvl w:ilvl="4">
      <w:start w:val="1"/>
      <w:numFmt w:val="bullet"/>
      <w:pStyle w:val="20"/>
      <w:lvlText w:val="-"/>
      <w:lvlJc w:val="left"/>
      <w:pPr>
        <w:tabs>
          <w:tab w:val="num" w:pos="851"/>
        </w:tabs>
        <w:ind w:left="851" w:hanging="284"/>
      </w:pPr>
      <w:rPr>
        <w:rFonts w:ascii="Times New Roman" w:hAnsi="Times New Roman" w:cs="Times New Roman" w:hint="default"/>
        <w:b w:val="0"/>
        <w:i w:val="0"/>
        <w:sz w:val="24"/>
        <w:szCs w:val="24"/>
      </w:rPr>
    </w:lvl>
    <w:lvl w:ilvl="5">
      <w:start w:val="1"/>
      <w:numFmt w:val="bullet"/>
      <w:pStyle w:val="3"/>
      <w:lvlText w:val="►"/>
      <w:lvlJc w:val="left"/>
      <w:pPr>
        <w:tabs>
          <w:tab w:val="num" w:pos="709"/>
        </w:tabs>
        <w:ind w:left="851" w:firstLine="0"/>
      </w:pPr>
      <w:rPr>
        <w:rFonts w:ascii="Times New Roman" w:hAnsi="Times New Roman" w:cs="Times New Roman" w:hint="default"/>
        <w:sz w:val="16"/>
        <w:szCs w:val="16"/>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3F55013"/>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2879B0"/>
    <w:multiLevelType w:val="hybridMultilevel"/>
    <w:tmpl w:val="2E8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7634C"/>
    <w:multiLevelType w:val="multilevel"/>
    <w:tmpl w:val="2C10DD5A"/>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FE143D4"/>
    <w:multiLevelType w:val="multilevel"/>
    <w:tmpl w:val="DC3A4A7E"/>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386DBD"/>
    <w:multiLevelType w:val="hybridMultilevel"/>
    <w:tmpl w:val="5C5A6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84BB9"/>
    <w:multiLevelType w:val="hybridMultilevel"/>
    <w:tmpl w:val="69660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6429C5"/>
    <w:multiLevelType w:val="multilevel"/>
    <w:tmpl w:val="6F8E1B92"/>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2C50DCF"/>
    <w:multiLevelType w:val="hybridMultilevel"/>
    <w:tmpl w:val="CEECD7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5145F4"/>
    <w:multiLevelType w:val="hybridMultilevel"/>
    <w:tmpl w:val="D0981848"/>
    <w:lvl w:ilvl="0" w:tplc="DA9E87DC">
      <w:start w:val="1"/>
      <w:numFmt w:val="bullet"/>
      <w:pStyle w:val="10"/>
      <w:lvlText w:val="–"/>
      <w:lvlJc w:val="left"/>
      <w:pPr>
        <w:ind w:left="1134" w:hanging="425"/>
      </w:pPr>
      <w:rPr>
        <w:rFonts w:ascii="Arial" w:hAnsi="Aria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61EF5AAB"/>
    <w:multiLevelType w:val="hybridMultilevel"/>
    <w:tmpl w:val="4FEC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D33976"/>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E5E56E6"/>
    <w:multiLevelType w:val="hybridMultilevel"/>
    <w:tmpl w:val="172C38D8"/>
    <w:lvl w:ilvl="0" w:tplc="35D6C2EC">
      <w:start w:val="1"/>
      <w:numFmt w:val="bullet"/>
      <w:lvlText w:val="•"/>
      <w:lvlJc w:val="left"/>
      <w:pPr>
        <w:tabs>
          <w:tab w:val="num" w:pos="720"/>
        </w:tabs>
        <w:ind w:left="720" w:hanging="360"/>
      </w:pPr>
      <w:rPr>
        <w:rFonts w:ascii="Arial" w:hAnsi="Arial" w:hint="default"/>
      </w:rPr>
    </w:lvl>
    <w:lvl w:ilvl="1" w:tplc="67C42030" w:tentative="1">
      <w:start w:val="1"/>
      <w:numFmt w:val="bullet"/>
      <w:lvlText w:val="•"/>
      <w:lvlJc w:val="left"/>
      <w:pPr>
        <w:tabs>
          <w:tab w:val="num" w:pos="1440"/>
        </w:tabs>
        <w:ind w:left="1440" w:hanging="360"/>
      </w:pPr>
      <w:rPr>
        <w:rFonts w:ascii="Arial" w:hAnsi="Arial" w:hint="default"/>
      </w:rPr>
    </w:lvl>
    <w:lvl w:ilvl="2" w:tplc="517441B6" w:tentative="1">
      <w:start w:val="1"/>
      <w:numFmt w:val="bullet"/>
      <w:lvlText w:val="•"/>
      <w:lvlJc w:val="left"/>
      <w:pPr>
        <w:tabs>
          <w:tab w:val="num" w:pos="2160"/>
        </w:tabs>
        <w:ind w:left="2160" w:hanging="360"/>
      </w:pPr>
      <w:rPr>
        <w:rFonts w:ascii="Arial" w:hAnsi="Arial" w:hint="default"/>
      </w:rPr>
    </w:lvl>
    <w:lvl w:ilvl="3" w:tplc="34E6EABE" w:tentative="1">
      <w:start w:val="1"/>
      <w:numFmt w:val="bullet"/>
      <w:lvlText w:val="•"/>
      <w:lvlJc w:val="left"/>
      <w:pPr>
        <w:tabs>
          <w:tab w:val="num" w:pos="2880"/>
        </w:tabs>
        <w:ind w:left="2880" w:hanging="360"/>
      </w:pPr>
      <w:rPr>
        <w:rFonts w:ascii="Arial" w:hAnsi="Arial" w:hint="default"/>
      </w:rPr>
    </w:lvl>
    <w:lvl w:ilvl="4" w:tplc="4372E938" w:tentative="1">
      <w:start w:val="1"/>
      <w:numFmt w:val="bullet"/>
      <w:lvlText w:val="•"/>
      <w:lvlJc w:val="left"/>
      <w:pPr>
        <w:tabs>
          <w:tab w:val="num" w:pos="3600"/>
        </w:tabs>
        <w:ind w:left="3600" w:hanging="360"/>
      </w:pPr>
      <w:rPr>
        <w:rFonts w:ascii="Arial" w:hAnsi="Arial" w:hint="default"/>
      </w:rPr>
    </w:lvl>
    <w:lvl w:ilvl="5" w:tplc="945052EC" w:tentative="1">
      <w:start w:val="1"/>
      <w:numFmt w:val="bullet"/>
      <w:lvlText w:val="•"/>
      <w:lvlJc w:val="left"/>
      <w:pPr>
        <w:tabs>
          <w:tab w:val="num" w:pos="4320"/>
        </w:tabs>
        <w:ind w:left="4320" w:hanging="360"/>
      </w:pPr>
      <w:rPr>
        <w:rFonts w:ascii="Arial" w:hAnsi="Arial" w:hint="default"/>
      </w:rPr>
    </w:lvl>
    <w:lvl w:ilvl="6" w:tplc="7F541962" w:tentative="1">
      <w:start w:val="1"/>
      <w:numFmt w:val="bullet"/>
      <w:lvlText w:val="•"/>
      <w:lvlJc w:val="left"/>
      <w:pPr>
        <w:tabs>
          <w:tab w:val="num" w:pos="5040"/>
        </w:tabs>
        <w:ind w:left="5040" w:hanging="360"/>
      </w:pPr>
      <w:rPr>
        <w:rFonts w:ascii="Arial" w:hAnsi="Arial" w:hint="default"/>
      </w:rPr>
    </w:lvl>
    <w:lvl w:ilvl="7" w:tplc="1DB64A98" w:tentative="1">
      <w:start w:val="1"/>
      <w:numFmt w:val="bullet"/>
      <w:lvlText w:val="•"/>
      <w:lvlJc w:val="left"/>
      <w:pPr>
        <w:tabs>
          <w:tab w:val="num" w:pos="5760"/>
        </w:tabs>
        <w:ind w:left="5760" w:hanging="360"/>
      </w:pPr>
      <w:rPr>
        <w:rFonts w:ascii="Arial" w:hAnsi="Arial" w:hint="default"/>
      </w:rPr>
    </w:lvl>
    <w:lvl w:ilvl="8" w:tplc="1842F7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9626F3"/>
    <w:multiLevelType w:val="multilevel"/>
    <w:tmpl w:val="E6EEE30C"/>
    <w:lvl w:ilvl="0">
      <w:start w:val="1"/>
      <w:numFmt w:val="decimal"/>
      <w:lvlText w:val="%1."/>
      <w:lvlJc w:val="left"/>
      <w:pPr>
        <w:ind w:left="495" w:hanging="495"/>
      </w:pPr>
      <w:rPr>
        <w:rFonts w:eastAsiaTheme="minorEastAsia" w:hint="default"/>
      </w:rPr>
    </w:lvl>
    <w:lvl w:ilvl="1">
      <w:start w:val="1"/>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num w:numId="1">
    <w:abstractNumId w:val="13"/>
  </w:num>
  <w:num w:numId="2">
    <w:abstractNumId w:val="4"/>
  </w:num>
  <w:num w:numId="3">
    <w:abstractNumId w:val="3"/>
  </w:num>
  <w:num w:numId="4">
    <w:abstractNumId w:val="2"/>
  </w:num>
  <w:num w:numId="5">
    <w:abstractNumId w:val="16"/>
  </w:num>
  <w:num w:numId="6">
    <w:abstractNumId w:val="10"/>
  </w:num>
  <w:num w:numId="7">
    <w:abstractNumId w:val="14"/>
  </w:num>
  <w:num w:numId="8">
    <w:abstractNumId w:val="17"/>
  </w:num>
  <w:num w:numId="9">
    <w:abstractNumId w:val="7"/>
  </w:num>
  <w:num w:numId="10">
    <w:abstractNumId w:val="5"/>
  </w:num>
  <w:num w:numId="11">
    <w:abstractNumId w:val="8"/>
  </w:num>
  <w:num w:numId="12">
    <w:abstractNumId w:val="9"/>
  </w:num>
  <w:num w:numId="13">
    <w:abstractNumId w:val="6"/>
  </w:num>
  <w:num w:numId="14">
    <w:abstractNumId w:val="12"/>
  </w:num>
  <w:num w:numId="15">
    <w:abstractNumId w:val="11"/>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D0"/>
    <w:rsid w:val="00000904"/>
    <w:rsid w:val="00000F72"/>
    <w:rsid w:val="00001062"/>
    <w:rsid w:val="00001F29"/>
    <w:rsid w:val="000026DC"/>
    <w:rsid w:val="0000468C"/>
    <w:rsid w:val="00004747"/>
    <w:rsid w:val="00007B4B"/>
    <w:rsid w:val="00010FFF"/>
    <w:rsid w:val="000115E1"/>
    <w:rsid w:val="00011B32"/>
    <w:rsid w:val="00011DE1"/>
    <w:rsid w:val="00011E54"/>
    <w:rsid w:val="00014E36"/>
    <w:rsid w:val="0001733C"/>
    <w:rsid w:val="0001791A"/>
    <w:rsid w:val="00017991"/>
    <w:rsid w:val="00017FA4"/>
    <w:rsid w:val="00020132"/>
    <w:rsid w:val="00021D87"/>
    <w:rsid w:val="000228B3"/>
    <w:rsid w:val="00023017"/>
    <w:rsid w:val="00023A4E"/>
    <w:rsid w:val="00025107"/>
    <w:rsid w:val="000252DE"/>
    <w:rsid w:val="0002769B"/>
    <w:rsid w:val="000311A3"/>
    <w:rsid w:val="000318B9"/>
    <w:rsid w:val="00032F3E"/>
    <w:rsid w:val="000337C3"/>
    <w:rsid w:val="0003435C"/>
    <w:rsid w:val="00034D45"/>
    <w:rsid w:val="000361CA"/>
    <w:rsid w:val="000367E3"/>
    <w:rsid w:val="000373DE"/>
    <w:rsid w:val="00037A96"/>
    <w:rsid w:val="00037FCD"/>
    <w:rsid w:val="00040E3F"/>
    <w:rsid w:val="000413FF"/>
    <w:rsid w:val="00041537"/>
    <w:rsid w:val="000424D1"/>
    <w:rsid w:val="000436DC"/>
    <w:rsid w:val="0004574B"/>
    <w:rsid w:val="000458B5"/>
    <w:rsid w:val="000513C1"/>
    <w:rsid w:val="00052B93"/>
    <w:rsid w:val="00053292"/>
    <w:rsid w:val="000532CE"/>
    <w:rsid w:val="000535D1"/>
    <w:rsid w:val="00053D54"/>
    <w:rsid w:val="00054263"/>
    <w:rsid w:val="000544C5"/>
    <w:rsid w:val="00055FC4"/>
    <w:rsid w:val="000564FD"/>
    <w:rsid w:val="0005667D"/>
    <w:rsid w:val="00057191"/>
    <w:rsid w:val="0006008C"/>
    <w:rsid w:val="0006180C"/>
    <w:rsid w:val="00062F61"/>
    <w:rsid w:val="0006424A"/>
    <w:rsid w:val="00070573"/>
    <w:rsid w:val="0007126D"/>
    <w:rsid w:val="00071822"/>
    <w:rsid w:val="00071933"/>
    <w:rsid w:val="00071E97"/>
    <w:rsid w:val="00071FC3"/>
    <w:rsid w:val="00072971"/>
    <w:rsid w:val="00072C79"/>
    <w:rsid w:val="00073290"/>
    <w:rsid w:val="0008018D"/>
    <w:rsid w:val="000803E2"/>
    <w:rsid w:val="000804CF"/>
    <w:rsid w:val="000809EB"/>
    <w:rsid w:val="0008211E"/>
    <w:rsid w:val="000824D7"/>
    <w:rsid w:val="000831B0"/>
    <w:rsid w:val="0008458E"/>
    <w:rsid w:val="000849EB"/>
    <w:rsid w:val="000852A1"/>
    <w:rsid w:val="00085558"/>
    <w:rsid w:val="00085BBC"/>
    <w:rsid w:val="00085E53"/>
    <w:rsid w:val="000870F9"/>
    <w:rsid w:val="00087291"/>
    <w:rsid w:val="00087631"/>
    <w:rsid w:val="00090E60"/>
    <w:rsid w:val="00091599"/>
    <w:rsid w:val="0009257B"/>
    <w:rsid w:val="000927E6"/>
    <w:rsid w:val="00092F2E"/>
    <w:rsid w:val="00093A3A"/>
    <w:rsid w:val="00094A45"/>
    <w:rsid w:val="0009732A"/>
    <w:rsid w:val="000A08DD"/>
    <w:rsid w:val="000A318C"/>
    <w:rsid w:val="000A3DC2"/>
    <w:rsid w:val="000A443E"/>
    <w:rsid w:val="000A6317"/>
    <w:rsid w:val="000B02DB"/>
    <w:rsid w:val="000B0C0E"/>
    <w:rsid w:val="000B1AE6"/>
    <w:rsid w:val="000B1D40"/>
    <w:rsid w:val="000B4276"/>
    <w:rsid w:val="000B4FAE"/>
    <w:rsid w:val="000B51F2"/>
    <w:rsid w:val="000B6851"/>
    <w:rsid w:val="000B6FE8"/>
    <w:rsid w:val="000B79C5"/>
    <w:rsid w:val="000B7C71"/>
    <w:rsid w:val="000C0EAE"/>
    <w:rsid w:val="000C1B22"/>
    <w:rsid w:val="000C1F2F"/>
    <w:rsid w:val="000C2A32"/>
    <w:rsid w:val="000C2CFA"/>
    <w:rsid w:val="000C3B6B"/>
    <w:rsid w:val="000C4795"/>
    <w:rsid w:val="000C5A61"/>
    <w:rsid w:val="000C77E5"/>
    <w:rsid w:val="000C782B"/>
    <w:rsid w:val="000C783A"/>
    <w:rsid w:val="000D059F"/>
    <w:rsid w:val="000D13EC"/>
    <w:rsid w:val="000D1F98"/>
    <w:rsid w:val="000D28A1"/>
    <w:rsid w:val="000D2F7C"/>
    <w:rsid w:val="000D3B26"/>
    <w:rsid w:val="000D56E6"/>
    <w:rsid w:val="000D5CFC"/>
    <w:rsid w:val="000D6EFA"/>
    <w:rsid w:val="000D7182"/>
    <w:rsid w:val="000D71E4"/>
    <w:rsid w:val="000D7BCA"/>
    <w:rsid w:val="000E069F"/>
    <w:rsid w:val="000E0797"/>
    <w:rsid w:val="000E09ED"/>
    <w:rsid w:val="000E1539"/>
    <w:rsid w:val="000E31C8"/>
    <w:rsid w:val="000E4CDD"/>
    <w:rsid w:val="000E56D0"/>
    <w:rsid w:val="000E651B"/>
    <w:rsid w:val="000E66D1"/>
    <w:rsid w:val="000E74C1"/>
    <w:rsid w:val="000F2667"/>
    <w:rsid w:val="000F4881"/>
    <w:rsid w:val="000F54AC"/>
    <w:rsid w:val="000F54DF"/>
    <w:rsid w:val="000F5A56"/>
    <w:rsid w:val="000F667D"/>
    <w:rsid w:val="000F68D3"/>
    <w:rsid w:val="000F6C2E"/>
    <w:rsid w:val="000F7BD1"/>
    <w:rsid w:val="00100622"/>
    <w:rsid w:val="00100878"/>
    <w:rsid w:val="00101C91"/>
    <w:rsid w:val="001027FB"/>
    <w:rsid w:val="00103530"/>
    <w:rsid w:val="00103D40"/>
    <w:rsid w:val="001041B7"/>
    <w:rsid w:val="00104448"/>
    <w:rsid w:val="00104BE6"/>
    <w:rsid w:val="00105ED8"/>
    <w:rsid w:val="0010644A"/>
    <w:rsid w:val="00107D43"/>
    <w:rsid w:val="00111B88"/>
    <w:rsid w:val="00112D5B"/>
    <w:rsid w:val="00113795"/>
    <w:rsid w:val="001146CA"/>
    <w:rsid w:val="00114E75"/>
    <w:rsid w:val="0011547C"/>
    <w:rsid w:val="00115667"/>
    <w:rsid w:val="00117840"/>
    <w:rsid w:val="001237D0"/>
    <w:rsid w:val="00123C71"/>
    <w:rsid w:val="00124275"/>
    <w:rsid w:val="0012458C"/>
    <w:rsid w:val="0012482C"/>
    <w:rsid w:val="00125A63"/>
    <w:rsid w:val="00125FB5"/>
    <w:rsid w:val="001261D1"/>
    <w:rsid w:val="0012692B"/>
    <w:rsid w:val="00127F00"/>
    <w:rsid w:val="001300B4"/>
    <w:rsid w:val="00131B7C"/>
    <w:rsid w:val="001321AA"/>
    <w:rsid w:val="00132C56"/>
    <w:rsid w:val="0013334D"/>
    <w:rsid w:val="00133CEB"/>
    <w:rsid w:val="0013476A"/>
    <w:rsid w:val="00134F6F"/>
    <w:rsid w:val="001350CA"/>
    <w:rsid w:val="00137C4D"/>
    <w:rsid w:val="00140135"/>
    <w:rsid w:val="001417A7"/>
    <w:rsid w:val="0014214C"/>
    <w:rsid w:val="00144973"/>
    <w:rsid w:val="001474AF"/>
    <w:rsid w:val="00150EBE"/>
    <w:rsid w:val="00150ECF"/>
    <w:rsid w:val="001517C3"/>
    <w:rsid w:val="00151903"/>
    <w:rsid w:val="0015226E"/>
    <w:rsid w:val="001525FA"/>
    <w:rsid w:val="00152FE9"/>
    <w:rsid w:val="00153BC6"/>
    <w:rsid w:val="00153CCF"/>
    <w:rsid w:val="0015425D"/>
    <w:rsid w:val="00154EAD"/>
    <w:rsid w:val="00155CAD"/>
    <w:rsid w:val="001607A7"/>
    <w:rsid w:val="001611E7"/>
    <w:rsid w:val="00162547"/>
    <w:rsid w:val="00163260"/>
    <w:rsid w:val="00163CD7"/>
    <w:rsid w:val="00164A8A"/>
    <w:rsid w:val="00164EFB"/>
    <w:rsid w:val="0016519E"/>
    <w:rsid w:val="00166A7D"/>
    <w:rsid w:val="00167439"/>
    <w:rsid w:val="001700B4"/>
    <w:rsid w:val="00170767"/>
    <w:rsid w:val="001707E9"/>
    <w:rsid w:val="00170F16"/>
    <w:rsid w:val="00171093"/>
    <w:rsid w:val="00172A97"/>
    <w:rsid w:val="00173780"/>
    <w:rsid w:val="00173D4E"/>
    <w:rsid w:val="00174B01"/>
    <w:rsid w:val="0017683F"/>
    <w:rsid w:val="00177414"/>
    <w:rsid w:val="00180904"/>
    <w:rsid w:val="00180F36"/>
    <w:rsid w:val="00181B38"/>
    <w:rsid w:val="00181DAC"/>
    <w:rsid w:val="001820C9"/>
    <w:rsid w:val="00182D78"/>
    <w:rsid w:val="00182DFD"/>
    <w:rsid w:val="00183938"/>
    <w:rsid w:val="00184D61"/>
    <w:rsid w:val="00186559"/>
    <w:rsid w:val="001912BF"/>
    <w:rsid w:val="00191826"/>
    <w:rsid w:val="00192EAB"/>
    <w:rsid w:val="001935B6"/>
    <w:rsid w:val="0019598A"/>
    <w:rsid w:val="00197393"/>
    <w:rsid w:val="001A0F84"/>
    <w:rsid w:val="001A2674"/>
    <w:rsid w:val="001A3CB4"/>
    <w:rsid w:val="001A4BFF"/>
    <w:rsid w:val="001A7909"/>
    <w:rsid w:val="001B1620"/>
    <w:rsid w:val="001B2A2E"/>
    <w:rsid w:val="001B2CF5"/>
    <w:rsid w:val="001B339A"/>
    <w:rsid w:val="001B468B"/>
    <w:rsid w:val="001B484F"/>
    <w:rsid w:val="001B51F3"/>
    <w:rsid w:val="001B645C"/>
    <w:rsid w:val="001B66DF"/>
    <w:rsid w:val="001B6856"/>
    <w:rsid w:val="001B74B8"/>
    <w:rsid w:val="001B7ADA"/>
    <w:rsid w:val="001B7FBD"/>
    <w:rsid w:val="001C105B"/>
    <w:rsid w:val="001C1824"/>
    <w:rsid w:val="001C3025"/>
    <w:rsid w:val="001C38AC"/>
    <w:rsid w:val="001C4042"/>
    <w:rsid w:val="001C4282"/>
    <w:rsid w:val="001C4D24"/>
    <w:rsid w:val="001C5D70"/>
    <w:rsid w:val="001C65B3"/>
    <w:rsid w:val="001C7E5F"/>
    <w:rsid w:val="001D0FB3"/>
    <w:rsid w:val="001D3E0D"/>
    <w:rsid w:val="001D4735"/>
    <w:rsid w:val="001D50C5"/>
    <w:rsid w:val="001D710E"/>
    <w:rsid w:val="001D749F"/>
    <w:rsid w:val="001E0477"/>
    <w:rsid w:val="001E0DE1"/>
    <w:rsid w:val="001E1D2F"/>
    <w:rsid w:val="001E430D"/>
    <w:rsid w:val="001E60E4"/>
    <w:rsid w:val="001E6418"/>
    <w:rsid w:val="001E7FEC"/>
    <w:rsid w:val="001F04D6"/>
    <w:rsid w:val="001F27A6"/>
    <w:rsid w:val="001F37DC"/>
    <w:rsid w:val="001F517A"/>
    <w:rsid w:val="001F58C8"/>
    <w:rsid w:val="001F5C40"/>
    <w:rsid w:val="001F5E4D"/>
    <w:rsid w:val="001F62A2"/>
    <w:rsid w:val="001F77BE"/>
    <w:rsid w:val="00200E14"/>
    <w:rsid w:val="00201B56"/>
    <w:rsid w:val="00202CBB"/>
    <w:rsid w:val="00203279"/>
    <w:rsid w:val="002032E2"/>
    <w:rsid w:val="0020517C"/>
    <w:rsid w:val="002058E9"/>
    <w:rsid w:val="00205B37"/>
    <w:rsid w:val="00206D6A"/>
    <w:rsid w:val="00210009"/>
    <w:rsid w:val="00211999"/>
    <w:rsid w:val="00211C86"/>
    <w:rsid w:val="00213500"/>
    <w:rsid w:val="00216DE5"/>
    <w:rsid w:val="00216E4A"/>
    <w:rsid w:val="002171CB"/>
    <w:rsid w:val="002205C5"/>
    <w:rsid w:val="00222431"/>
    <w:rsid w:val="0022258F"/>
    <w:rsid w:val="002245EC"/>
    <w:rsid w:val="002246D6"/>
    <w:rsid w:val="002250FD"/>
    <w:rsid w:val="00226884"/>
    <w:rsid w:val="00226BD6"/>
    <w:rsid w:val="002276F7"/>
    <w:rsid w:val="00232F0A"/>
    <w:rsid w:val="00233E07"/>
    <w:rsid w:val="00233E4D"/>
    <w:rsid w:val="00234A79"/>
    <w:rsid w:val="0023520F"/>
    <w:rsid w:val="0023592A"/>
    <w:rsid w:val="002362BC"/>
    <w:rsid w:val="00237414"/>
    <w:rsid w:val="002414C6"/>
    <w:rsid w:val="00241A5C"/>
    <w:rsid w:val="00242124"/>
    <w:rsid w:val="00245092"/>
    <w:rsid w:val="0024547E"/>
    <w:rsid w:val="00246691"/>
    <w:rsid w:val="002466A4"/>
    <w:rsid w:val="00247A32"/>
    <w:rsid w:val="00250EDF"/>
    <w:rsid w:val="00252475"/>
    <w:rsid w:val="00252C7F"/>
    <w:rsid w:val="00252F8A"/>
    <w:rsid w:val="0025496E"/>
    <w:rsid w:val="0025497E"/>
    <w:rsid w:val="00254B3E"/>
    <w:rsid w:val="0025524E"/>
    <w:rsid w:val="00256116"/>
    <w:rsid w:val="00260C1A"/>
    <w:rsid w:val="00261CD1"/>
    <w:rsid w:val="0026300E"/>
    <w:rsid w:val="002640E1"/>
    <w:rsid w:val="0026669E"/>
    <w:rsid w:val="002666D1"/>
    <w:rsid w:val="00270117"/>
    <w:rsid w:val="002702CD"/>
    <w:rsid w:val="00270496"/>
    <w:rsid w:val="00271B90"/>
    <w:rsid w:val="00272937"/>
    <w:rsid w:val="00272E04"/>
    <w:rsid w:val="002741CD"/>
    <w:rsid w:val="00274521"/>
    <w:rsid w:val="002752AF"/>
    <w:rsid w:val="0027723D"/>
    <w:rsid w:val="002778FF"/>
    <w:rsid w:val="00280154"/>
    <w:rsid w:val="0028026B"/>
    <w:rsid w:val="0028251E"/>
    <w:rsid w:val="002829C0"/>
    <w:rsid w:val="002830F9"/>
    <w:rsid w:val="0028606C"/>
    <w:rsid w:val="00286BEB"/>
    <w:rsid w:val="00290C99"/>
    <w:rsid w:val="00290C9C"/>
    <w:rsid w:val="002916AB"/>
    <w:rsid w:val="00291878"/>
    <w:rsid w:val="00291EF3"/>
    <w:rsid w:val="00293E89"/>
    <w:rsid w:val="00294411"/>
    <w:rsid w:val="00296548"/>
    <w:rsid w:val="002A1EA2"/>
    <w:rsid w:val="002A2144"/>
    <w:rsid w:val="002A4E8F"/>
    <w:rsid w:val="002A521E"/>
    <w:rsid w:val="002A5889"/>
    <w:rsid w:val="002A5E9E"/>
    <w:rsid w:val="002A6979"/>
    <w:rsid w:val="002A78CB"/>
    <w:rsid w:val="002B1F3B"/>
    <w:rsid w:val="002B449A"/>
    <w:rsid w:val="002B4A3C"/>
    <w:rsid w:val="002B5405"/>
    <w:rsid w:val="002B7ACA"/>
    <w:rsid w:val="002B7C72"/>
    <w:rsid w:val="002B7D14"/>
    <w:rsid w:val="002C2CA7"/>
    <w:rsid w:val="002C312A"/>
    <w:rsid w:val="002C520F"/>
    <w:rsid w:val="002C52E7"/>
    <w:rsid w:val="002C56C5"/>
    <w:rsid w:val="002C744D"/>
    <w:rsid w:val="002C7B29"/>
    <w:rsid w:val="002D16A6"/>
    <w:rsid w:val="002D34B0"/>
    <w:rsid w:val="002D3A00"/>
    <w:rsid w:val="002D4846"/>
    <w:rsid w:val="002D50C0"/>
    <w:rsid w:val="002D5787"/>
    <w:rsid w:val="002D6674"/>
    <w:rsid w:val="002E022F"/>
    <w:rsid w:val="002E0DD3"/>
    <w:rsid w:val="002E1FDE"/>
    <w:rsid w:val="002E2EF6"/>
    <w:rsid w:val="002E3645"/>
    <w:rsid w:val="002E3B52"/>
    <w:rsid w:val="002E4127"/>
    <w:rsid w:val="002E43F7"/>
    <w:rsid w:val="002E45F7"/>
    <w:rsid w:val="002E58CA"/>
    <w:rsid w:val="002E5CDE"/>
    <w:rsid w:val="002E6A1A"/>
    <w:rsid w:val="002E7B2F"/>
    <w:rsid w:val="002F0B03"/>
    <w:rsid w:val="002F22D8"/>
    <w:rsid w:val="002F31EC"/>
    <w:rsid w:val="002F33DC"/>
    <w:rsid w:val="002F48B3"/>
    <w:rsid w:val="002F5B34"/>
    <w:rsid w:val="002F6DBF"/>
    <w:rsid w:val="002F7014"/>
    <w:rsid w:val="003035AC"/>
    <w:rsid w:val="00307AF8"/>
    <w:rsid w:val="0031028D"/>
    <w:rsid w:val="00310C07"/>
    <w:rsid w:val="00310D75"/>
    <w:rsid w:val="00314864"/>
    <w:rsid w:val="00314D95"/>
    <w:rsid w:val="00321EDD"/>
    <w:rsid w:val="00322B2B"/>
    <w:rsid w:val="00323127"/>
    <w:rsid w:val="0032485F"/>
    <w:rsid w:val="003276B1"/>
    <w:rsid w:val="00327BF6"/>
    <w:rsid w:val="00330F88"/>
    <w:rsid w:val="00331775"/>
    <w:rsid w:val="00331D35"/>
    <w:rsid w:val="00333CD7"/>
    <w:rsid w:val="003349DF"/>
    <w:rsid w:val="00336897"/>
    <w:rsid w:val="00340012"/>
    <w:rsid w:val="00340633"/>
    <w:rsid w:val="003406A1"/>
    <w:rsid w:val="00341AF6"/>
    <w:rsid w:val="00341BA2"/>
    <w:rsid w:val="00342F81"/>
    <w:rsid w:val="00343A47"/>
    <w:rsid w:val="00343BF4"/>
    <w:rsid w:val="00345509"/>
    <w:rsid w:val="003466AA"/>
    <w:rsid w:val="00346BB2"/>
    <w:rsid w:val="00347838"/>
    <w:rsid w:val="0035053A"/>
    <w:rsid w:val="0035150D"/>
    <w:rsid w:val="00351B6B"/>
    <w:rsid w:val="00351FBA"/>
    <w:rsid w:val="00352646"/>
    <w:rsid w:val="00353013"/>
    <w:rsid w:val="003541B4"/>
    <w:rsid w:val="003547F3"/>
    <w:rsid w:val="00354F3E"/>
    <w:rsid w:val="0035573B"/>
    <w:rsid w:val="00355D7B"/>
    <w:rsid w:val="003571AF"/>
    <w:rsid w:val="00360982"/>
    <w:rsid w:val="00360EC4"/>
    <w:rsid w:val="00360F68"/>
    <w:rsid w:val="003612C6"/>
    <w:rsid w:val="0036134B"/>
    <w:rsid w:val="003613D7"/>
    <w:rsid w:val="00362F91"/>
    <w:rsid w:val="00364F23"/>
    <w:rsid w:val="003652E6"/>
    <w:rsid w:val="00365E43"/>
    <w:rsid w:val="003664B1"/>
    <w:rsid w:val="00367D69"/>
    <w:rsid w:val="00372C5A"/>
    <w:rsid w:val="00373250"/>
    <w:rsid w:val="003733BD"/>
    <w:rsid w:val="00373912"/>
    <w:rsid w:val="00374570"/>
    <w:rsid w:val="0037488C"/>
    <w:rsid w:val="0037491A"/>
    <w:rsid w:val="00374B3B"/>
    <w:rsid w:val="003759F1"/>
    <w:rsid w:val="003766AF"/>
    <w:rsid w:val="0037721A"/>
    <w:rsid w:val="00377907"/>
    <w:rsid w:val="00381DAB"/>
    <w:rsid w:val="00381FCE"/>
    <w:rsid w:val="00383F2B"/>
    <w:rsid w:val="00385697"/>
    <w:rsid w:val="00385F89"/>
    <w:rsid w:val="0038682D"/>
    <w:rsid w:val="003873DF"/>
    <w:rsid w:val="00390784"/>
    <w:rsid w:val="00390827"/>
    <w:rsid w:val="00390BCE"/>
    <w:rsid w:val="00393A44"/>
    <w:rsid w:val="00394521"/>
    <w:rsid w:val="00394856"/>
    <w:rsid w:val="00395CA7"/>
    <w:rsid w:val="00397477"/>
    <w:rsid w:val="0039774A"/>
    <w:rsid w:val="003A1428"/>
    <w:rsid w:val="003A1910"/>
    <w:rsid w:val="003A2EE5"/>
    <w:rsid w:val="003A4696"/>
    <w:rsid w:val="003B0381"/>
    <w:rsid w:val="003B269B"/>
    <w:rsid w:val="003B35F8"/>
    <w:rsid w:val="003B362C"/>
    <w:rsid w:val="003B39B3"/>
    <w:rsid w:val="003B3DA8"/>
    <w:rsid w:val="003B4388"/>
    <w:rsid w:val="003B46B2"/>
    <w:rsid w:val="003B4B7C"/>
    <w:rsid w:val="003B6758"/>
    <w:rsid w:val="003B6E62"/>
    <w:rsid w:val="003C13EA"/>
    <w:rsid w:val="003C3A51"/>
    <w:rsid w:val="003C3E7A"/>
    <w:rsid w:val="003C48DB"/>
    <w:rsid w:val="003D02A3"/>
    <w:rsid w:val="003D02E7"/>
    <w:rsid w:val="003D4325"/>
    <w:rsid w:val="003D4715"/>
    <w:rsid w:val="003D5510"/>
    <w:rsid w:val="003D58CB"/>
    <w:rsid w:val="003D70AF"/>
    <w:rsid w:val="003D7ADE"/>
    <w:rsid w:val="003E0BFF"/>
    <w:rsid w:val="003E1051"/>
    <w:rsid w:val="003E1D46"/>
    <w:rsid w:val="003E1D59"/>
    <w:rsid w:val="003E4E97"/>
    <w:rsid w:val="003E4F2B"/>
    <w:rsid w:val="003E6A3C"/>
    <w:rsid w:val="003E6E61"/>
    <w:rsid w:val="003E75F7"/>
    <w:rsid w:val="003F0A9B"/>
    <w:rsid w:val="003F242E"/>
    <w:rsid w:val="003F2B4F"/>
    <w:rsid w:val="003F3007"/>
    <w:rsid w:val="003F354E"/>
    <w:rsid w:val="003F3CE9"/>
    <w:rsid w:val="003F4584"/>
    <w:rsid w:val="003F4C69"/>
    <w:rsid w:val="003F625D"/>
    <w:rsid w:val="00400F02"/>
    <w:rsid w:val="00401215"/>
    <w:rsid w:val="00401ADE"/>
    <w:rsid w:val="004026B5"/>
    <w:rsid w:val="00403C7B"/>
    <w:rsid w:val="004057BD"/>
    <w:rsid w:val="004062D9"/>
    <w:rsid w:val="00406378"/>
    <w:rsid w:val="00406B1F"/>
    <w:rsid w:val="00406BD0"/>
    <w:rsid w:val="0041173A"/>
    <w:rsid w:val="0041423C"/>
    <w:rsid w:val="00415630"/>
    <w:rsid w:val="0041737C"/>
    <w:rsid w:val="00420DEB"/>
    <w:rsid w:val="00421A41"/>
    <w:rsid w:val="0042235D"/>
    <w:rsid w:val="004234F6"/>
    <w:rsid w:val="00423DD1"/>
    <w:rsid w:val="004271BA"/>
    <w:rsid w:val="00430203"/>
    <w:rsid w:val="0043031C"/>
    <w:rsid w:val="00430D39"/>
    <w:rsid w:val="00431216"/>
    <w:rsid w:val="0043245C"/>
    <w:rsid w:val="004324B0"/>
    <w:rsid w:val="0043335C"/>
    <w:rsid w:val="0043358F"/>
    <w:rsid w:val="00433FB4"/>
    <w:rsid w:val="00434AB6"/>
    <w:rsid w:val="004356D5"/>
    <w:rsid w:val="004362AA"/>
    <w:rsid w:val="00436AF0"/>
    <w:rsid w:val="00436DCB"/>
    <w:rsid w:val="00436FB9"/>
    <w:rsid w:val="00437785"/>
    <w:rsid w:val="00437A98"/>
    <w:rsid w:val="00442677"/>
    <w:rsid w:val="00442AB8"/>
    <w:rsid w:val="00442E4E"/>
    <w:rsid w:val="00443288"/>
    <w:rsid w:val="00443F4E"/>
    <w:rsid w:val="00444B66"/>
    <w:rsid w:val="00444F25"/>
    <w:rsid w:val="0044591A"/>
    <w:rsid w:val="0044677F"/>
    <w:rsid w:val="00446F2C"/>
    <w:rsid w:val="0044758B"/>
    <w:rsid w:val="00450178"/>
    <w:rsid w:val="00450981"/>
    <w:rsid w:val="00450F1F"/>
    <w:rsid w:val="00451239"/>
    <w:rsid w:val="004517B1"/>
    <w:rsid w:val="00451FC9"/>
    <w:rsid w:val="00452344"/>
    <w:rsid w:val="00453176"/>
    <w:rsid w:val="00453EE9"/>
    <w:rsid w:val="00454838"/>
    <w:rsid w:val="00454FF1"/>
    <w:rsid w:val="00455CAB"/>
    <w:rsid w:val="00456126"/>
    <w:rsid w:val="004566E1"/>
    <w:rsid w:val="00456827"/>
    <w:rsid w:val="00456C82"/>
    <w:rsid w:val="004573D5"/>
    <w:rsid w:val="0046036B"/>
    <w:rsid w:val="004613E3"/>
    <w:rsid w:val="00461892"/>
    <w:rsid w:val="00463092"/>
    <w:rsid w:val="004638BC"/>
    <w:rsid w:val="0046490D"/>
    <w:rsid w:val="0046577B"/>
    <w:rsid w:val="00465EC8"/>
    <w:rsid w:val="00470A0F"/>
    <w:rsid w:val="00471FCF"/>
    <w:rsid w:val="0047212A"/>
    <w:rsid w:val="00475AEF"/>
    <w:rsid w:val="00475C67"/>
    <w:rsid w:val="00476E86"/>
    <w:rsid w:val="00476EC8"/>
    <w:rsid w:val="00477D4B"/>
    <w:rsid w:val="0048138C"/>
    <w:rsid w:val="00482D47"/>
    <w:rsid w:val="004835DB"/>
    <w:rsid w:val="00483617"/>
    <w:rsid w:val="0048469D"/>
    <w:rsid w:val="00484D44"/>
    <w:rsid w:val="00486400"/>
    <w:rsid w:val="00486D04"/>
    <w:rsid w:val="004873CD"/>
    <w:rsid w:val="00487B94"/>
    <w:rsid w:val="004905BB"/>
    <w:rsid w:val="004908AB"/>
    <w:rsid w:val="004912A8"/>
    <w:rsid w:val="0049154C"/>
    <w:rsid w:val="0049199F"/>
    <w:rsid w:val="00491F49"/>
    <w:rsid w:val="00492494"/>
    <w:rsid w:val="00493880"/>
    <w:rsid w:val="00494483"/>
    <w:rsid w:val="0049464A"/>
    <w:rsid w:val="00494838"/>
    <w:rsid w:val="00494FAE"/>
    <w:rsid w:val="00495A1A"/>
    <w:rsid w:val="00495B19"/>
    <w:rsid w:val="00497CBE"/>
    <w:rsid w:val="004A041D"/>
    <w:rsid w:val="004A144B"/>
    <w:rsid w:val="004A1628"/>
    <w:rsid w:val="004A330F"/>
    <w:rsid w:val="004A35E9"/>
    <w:rsid w:val="004A3B1C"/>
    <w:rsid w:val="004A4D4E"/>
    <w:rsid w:val="004A722D"/>
    <w:rsid w:val="004A76C1"/>
    <w:rsid w:val="004A7952"/>
    <w:rsid w:val="004B001F"/>
    <w:rsid w:val="004B0AA0"/>
    <w:rsid w:val="004B2B15"/>
    <w:rsid w:val="004B3531"/>
    <w:rsid w:val="004B50A1"/>
    <w:rsid w:val="004B5DF6"/>
    <w:rsid w:val="004B5F2A"/>
    <w:rsid w:val="004B7787"/>
    <w:rsid w:val="004C0008"/>
    <w:rsid w:val="004C0438"/>
    <w:rsid w:val="004C13D8"/>
    <w:rsid w:val="004C164D"/>
    <w:rsid w:val="004C1D5A"/>
    <w:rsid w:val="004C2158"/>
    <w:rsid w:val="004C2530"/>
    <w:rsid w:val="004C754A"/>
    <w:rsid w:val="004C76D0"/>
    <w:rsid w:val="004C7F3E"/>
    <w:rsid w:val="004D015F"/>
    <w:rsid w:val="004D0F95"/>
    <w:rsid w:val="004D2DC5"/>
    <w:rsid w:val="004D3A2D"/>
    <w:rsid w:val="004D5128"/>
    <w:rsid w:val="004D5234"/>
    <w:rsid w:val="004E011C"/>
    <w:rsid w:val="004E1179"/>
    <w:rsid w:val="004E1389"/>
    <w:rsid w:val="004E1DCE"/>
    <w:rsid w:val="004E224E"/>
    <w:rsid w:val="004E2781"/>
    <w:rsid w:val="004E4849"/>
    <w:rsid w:val="004E573D"/>
    <w:rsid w:val="004E6089"/>
    <w:rsid w:val="004E7A2D"/>
    <w:rsid w:val="004E7BB3"/>
    <w:rsid w:val="004F1A6B"/>
    <w:rsid w:val="004F1D74"/>
    <w:rsid w:val="004F2614"/>
    <w:rsid w:val="004F2C2C"/>
    <w:rsid w:val="004F483B"/>
    <w:rsid w:val="004F556B"/>
    <w:rsid w:val="004F56D6"/>
    <w:rsid w:val="004F59B6"/>
    <w:rsid w:val="004F64BB"/>
    <w:rsid w:val="00500AE4"/>
    <w:rsid w:val="0050279E"/>
    <w:rsid w:val="00503E26"/>
    <w:rsid w:val="005044AB"/>
    <w:rsid w:val="005049A8"/>
    <w:rsid w:val="00504E31"/>
    <w:rsid w:val="00505D0C"/>
    <w:rsid w:val="00506430"/>
    <w:rsid w:val="00507024"/>
    <w:rsid w:val="0051132C"/>
    <w:rsid w:val="0051400F"/>
    <w:rsid w:val="00514FAD"/>
    <w:rsid w:val="00515531"/>
    <w:rsid w:val="00515BA3"/>
    <w:rsid w:val="00516312"/>
    <w:rsid w:val="005214AB"/>
    <w:rsid w:val="005224CB"/>
    <w:rsid w:val="00522B7D"/>
    <w:rsid w:val="005233E7"/>
    <w:rsid w:val="00524FFA"/>
    <w:rsid w:val="00527244"/>
    <w:rsid w:val="00527A55"/>
    <w:rsid w:val="005312AE"/>
    <w:rsid w:val="00532E5F"/>
    <w:rsid w:val="00535DE4"/>
    <w:rsid w:val="00536FF9"/>
    <w:rsid w:val="005372CD"/>
    <w:rsid w:val="0054005B"/>
    <w:rsid w:val="00541289"/>
    <w:rsid w:val="0054224B"/>
    <w:rsid w:val="0054674D"/>
    <w:rsid w:val="00546800"/>
    <w:rsid w:val="00546D4C"/>
    <w:rsid w:val="00547754"/>
    <w:rsid w:val="005504FA"/>
    <w:rsid w:val="00550B5F"/>
    <w:rsid w:val="00551ED6"/>
    <w:rsid w:val="005521BC"/>
    <w:rsid w:val="00554BEB"/>
    <w:rsid w:val="005558B8"/>
    <w:rsid w:val="005562AA"/>
    <w:rsid w:val="0055644F"/>
    <w:rsid w:val="00557E9A"/>
    <w:rsid w:val="0056055C"/>
    <w:rsid w:val="00561BAB"/>
    <w:rsid w:val="00562573"/>
    <w:rsid w:val="00564727"/>
    <w:rsid w:val="00567C4A"/>
    <w:rsid w:val="00570883"/>
    <w:rsid w:val="00574579"/>
    <w:rsid w:val="005745BD"/>
    <w:rsid w:val="005747D9"/>
    <w:rsid w:val="00575C15"/>
    <w:rsid w:val="00575FD1"/>
    <w:rsid w:val="005766EE"/>
    <w:rsid w:val="0057696B"/>
    <w:rsid w:val="00576F0A"/>
    <w:rsid w:val="00577186"/>
    <w:rsid w:val="0057730E"/>
    <w:rsid w:val="00577513"/>
    <w:rsid w:val="00577533"/>
    <w:rsid w:val="005776E1"/>
    <w:rsid w:val="00577930"/>
    <w:rsid w:val="0058147B"/>
    <w:rsid w:val="0058170D"/>
    <w:rsid w:val="00583098"/>
    <w:rsid w:val="00583FDE"/>
    <w:rsid w:val="005848AA"/>
    <w:rsid w:val="00585A97"/>
    <w:rsid w:val="00586575"/>
    <w:rsid w:val="005876F7"/>
    <w:rsid w:val="00587879"/>
    <w:rsid w:val="00587A0D"/>
    <w:rsid w:val="0059005F"/>
    <w:rsid w:val="0059092B"/>
    <w:rsid w:val="00590F01"/>
    <w:rsid w:val="0059226D"/>
    <w:rsid w:val="00592326"/>
    <w:rsid w:val="00592A14"/>
    <w:rsid w:val="00593D4E"/>
    <w:rsid w:val="00596C32"/>
    <w:rsid w:val="00597AF0"/>
    <w:rsid w:val="005A0CB5"/>
    <w:rsid w:val="005A13DE"/>
    <w:rsid w:val="005A4242"/>
    <w:rsid w:val="005B008C"/>
    <w:rsid w:val="005B121A"/>
    <w:rsid w:val="005B1324"/>
    <w:rsid w:val="005B2C6A"/>
    <w:rsid w:val="005B3E7C"/>
    <w:rsid w:val="005B4681"/>
    <w:rsid w:val="005B537E"/>
    <w:rsid w:val="005B6C17"/>
    <w:rsid w:val="005C099B"/>
    <w:rsid w:val="005C115F"/>
    <w:rsid w:val="005C13AB"/>
    <w:rsid w:val="005C16B3"/>
    <w:rsid w:val="005C2FDA"/>
    <w:rsid w:val="005C3C7F"/>
    <w:rsid w:val="005C5F16"/>
    <w:rsid w:val="005C77CB"/>
    <w:rsid w:val="005C7CF0"/>
    <w:rsid w:val="005D0333"/>
    <w:rsid w:val="005D2384"/>
    <w:rsid w:val="005D25E2"/>
    <w:rsid w:val="005D285B"/>
    <w:rsid w:val="005D292C"/>
    <w:rsid w:val="005D3056"/>
    <w:rsid w:val="005D3125"/>
    <w:rsid w:val="005D587B"/>
    <w:rsid w:val="005D6C7A"/>
    <w:rsid w:val="005D763C"/>
    <w:rsid w:val="005E0A90"/>
    <w:rsid w:val="005E14B5"/>
    <w:rsid w:val="005E2D5B"/>
    <w:rsid w:val="005E4DD6"/>
    <w:rsid w:val="005E514D"/>
    <w:rsid w:val="005E737D"/>
    <w:rsid w:val="005F083F"/>
    <w:rsid w:val="005F0DDE"/>
    <w:rsid w:val="005F1C4A"/>
    <w:rsid w:val="005F3535"/>
    <w:rsid w:val="005F37A9"/>
    <w:rsid w:val="005F47B3"/>
    <w:rsid w:val="005F4BB7"/>
    <w:rsid w:val="005F573F"/>
    <w:rsid w:val="005F5EF7"/>
    <w:rsid w:val="005F5FE3"/>
    <w:rsid w:val="005F6376"/>
    <w:rsid w:val="00600630"/>
    <w:rsid w:val="00600AD0"/>
    <w:rsid w:val="006027AA"/>
    <w:rsid w:val="00602B4F"/>
    <w:rsid w:val="0060326C"/>
    <w:rsid w:val="00603731"/>
    <w:rsid w:val="006044F6"/>
    <w:rsid w:val="00604BE7"/>
    <w:rsid w:val="00604C0F"/>
    <w:rsid w:val="0060537A"/>
    <w:rsid w:val="00605BF1"/>
    <w:rsid w:val="00606112"/>
    <w:rsid w:val="00607B2A"/>
    <w:rsid w:val="00610139"/>
    <w:rsid w:val="00610707"/>
    <w:rsid w:val="0061265F"/>
    <w:rsid w:val="006129E6"/>
    <w:rsid w:val="00612AA6"/>
    <w:rsid w:val="0061339E"/>
    <w:rsid w:val="006140F0"/>
    <w:rsid w:val="00614204"/>
    <w:rsid w:val="00615A1D"/>
    <w:rsid w:val="006162C5"/>
    <w:rsid w:val="00616E83"/>
    <w:rsid w:val="00620062"/>
    <w:rsid w:val="00620C08"/>
    <w:rsid w:val="006227BC"/>
    <w:rsid w:val="00623375"/>
    <w:rsid w:val="006240B2"/>
    <w:rsid w:val="006243F1"/>
    <w:rsid w:val="00624655"/>
    <w:rsid w:val="00626821"/>
    <w:rsid w:val="006273DD"/>
    <w:rsid w:val="006300AF"/>
    <w:rsid w:val="006300D7"/>
    <w:rsid w:val="00630860"/>
    <w:rsid w:val="006313E3"/>
    <w:rsid w:val="0063178A"/>
    <w:rsid w:val="00632EF4"/>
    <w:rsid w:val="00633400"/>
    <w:rsid w:val="00633957"/>
    <w:rsid w:val="00634080"/>
    <w:rsid w:val="00634236"/>
    <w:rsid w:val="006348CC"/>
    <w:rsid w:val="00634D43"/>
    <w:rsid w:val="00636CCB"/>
    <w:rsid w:val="00636DB9"/>
    <w:rsid w:val="0063701B"/>
    <w:rsid w:val="00637463"/>
    <w:rsid w:val="00637514"/>
    <w:rsid w:val="00637F44"/>
    <w:rsid w:val="0064024F"/>
    <w:rsid w:val="00640684"/>
    <w:rsid w:val="0064132A"/>
    <w:rsid w:val="00641848"/>
    <w:rsid w:val="0064259D"/>
    <w:rsid w:val="006426C9"/>
    <w:rsid w:val="00642750"/>
    <w:rsid w:val="00642DD5"/>
    <w:rsid w:val="0064301F"/>
    <w:rsid w:val="006435E0"/>
    <w:rsid w:val="00644293"/>
    <w:rsid w:val="00646989"/>
    <w:rsid w:val="00646F46"/>
    <w:rsid w:val="00647AD1"/>
    <w:rsid w:val="00647B93"/>
    <w:rsid w:val="00647DA6"/>
    <w:rsid w:val="0065148B"/>
    <w:rsid w:val="006545D5"/>
    <w:rsid w:val="006548F3"/>
    <w:rsid w:val="00656D5C"/>
    <w:rsid w:val="00657D6B"/>
    <w:rsid w:val="00657F35"/>
    <w:rsid w:val="00660141"/>
    <w:rsid w:val="00660AA1"/>
    <w:rsid w:val="006615A6"/>
    <w:rsid w:val="0066185C"/>
    <w:rsid w:val="00661FA2"/>
    <w:rsid w:val="00664D9F"/>
    <w:rsid w:val="00665F9D"/>
    <w:rsid w:val="006666D8"/>
    <w:rsid w:val="0066763F"/>
    <w:rsid w:val="006715FF"/>
    <w:rsid w:val="00671BE5"/>
    <w:rsid w:val="00672FC4"/>
    <w:rsid w:val="00673128"/>
    <w:rsid w:val="00673373"/>
    <w:rsid w:val="006742F3"/>
    <w:rsid w:val="006745EB"/>
    <w:rsid w:val="0067461F"/>
    <w:rsid w:val="00675842"/>
    <w:rsid w:val="00676EEA"/>
    <w:rsid w:val="00677608"/>
    <w:rsid w:val="00681E3A"/>
    <w:rsid w:val="00683BD5"/>
    <w:rsid w:val="00685AF4"/>
    <w:rsid w:val="00686070"/>
    <w:rsid w:val="0068611F"/>
    <w:rsid w:val="006904AA"/>
    <w:rsid w:val="00690546"/>
    <w:rsid w:val="006909EC"/>
    <w:rsid w:val="0069216D"/>
    <w:rsid w:val="00692589"/>
    <w:rsid w:val="00693206"/>
    <w:rsid w:val="006940EC"/>
    <w:rsid w:val="006950F4"/>
    <w:rsid w:val="0069576C"/>
    <w:rsid w:val="00696785"/>
    <w:rsid w:val="006A1363"/>
    <w:rsid w:val="006A1854"/>
    <w:rsid w:val="006A1D84"/>
    <w:rsid w:val="006A20F4"/>
    <w:rsid w:val="006A3777"/>
    <w:rsid w:val="006A3DD7"/>
    <w:rsid w:val="006A4E20"/>
    <w:rsid w:val="006A52BA"/>
    <w:rsid w:val="006A53F3"/>
    <w:rsid w:val="006A5E8B"/>
    <w:rsid w:val="006A6133"/>
    <w:rsid w:val="006A6E09"/>
    <w:rsid w:val="006A7484"/>
    <w:rsid w:val="006B0B4A"/>
    <w:rsid w:val="006B109D"/>
    <w:rsid w:val="006B1AAD"/>
    <w:rsid w:val="006B251F"/>
    <w:rsid w:val="006B631E"/>
    <w:rsid w:val="006B650D"/>
    <w:rsid w:val="006C1D82"/>
    <w:rsid w:val="006C1DD2"/>
    <w:rsid w:val="006C547F"/>
    <w:rsid w:val="006C6552"/>
    <w:rsid w:val="006C6A27"/>
    <w:rsid w:val="006C6C6C"/>
    <w:rsid w:val="006C7CE7"/>
    <w:rsid w:val="006D2363"/>
    <w:rsid w:val="006D2618"/>
    <w:rsid w:val="006D31B0"/>
    <w:rsid w:val="006D39DE"/>
    <w:rsid w:val="006D4336"/>
    <w:rsid w:val="006D4759"/>
    <w:rsid w:val="006D50FE"/>
    <w:rsid w:val="006D5790"/>
    <w:rsid w:val="006D66C8"/>
    <w:rsid w:val="006D6786"/>
    <w:rsid w:val="006E0AFF"/>
    <w:rsid w:val="006E0F05"/>
    <w:rsid w:val="006E0F2A"/>
    <w:rsid w:val="006E18A7"/>
    <w:rsid w:val="006E2630"/>
    <w:rsid w:val="006E3438"/>
    <w:rsid w:val="006E3FF8"/>
    <w:rsid w:val="006E4A10"/>
    <w:rsid w:val="006E4FD1"/>
    <w:rsid w:val="006E518C"/>
    <w:rsid w:val="006E5DFB"/>
    <w:rsid w:val="006E6504"/>
    <w:rsid w:val="006E77DC"/>
    <w:rsid w:val="006E789F"/>
    <w:rsid w:val="006F050F"/>
    <w:rsid w:val="006F19A9"/>
    <w:rsid w:val="006F1E3F"/>
    <w:rsid w:val="006F3396"/>
    <w:rsid w:val="006F37A7"/>
    <w:rsid w:val="006F3D53"/>
    <w:rsid w:val="006F44D5"/>
    <w:rsid w:val="006F4830"/>
    <w:rsid w:val="006F5E9C"/>
    <w:rsid w:val="006F61AE"/>
    <w:rsid w:val="006F6B33"/>
    <w:rsid w:val="006F795D"/>
    <w:rsid w:val="006F7ACF"/>
    <w:rsid w:val="00700323"/>
    <w:rsid w:val="0070032E"/>
    <w:rsid w:val="00701327"/>
    <w:rsid w:val="0070141D"/>
    <w:rsid w:val="00701E71"/>
    <w:rsid w:val="007047A5"/>
    <w:rsid w:val="00704DB2"/>
    <w:rsid w:val="007051F9"/>
    <w:rsid w:val="00705894"/>
    <w:rsid w:val="00705E6C"/>
    <w:rsid w:val="00706917"/>
    <w:rsid w:val="00707206"/>
    <w:rsid w:val="00707575"/>
    <w:rsid w:val="00707D8D"/>
    <w:rsid w:val="00710288"/>
    <w:rsid w:val="00712340"/>
    <w:rsid w:val="00713EE8"/>
    <w:rsid w:val="00716D1D"/>
    <w:rsid w:val="00716E56"/>
    <w:rsid w:val="00717112"/>
    <w:rsid w:val="00717F00"/>
    <w:rsid w:val="007206AA"/>
    <w:rsid w:val="0072084C"/>
    <w:rsid w:val="00721560"/>
    <w:rsid w:val="0072369F"/>
    <w:rsid w:val="00723B92"/>
    <w:rsid w:val="0072488C"/>
    <w:rsid w:val="00724EE9"/>
    <w:rsid w:val="0072584D"/>
    <w:rsid w:val="00725E60"/>
    <w:rsid w:val="0072723E"/>
    <w:rsid w:val="00727333"/>
    <w:rsid w:val="00727C29"/>
    <w:rsid w:val="00727DCC"/>
    <w:rsid w:val="00730EA7"/>
    <w:rsid w:val="007315BE"/>
    <w:rsid w:val="00731889"/>
    <w:rsid w:val="00731F00"/>
    <w:rsid w:val="0073214E"/>
    <w:rsid w:val="0073345A"/>
    <w:rsid w:val="00733A3D"/>
    <w:rsid w:val="00733B6A"/>
    <w:rsid w:val="00735255"/>
    <w:rsid w:val="0073552F"/>
    <w:rsid w:val="00735741"/>
    <w:rsid w:val="00737431"/>
    <w:rsid w:val="00740A45"/>
    <w:rsid w:val="007411F6"/>
    <w:rsid w:val="00743DCB"/>
    <w:rsid w:val="007445AB"/>
    <w:rsid w:val="00744B1E"/>
    <w:rsid w:val="00744E53"/>
    <w:rsid w:val="00746866"/>
    <w:rsid w:val="007509B3"/>
    <w:rsid w:val="007509D7"/>
    <w:rsid w:val="0076015D"/>
    <w:rsid w:val="00760DB6"/>
    <w:rsid w:val="007626C3"/>
    <w:rsid w:val="00763E28"/>
    <w:rsid w:val="00764481"/>
    <w:rsid w:val="007649F9"/>
    <w:rsid w:val="00765303"/>
    <w:rsid w:val="0077031C"/>
    <w:rsid w:val="0077071C"/>
    <w:rsid w:val="007733DF"/>
    <w:rsid w:val="00773B1C"/>
    <w:rsid w:val="00773C50"/>
    <w:rsid w:val="0077430E"/>
    <w:rsid w:val="00775989"/>
    <w:rsid w:val="0077604C"/>
    <w:rsid w:val="00777EC9"/>
    <w:rsid w:val="007802B2"/>
    <w:rsid w:val="00780927"/>
    <w:rsid w:val="0078181A"/>
    <w:rsid w:val="00782594"/>
    <w:rsid w:val="007825B4"/>
    <w:rsid w:val="007845CC"/>
    <w:rsid w:val="0078684B"/>
    <w:rsid w:val="007872BC"/>
    <w:rsid w:val="0079009A"/>
    <w:rsid w:val="00790256"/>
    <w:rsid w:val="007910AC"/>
    <w:rsid w:val="00791FCE"/>
    <w:rsid w:val="00792610"/>
    <w:rsid w:val="00797035"/>
    <w:rsid w:val="007A0065"/>
    <w:rsid w:val="007A0F11"/>
    <w:rsid w:val="007A1C41"/>
    <w:rsid w:val="007A2DF4"/>
    <w:rsid w:val="007A33A7"/>
    <w:rsid w:val="007A3A47"/>
    <w:rsid w:val="007A5181"/>
    <w:rsid w:val="007A544A"/>
    <w:rsid w:val="007A5B09"/>
    <w:rsid w:val="007B06F6"/>
    <w:rsid w:val="007B2015"/>
    <w:rsid w:val="007B5E74"/>
    <w:rsid w:val="007B716C"/>
    <w:rsid w:val="007B7BAF"/>
    <w:rsid w:val="007C0AE8"/>
    <w:rsid w:val="007C153B"/>
    <w:rsid w:val="007C4D25"/>
    <w:rsid w:val="007C4FD6"/>
    <w:rsid w:val="007C5040"/>
    <w:rsid w:val="007C6129"/>
    <w:rsid w:val="007C7F3F"/>
    <w:rsid w:val="007C7F96"/>
    <w:rsid w:val="007D1983"/>
    <w:rsid w:val="007D1D3C"/>
    <w:rsid w:val="007D1D76"/>
    <w:rsid w:val="007D1F33"/>
    <w:rsid w:val="007D51B2"/>
    <w:rsid w:val="007D5717"/>
    <w:rsid w:val="007D66F2"/>
    <w:rsid w:val="007D68BE"/>
    <w:rsid w:val="007D6AEB"/>
    <w:rsid w:val="007E009E"/>
    <w:rsid w:val="007E1BE9"/>
    <w:rsid w:val="007E3BAB"/>
    <w:rsid w:val="007E490E"/>
    <w:rsid w:val="007E4AE1"/>
    <w:rsid w:val="007E65C3"/>
    <w:rsid w:val="007E763E"/>
    <w:rsid w:val="007E7B8F"/>
    <w:rsid w:val="007F24DE"/>
    <w:rsid w:val="007F2F3B"/>
    <w:rsid w:val="007F2F8E"/>
    <w:rsid w:val="007F6D51"/>
    <w:rsid w:val="007F7296"/>
    <w:rsid w:val="00800931"/>
    <w:rsid w:val="0080105B"/>
    <w:rsid w:val="00802AC4"/>
    <w:rsid w:val="00803C03"/>
    <w:rsid w:val="00804B1B"/>
    <w:rsid w:val="0080686E"/>
    <w:rsid w:val="0080790E"/>
    <w:rsid w:val="00807F6F"/>
    <w:rsid w:val="008143EB"/>
    <w:rsid w:val="00814C28"/>
    <w:rsid w:val="008151F9"/>
    <w:rsid w:val="0081704A"/>
    <w:rsid w:val="00820C6C"/>
    <w:rsid w:val="008234DA"/>
    <w:rsid w:val="008237AA"/>
    <w:rsid w:val="00823A32"/>
    <w:rsid w:val="00823BCE"/>
    <w:rsid w:val="00823FEC"/>
    <w:rsid w:val="008242BB"/>
    <w:rsid w:val="008271C1"/>
    <w:rsid w:val="00827E58"/>
    <w:rsid w:val="0083099F"/>
    <w:rsid w:val="00830C9A"/>
    <w:rsid w:val="008320A6"/>
    <w:rsid w:val="00832281"/>
    <w:rsid w:val="008353FE"/>
    <w:rsid w:val="00840C63"/>
    <w:rsid w:val="008438FD"/>
    <w:rsid w:val="00845107"/>
    <w:rsid w:val="00845A65"/>
    <w:rsid w:val="00846492"/>
    <w:rsid w:val="008469AF"/>
    <w:rsid w:val="00850284"/>
    <w:rsid w:val="00854254"/>
    <w:rsid w:val="008549E7"/>
    <w:rsid w:val="00855D62"/>
    <w:rsid w:val="00856875"/>
    <w:rsid w:val="00856945"/>
    <w:rsid w:val="008604F9"/>
    <w:rsid w:val="008612C6"/>
    <w:rsid w:val="00861987"/>
    <w:rsid w:val="0086214A"/>
    <w:rsid w:val="0086302D"/>
    <w:rsid w:val="008647BE"/>
    <w:rsid w:val="00864BF4"/>
    <w:rsid w:val="00865DCA"/>
    <w:rsid w:val="0086668B"/>
    <w:rsid w:val="008670E8"/>
    <w:rsid w:val="0086772B"/>
    <w:rsid w:val="00870239"/>
    <w:rsid w:val="008706A1"/>
    <w:rsid w:val="00871E74"/>
    <w:rsid w:val="0087353D"/>
    <w:rsid w:val="00873C09"/>
    <w:rsid w:val="008742D5"/>
    <w:rsid w:val="00875556"/>
    <w:rsid w:val="00876E2A"/>
    <w:rsid w:val="008813F4"/>
    <w:rsid w:val="00882EEF"/>
    <w:rsid w:val="00883542"/>
    <w:rsid w:val="00883E9C"/>
    <w:rsid w:val="00884105"/>
    <w:rsid w:val="0088410D"/>
    <w:rsid w:val="008846FD"/>
    <w:rsid w:val="00884E7C"/>
    <w:rsid w:val="00885D32"/>
    <w:rsid w:val="00886745"/>
    <w:rsid w:val="00887A73"/>
    <w:rsid w:val="0089004F"/>
    <w:rsid w:val="008916F2"/>
    <w:rsid w:val="00891FD8"/>
    <w:rsid w:val="0089247E"/>
    <w:rsid w:val="0089260E"/>
    <w:rsid w:val="0089264B"/>
    <w:rsid w:val="00892946"/>
    <w:rsid w:val="00892966"/>
    <w:rsid w:val="00893418"/>
    <w:rsid w:val="00893823"/>
    <w:rsid w:val="00896CB1"/>
    <w:rsid w:val="008970D9"/>
    <w:rsid w:val="008970F2"/>
    <w:rsid w:val="0089764D"/>
    <w:rsid w:val="008A050D"/>
    <w:rsid w:val="008A27CC"/>
    <w:rsid w:val="008A3C16"/>
    <w:rsid w:val="008A4653"/>
    <w:rsid w:val="008A4EE1"/>
    <w:rsid w:val="008A579D"/>
    <w:rsid w:val="008A5D52"/>
    <w:rsid w:val="008A6177"/>
    <w:rsid w:val="008A6304"/>
    <w:rsid w:val="008A635C"/>
    <w:rsid w:val="008A7B56"/>
    <w:rsid w:val="008A7C83"/>
    <w:rsid w:val="008B0D8C"/>
    <w:rsid w:val="008B139B"/>
    <w:rsid w:val="008B4925"/>
    <w:rsid w:val="008B5323"/>
    <w:rsid w:val="008B7FB1"/>
    <w:rsid w:val="008C1DB2"/>
    <w:rsid w:val="008C1DDE"/>
    <w:rsid w:val="008C2B83"/>
    <w:rsid w:val="008C34CE"/>
    <w:rsid w:val="008C5DF2"/>
    <w:rsid w:val="008C622B"/>
    <w:rsid w:val="008C6F54"/>
    <w:rsid w:val="008C70A9"/>
    <w:rsid w:val="008D1613"/>
    <w:rsid w:val="008D27CD"/>
    <w:rsid w:val="008D2877"/>
    <w:rsid w:val="008D345C"/>
    <w:rsid w:val="008D4924"/>
    <w:rsid w:val="008E0695"/>
    <w:rsid w:val="008E197A"/>
    <w:rsid w:val="008E3994"/>
    <w:rsid w:val="008E43D0"/>
    <w:rsid w:val="008E5284"/>
    <w:rsid w:val="008E66BE"/>
    <w:rsid w:val="008F0AF4"/>
    <w:rsid w:val="008F1836"/>
    <w:rsid w:val="008F1A3D"/>
    <w:rsid w:val="008F2488"/>
    <w:rsid w:val="008F3486"/>
    <w:rsid w:val="008F4501"/>
    <w:rsid w:val="008F4BE4"/>
    <w:rsid w:val="008F4C78"/>
    <w:rsid w:val="008F50AE"/>
    <w:rsid w:val="008F7658"/>
    <w:rsid w:val="00900751"/>
    <w:rsid w:val="009018F5"/>
    <w:rsid w:val="00901DCE"/>
    <w:rsid w:val="0090284D"/>
    <w:rsid w:val="00902F1F"/>
    <w:rsid w:val="0090331F"/>
    <w:rsid w:val="00904C83"/>
    <w:rsid w:val="00906381"/>
    <w:rsid w:val="00906568"/>
    <w:rsid w:val="00907B77"/>
    <w:rsid w:val="00910C51"/>
    <w:rsid w:val="00910EB0"/>
    <w:rsid w:val="00911DE5"/>
    <w:rsid w:val="0091300B"/>
    <w:rsid w:val="009130D1"/>
    <w:rsid w:val="0091480C"/>
    <w:rsid w:val="0091491F"/>
    <w:rsid w:val="00914A82"/>
    <w:rsid w:val="00914C60"/>
    <w:rsid w:val="00914D41"/>
    <w:rsid w:val="00916AD3"/>
    <w:rsid w:val="00917439"/>
    <w:rsid w:val="00921204"/>
    <w:rsid w:val="0092143F"/>
    <w:rsid w:val="00921B9D"/>
    <w:rsid w:val="0092443B"/>
    <w:rsid w:val="00924760"/>
    <w:rsid w:val="0092595A"/>
    <w:rsid w:val="0092615A"/>
    <w:rsid w:val="009263EB"/>
    <w:rsid w:val="00926AC7"/>
    <w:rsid w:val="009319B8"/>
    <w:rsid w:val="00932329"/>
    <w:rsid w:val="00932E21"/>
    <w:rsid w:val="00932FAD"/>
    <w:rsid w:val="00933A45"/>
    <w:rsid w:val="00935999"/>
    <w:rsid w:val="00935DC4"/>
    <w:rsid w:val="009360D9"/>
    <w:rsid w:val="00937DBF"/>
    <w:rsid w:val="0094013D"/>
    <w:rsid w:val="00945C19"/>
    <w:rsid w:val="009469FD"/>
    <w:rsid w:val="00947715"/>
    <w:rsid w:val="009503BE"/>
    <w:rsid w:val="0095054D"/>
    <w:rsid w:val="0095230A"/>
    <w:rsid w:val="00952814"/>
    <w:rsid w:val="00953AFE"/>
    <w:rsid w:val="009552E1"/>
    <w:rsid w:val="00955764"/>
    <w:rsid w:val="009563BE"/>
    <w:rsid w:val="0095763B"/>
    <w:rsid w:val="00960A8D"/>
    <w:rsid w:val="009615F2"/>
    <w:rsid w:val="009616B1"/>
    <w:rsid w:val="00961A53"/>
    <w:rsid w:val="00961B63"/>
    <w:rsid w:val="0096251A"/>
    <w:rsid w:val="009645B3"/>
    <w:rsid w:val="00964C04"/>
    <w:rsid w:val="00965C45"/>
    <w:rsid w:val="00966BC9"/>
    <w:rsid w:val="00970876"/>
    <w:rsid w:val="00971443"/>
    <w:rsid w:val="009714DF"/>
    <w:rsid w:val="00972E6A"/>
    <w:rsid w:val="0097508B"/>
    <w:rsid w:val="0097703A"/>
    <w:rsid w:val="0097751A"/>
    <w:rsid w:val="00977E2B"/>
    <w:rsid w:val="009811CF"/>
    <w:rsid w:val="00982437"/>
    <w:rsid w:val="009827D6"/>
    <w:rsid w:val="00985CEC"/>
    <w:rsid w:val="00985D27"/>
    <w:rsid w:val="009860CF"/>
    <w:rsid w:val="009864C4"/>
    <w:rsid w:val="00986C32"/>
    <w:rsid w:val="00987828"/>
    <w:rsid w:val="00987A87"/>
    <w:rsid w:val="00990561"/>
    <w:rsid w:val="00991A57"/>
    <w:rsid w:val="00995864"/>
    <w:rsid w:val="0099665A"/>
    <w:rsid w:val="009977E0"/>
    <w:rsid w:val="00997C32"/>
    <w:rsid w:val="009A0CC1"/>
    <w:rsid w:val="009A1AF1"/>
    <w:rsid w:val="009A286E"/>
    <w:rsid w:val="009A3B4E"/>
    <w:rsid w:val="009A516F"/>
    <w:rsid w:val="009A5FF5"/>
    <w:rsid w:val="009A662B"/>
    <w:rsid w:val="009A6CA4"/>
    <w:rsid w:val="009A6D30"/>
    <w:rsid w:val="009A7A89"/>
    <w:rsid w:val="009B066E"/>
    <w:rsid w:val="009B0C11"/>
    <w:rsid w:val="009B1D51"/>
    <w:rsid w:val="009B2C3A"/>
    <w:rsid w:val="009B583F"/>
    <w:rsid w:val="009B70A7"/>
    <w:rsid w:val="009C0F17"/>
    <w:rsid w:val="009C1351"/>
    <w:rsid w:val="009C1463"/>
    <w:rsid w:val="009C1CF8"/>
    <w:rsid w:val="009C1E6E"/>
    <w:rsid w:val="009C265B"/>
    <w:rsid w:val="009C53A0"/>
    <w:rsid w:val="009C56F2"/>
    <w:rsid w:val="009C7249"/>
    <w:rsid w:val="009D1449"/>
    <w:rsid w:val="009E1723"/>
    <w:rsid w:val="009E2219"/>
    <w:rsid w:val="009E3DA8"/>
    <w:rsid w:val="009E4939"/>
    <w:rsid w:val="009E4AA8"/>
    <w:rsid w:val="009F04EE"/>
    <w:rsid w:val="009F0BEB"/>
    <w:rsid w:val="009F1F54"/>
    <w:rsid w:val="009F2478"/>
    <w:rsid w:val="009F2959"/>
    <w:rsid w:val="009F3A0B"/>
    <w:rsid w:val="009F4796"/>
    <w:rsid w:val="009F5047"/>
    <w:rsid w:val="009F5A6F"/>
    <w:rsid w:val="009F65D9"/>
    <w:rsid w:val="009F7F31"/>
    <w:rsid w:val="00A003FC"/>
    <w:rsid w:val="00A00F27"/>
    <w:rsid w:val="00A03BB9"/>
    <w:rsid w:val="00A050C9"/>
    <w:rsid w:val="00A053B2"/>
    <w:rsid w:val="00A05891"/>
    <w:rsid w:val="00A05A0D"/>
    <w:rsid w:val="00A07671"/>
    <w:rsid w:val="00A11BE1"/>
    <w:rsid w:val="00A1258F"/>
    <w:rsid w:val="00A13342"/>
    <w:rsid w:val="00A13A45"/>
    <w:rsid w:val="00A13D27"/>
    <w:rsid w:val="00A13EF6"/>
    <w:rsid w:val="00A14392"/>
    <w:rsid w:val="00A14A08"/>
    <w:rsid w:val="00A16D60"/>
    <w:rsid w:val="00A207BB"/>
    <w:rsid w:val="00A207E1"/>
    <w:rsid w:val="00A2082D"/>
    <w:rsid w:val="00A21D6A"/>
    <w:rsid w:val="00A231FA"/>
    <w:rsid w:val="00A23FBA"/>
    <w:rsid w:val="00A2416A"/>
    <w:rsid w:val="00A25101"/>
    <w:rsid w:val="00A260E9"/>
    <w:rsid w:val="00A263AD"/>
    <w:rsid w:val="00A319BF"/>
    <w:rsid w:val="00A31FD6"/>
    <w:rsid w:val="00A32A93"/>
    <w:rsid w:val="00A32D64"/>
    <w:rsid w:val="00A366C6"/>
    <w:rsid w:val="00A3693A"/>
    <w:rsid w:val="00A36DC8"/>
    <w:rsid w:val="00A40646"/>
    <w:rsid w:val="00A41B03"/>
    <w:rsid w:val="00A42832"/>
    <w:rsid w:val="00A43A7A"/>
    <w:rsid w:val="00A44FBA"/>
    <w:rsid w:val="00A45109"/>
    <w:rsid w:val="00A4541B"/>
    <w:rsid w:val="00A45A0C"/>
    <w:rsid w:val="00A46F47"/>
    <w:rsid w:val="00A4733D"/>
    <w:rsid w:val="00A47903"/>
    <w:rsid w:val="00A47AD4"/>
    <w:rsid w:val="00A5110D"/>
    <w:rsid w:val="00A51322"/>
    <w:rsid w:val="00A51D50"/>
    <w:rsid w:val="00A51FE3"/>
    <w:rsid w:val="00A5215D"/>
    <w:rsid w:val="00A523C5"/>
    <w:rsid w:val="00A534A2"/>
    <w:rsid w:val="00A53DEC"/>
    <w:rsid w:val="00A56031"/>
    <w:rsid w:val="00A5607E"/>
    <w:rsid w:val="00A615F1"/>
    <w:rsid w:val="00A627F6"/>
    <w:rsid w:val="00A62D8B"/>
    <w:rsid w:val="00A646EF"/>
    <w:rsid w:val="00A64704"/>
    <w:rsid w:val="00A64ABE"/>
    <w:rsid w:val="00A65D6B"/>
    <w:rsid w:val="00A672AC"/>
    <w:rsid w:val="00A67818"/>
    <w:rsid w:val="00A7013F"/>
    <w:rsid w:val="00A7125A"/>
    <w:rsid w:val="00A71C07"/>
    <w:rsid w:val="00A7215B"/>
    <w:rsid w:val="00A7252E"/>
    <w:rsid w:val="00A72C60"/>
    <w:rsid w:val="00A72D4C"/>
    <w:rsid w:val="00A731CD"/>
    <w:rsid w:val="00A74B32"/>
    <w:rsid w:val="00A74C12"/>
    <w:rsid w:val="00A75AEB"/>
    <w:rsid w:val="00A75CFC"/>
    <w:rsid w:val="00A762D4"/>
    <w:rsid w:val="00A76C3E"/>
    <w:rsid w:val="00A7705A"/>
    <w:rsid w:val="00A77873"/>
    <w:rsid w:val="00A77961"/>
    <w:rsid w:val="00A80B7A"/>
    <w:rsid w:val="00A82457"/>
    <w:rsid w:val="00A82C13"/>
    <w:rsid w:val="00A82DA4"/>
    <w:rsid w:val="00A85920"/>
    <w:rsid w:val="00A85D77"/>
    <w:rsid w:val="00A85D87"/>
    <w:rsid w:val="00A87A40"/>
    <w:rsid w:val="00A907C7"/>
    <w:rsid w:val="00A93493"/>
    <w:rsid w:val="00A95F95"/>
    <w:rsid w:val="00A966FA"/>
    <w:rsid w:val="00A97501"/>
    <w:rsid w:val="00AA15DA"/>
    <w:rsid w:val="00AA4677"/>
    <w:rsid w:val="00AA5003"/>
    <w:rsid w:val="00AA5458"/>
    <w:rsid w:val="00AA65FD"/>
    <w:rsid w:val="00AA6AA3"/>
    <w:rsid w:val="00AB2850"/>
    <w:rsid w:val="00AB2A69"/>
    <w:rsid w:val="00AB4ACA"/>
    <w:rsid w:val="00AB7BF0"/>
    <w:rsid w:val="00AC09BC"/>
    <w:rsid w:val="00AC3BEC"/>
    <w:rsid w:val="00AC7F1C"/>
    <w:rsid w:val="00AD0FD8"/>
    <w:rsid w:val="00AD2267"/>
    <w:rsid w:val="00AD2AF7"/>
    <w:rsid w:val="00AD33E1"/>
    <w:rsid w:val="00AD3B54"/>
    <w:rsid w:val="00AD451B"/>
    <w:rsid w:val="00AD4555"/>
    <w:rsid w:val="00AD4C53"/>
    <w:rsid w:val="00AD6756"/>
    <w:rsid w:val="00AD6C08"/>
    <w:rsid w:val="00AD7916"/>
    <w:rsid w:val="00AE067F"/>
    <w:rsid w:val="00AE22F1"/>
    <w:rsid w:val="00AE2EA8"/>
    <w:rsid w:val="00AE3F23"/>
    <w:rsid w:val="00AE3F9D"/>
    <w:rsid w:val="00AE5093"/>
    <w:rsid w:val="00AE5567"/>
    <w:rsid w:val="00AE7F93"/>
    <w:rsid w:val="00AF4F9C"/>
    <w:rsid w:val="00AF75D9"/>
    <w:rsid w:val="00B000AD"/>
    <w:rsid w:val="00B00191"/>
    <w:rsid w:val="00B00653"/>
    <w:rsid w:val="00B013A4"/>
    <w:rsid w:val="00B01453"/>
    <w:rsid w:val="00B02D63"/>
    <w:rsid w:val="00B04B63"/>
    <w:rsid w:val="00B06B58"/>
    <w:rsid w:val="00B1216E"/>
    <w:rsid w:val="00B12A15"/>
    <w:rsid w:val="00B12A6F"/>
    <w:rsid w:val="00B12AFD"/>
    <w:rsid w:val="00B13C7C"/>
    <w:rsid w:val="00B13E68"/>
    <w:rsid w:val="00B148E4"/>
    <w:rsid w:val="00B14D56"/>
    <w:rsid w:val="00B1534F"/>
    <w:rsid w:val="00B20067"/>
    <w:rsid w:val="00B219F1"/>
    <w:rsid w:val="00B23F23"/>
    <w:rsid w:val="00B24403"/>
    <w:rsid w:val="00B24F0D"/>
    <w:rsid w:val="00B26249"/>
    <w:rsid w:val="00B26CD6"/>
    <w:rsid w:val="00B27439"/>
    <w:rsid w:val="00B31F58"/>
    <w:rsid w:val="00B339D5"/>
    <w:rsid w:val="00B33B01"/>
    <w:rsid w:val="00B35B39"/>
    <w:rsid w:val="00B35D09"/>
    <w:rsid w:val="00B35DD8"/>
    <w:rsid w:val="00B36533"/>
    <w:rsid w:val="00B36D2F"/>
    <w:rsid w:val="00B407F7"/>
    <w:rsid w:val="00B40B29"/>
    <w:rsid w:val="00B41250"/>
    <w:rsid w:val="00B41716"/>
    <w:rsid w:val="00B43F9E"/>
    <w:rsid w:val="00B448FF"/>
    <w:rsid w:val="00B44AE7"/>
    <w:rsid w:val="00B44BF5"/>
    <w:rsid w:val="00B46C46"/>
    <w:rsid w:val="00B47502"/>
    <w:rsid w:val="00B477E2"/>
    <w:rsid w:val="00B47BCB"/>
    <w:rsid w:val="00B50759"/>
    <w:rsid w:val="00B508B2"/>
    <w:rsid w:val="00B5208E"/>
    <w:rsid w:val="00B52DA7"/>
    <w:rsid w:val="00B5369C"/>
    <w:rsid w:val="00B542DC"/>
    <w:rsid w:val="00B54675"/>
    <w:rsid w:val="00B55646"/>
    <w:rsid w:val="00B56353"/>
    <w:rsid w:val="00B57776"/>
    <w:rsid w:val="00B57A10"/>
    <w:rsid w:val="00B60A1B"/>
    <w:rsid w:val="00B60BBB"/>
    <w:rsid w:val="00B61A00"/>
    <w:rsid w:val="00B6302C"/>
    <w:rsid w:val="00B63D12"/>
    <w:rsid w:val="00B663FB"/>
    <w:rsid w:val="00B70558"/>
    <w:rsid w:val="00B71F94"/>
    <w:rsid w:val="00B72F00"/>
    <w:rsid w:val="00B730ED"/>
    <w:rsid w:val="00B741F5"/>
    <w:rsid w:val="00B74588"/>
    <w:rsid w:val="00B75AA7"/>
    <w:rsid w:val="00B75E87"/>
    <w:rsid w:val="00B76A6B"/>
    <w:rsid w:val="00B772F4"/>
    <w:rsid w:val="00B774BF"/>
    <w:rsid w:val="00B7764E"/>
    <w:rsid w:val="00B807E1"/>
    <w:rsid w:val="00B81EE6"/>
    <w:rsid w:val="00B827D9"/>
    <w:rsid w:val="00B82BE6"/>
    <w:rsid w:val="00B840DD"/>
    <w:rsid w:val="00B867B9"/>
    <w:rsid w:val="00B86A1E"/>
    <w:rsid w:val="00B87CCD"/>
    <w:rsid w:val="00B917F1"/>
    <w:rsid w:val="00B932EC"/>
    <w:rsid w:val="00B934F1"/>
    <w:rsid w:val="00B93733"/>
    <w:rsid w:val="00B9401E"/>
    <w:rsid w:val="00B95EB6"/>
    <w:rsid w:val="00B96575"/>
    <w:rsid w:val="00B96B42"/>
    <w:rsid w:val="00B971A9"/>
    <w:rsid w:val="00B972CD"/>
    <w:rsid w:val="00B9774F"/>
    <w:rsid w:val="00BA04AE"/>
    <w:rsid w:val="00BA146B"/>
    <w:rsid w:val="00BA226D"/>
    <w:rsid w:val="00BA2971"/>
    <w:rsid w:val="00BA2E2E"/>
    <w:rsid w:val="00BA4674"/>
    <w:rsid w:val="00BA4C17"/>
    <w:rsid w:val="00BA7CAC"/>
    <w:rsid w:val="00BA7FBE"/>
    <w:rsid w:val="00BB2A10"/>
    <w:rsid w:val="00BB4737"/>
    <w:rsid w:val="00BB474E"/>
    <w:rsid w:val="00BB5A97"/>
    <w:rsid w:val="00BB69F6"/>
    <w:rsid w:val="00BB70F3"/>
    <w:rsid w:val="00BC0523"/>
    <w:rsid w:val="00BC0AA3"/>
    <w:rsid w:val="00BC1CDC"/>
    <w:rsid w:val="00BC1F74"/>
    <w:rsid w:val="00BC2840"/>
    <w:rsid w:val="00BC3724"/>
    <w:rsid w:val="00BC54CB"/>
    <w:rsid w:val="00BC6069"/>
    <w:rsid w:val="00BC7B96"/>
    <w:rsid w:val="00BD04D8"/>
    <w:rsid w:val="00BD0E59"/>
    <w:rsid w:val="00BD1BA3"/>
    <w:rsid w:val="00BD3980"/>
    <w:rsid w:val="00BD41E5"/>
    <w:rsid w:val="00BD53F6"/>
    <w:rsid w:val="00BD5CCF"/>
    <w:rsid w:val="00BD6729"/>
    <w:rsid w:val="00BD67A0"/>
    <w:rsid w:val="00BD708D"/>
    <w:rsid w:val="00BD7535"/>
    <w:rsid w:val="00BD7660"/>
    <w:rsid w:val="00BE19D9"/>
    <w:rsid w:val="00BE1B22"/>
    <w:rsid w:val="00BE56DF"/>
    <w:rsid w:val="00BE7ED1"/>
    <w:rsid w:val="00BF3CAF"/>
    <w:rsid w:val="00C00E61"/>
    <w:rsid w:val="00C023DA"/>
    <w:rsid w:val="00C02C1B"/>
    <w:rsid w:val="00C03FB9"/>
    <w:rsid w:val="00C05879"/>
    <w:rsid w:val="00C0669E"/>
    <w:rsid w:val="00C06C48"/>
    <w:rsid w:val="00C07868"/>
    <w:rsid w:val="00C07E72"/>
    <w:rsid w:val="00C1155A"/>
    <w:rsid w:val="00C136A0"/>
    <w:rsid w:val="00C1418B"/>
    <w:rsid w:val="00C146F7"/>
    <w:rsid w:val="00C150EB"/>
    <w:rsid w:val="00C15A00"/>
    <w:rsid w:val="00C162D6"/>
    <w:rsid w:val="00C22AC2"/>
    <w:rsid w:val="00C2493A"/>
    <w:rsid w:val="00C251D8"/>
    <w:rsid w:val="00C255A1"/>
    <w:rsid w:val="00C26E15"/>
    <w:rsid w:val="00C26F23"/>
    <w:rsid w:val="00C27558"/>
    <w:rsid w:val="00C31C1C"/>
    <w:rsid w:val="00C33FC6"/>
    <w:rsid w:val="00C35A1F"/>
    <w:rsid w:val="00C35C50"/>
    <w:rsid w:val="00C36CD6"/>
    <w:rsid w:val="00C3783E"/>
    <w:rsid w:val="00C37862"/>
    <w:rsid w:val="00C4074C"/>
    <w:rsid w:val="00C40B2C"/>
    <w:rsid w:val="00C41AD7"/>
    <w:rsid w:val="00C4274F"/>
    <w:rsid w:val="00C44AB7"/>
    <w:rsid w:val="00C44D4C"/>
    <w:rsid w:val="00C50229"/>
    <w:rsid w:val="00C541C7"/>
    <w:rsid w:val="00C54636"/>
    <w:rsid w:val="00C54E24"/>
    <w:rsid w:val="00C56706"/>
    <w:rsid w:val="00C6072D"/>
    <w:rsid w:val="00C61044"/>
    <w:rsid w:val="00C61442"/>
    <w:rsid w:val="00C63861"/>
    <w:rsid w:val="00C64FD4"/>
    <w:rsid w:val="00C671A8"/>
    <w:rsid w:val="00C67AC7"/>
    <w:rsid w:val="00C70E16"/>
    <w:rsid w:val="00C71AB3"/>
    <w:rsid w:val="00C73CBD"/>
    <w:rsid w:val="00C75907"/>
    <w:rsid w:val="00C7689D"/>
    <w:rsid w:val="00C77069"/>
    <w:rsid w:val="00C80FB3"/>
    <w:rsid w:val="00C83F5D"/>
    <w:rsid w:val="00C84B3E"/>
    <w:rsid w:val="00C85610"/>
    <w:rsid w:val="00C869D3"/>
    <w:rsid w:val="00C86AF1"/>
    <w:rsid w:val="00C86F43"/>
    <w:rsid w:val="00C875DE"/>
    <w:rsid w:val="00C900BE"/>
    <w:rsid w:val="00C925E0"/>
    <w:rsid w:val="00C9289E"/>
    <w:rsid w:val="00C93609"/>
    <w:rsid w:val="00C93CBA"/>
    <w:rsid w:val="00C94051"/>
    <w:rsid w:val="00C95B2F"/>
    <w:rsid w:val="00CA0AE9"/>
    <w:rsid w:val="00CA2B54"/>
    <w:rsid w:val="00CA319C"/>
    <w:rsid w:val="00CA520C"/>
    <w:rsid w:val="00CA559F"/>
    <w:rsid w:val="00CA6AD1"/>
    <w:rsid w:val="00CB1C11"/>
    <w:rsid w:val="00CB282C"/>
    <w:rsid w:val="00CB46B5"/>
    <w:rsid w:val="00CB5543"/>
    <w:rsid w:val="00CB5802"/>
    <w:rsid w:val="00CB5AB3"/>
    <w:rsid w:val="00CB5DC8"/>
    <w:rsid w:val="00CB6DD8"/>
    <w:rsid w:val="00CB755C"/>
    <w:rsid w:val="00CB7882"/>
    <w:rsid w:val="00CC144D"/>
    <w:rsid w:val="00CC27BF"/>
    <w:rsid w:val="00CC27DA"/>
    <w:rsid w:val="00CC2D64"/>
    <w:rsid w:val="00CC2DCA"/>
    <w:rsid w:val="00CC3028"/>
    <w:rsid w:val="00CC35D4"/>
    <w:rsid w:val="00CC4AB4"/>
    <w:rsid w:val="00CC74AE"/>
    <w:rsid w:val="00CD0E42"/>
    <w:rsid w:val="00CD11ED"/>
    <w:rsid w:val="00CD1470"/>
    <w:rsid w:val="00CD31BE"/>
    <w:rsid w:val="00CD4587"/>
    <w:rsid w:val="00CD5074"/>
    <w:rsid w:val="00CD5576"/>
    <w:rsid w:val="00CD7CF3"/>
    <w:rsid w:val="00CE068D"/>
    <w:rsid w:val="00CE0C96"/>
    <w:rsid w:val="00CE0D5A"/>
    <w:rsid w:val="00CE0E90"/>
    <w:rsid w:val="00CE1BB2"/>
    <w:rsid w:val="00CE2461"/>
    <w:rsid w:val="00CE2E3B"/>
    <w:rsid w:val="00CE3444"/>
    <w:rsid w:val="00CE578D"/>
    <w:rsid w:val="00CE6AA0"/>
    <w:rsid w:val="00CE6ED1"/>
    <w:rsid w:val="00CE70BF"/>
    <w:rsid w:val="00CE7176"/>
    <w:rsid w:val="00CE7649"/>
    <w:rsid w:val="00CF0701"/>
    <w:rsid w:val="00CF1438"/>
    <w:rsid w:val="00CF1C8F"/>
    <w:rsid w:val="00CF1F7F"/>
    <w:rsid w:val="00CF2126"/>
    <w:rsid w:val="00CF2D9C"/>
    <w:rsid w:val="00CF331E"/>
    <w:rsid w:val="00CF424E"/>
    <w:rsid w:val="00CF468B"/>
    <w:rsid w:val="00CF495C"/>
    <w:rsid w:val="00CF5C09"/>
    <w:rsid w:val="00CF6474"/>
    <w:rsid w:val="00CF6887"/>
    <w:rsid w:val="00CF6ED1"/>
    <w:rsid w:val="00CF7E9E"/>
    <w:rsid w:val="00D0186E"/>
    <w:rsid w:val="00D022C7"/>
    <w:rsid w:val="00D02A1C"/>
    <w:rsid w:val="00D04184"/>
    <w:rsid w:val="00D04260"/>
    <w:rsid w:val="00D05E9A"/>
    <w:rsid w:val="00D05FA6"/>
    <w:rsid w:val="00D0703C"/>
    <w:rsid w:val="00D07DBD"/>
    <w:rsid w:val="00D10B29"/>
    <w:rsid w:val="00D10F5F"/>
    <w:rsid w:val="00D11EB0"/>
    <w:rsid w:val="00D1212B"/>
    <w:rsid w:val="00D12882"/>
    <w:rsid w:val="00D12D44"/>
    <w:rsid w:val="00D141F9"/>
    <w:rsid w:val="00D14F43"/>
    <w:rsid w:val="00D15DA6"/>
    <w:rsid w:val="00D15DB2"/>
    <w:rsid w:val="00D165B2"/>
    <w:rsid w:val="00D16F20"/>
    <w:rsid w:val="00D170EA"/>
    <w:rsid w:val="00D17B77"/>
    <w:rsid w:val="00D20271"/>
    <w:rsid w:val="00D228E2"/>
    <w:rsid w:val="00D236A8"/>
    <w:rsid w:val="00D244A6"/>
    <w:rsid w:val="00D260AF"/>
    <w:rsid w:val="00D2634F"/>
    <w:rsid w:val="00D266B6"/>
    <w:rsid w:val="00D2689E"/>
    <w:rsid w:val="00D26E6C"/>
    <w:rsid w:val="00D27650"/>
    <w:rsid w:val="00D27E54"/>
    <w:rsid w:val="00D312F5"/>
    <w:rsid w:val="00D3321C"/>
    <w:rsid w:val="00D33D44"/>
    <w:rsid w:val="00D344CE"/>
    <w:rsid w:val="00D34DAA"/>
    <w:rsid w:val="00D359F0"/>
    <w:rsid w:val="00D35B40"/>
    <w:rsid w:val="00D37017"/>
    <w:rsid w:val="00D37273"/>
    <w:rsid w:val="00D416AF"/>
    <w:rsid w:val="00D42D8C"/>
    <w:rsid w:val="00D433B7"/>
    <w:rsid w:val="00D45A23"/>
    <w:rsid w:val="00D46A2A"/>
    <w:rsid w:val="00D46EC0"/>
    <w:rsid w:val="00D473FA"/>
    <w:rsid w:val="00D476F9"/>
    <w:rsid w:val="00D500D9"/>
    <w:rsid w:val="00D513B4"/>
    <w:rsid w:val="00D53962"/>
    <w:rsid w:val="00D550E4"/>
    <w:rsid w:val="00D57FB8"/>
    <w:rsid w:val="00D62140"/>
    <w:rsid w:val="00D625F9"/>
    <w:rsid w:val="00D63896"/>
    <w:rsid w:val="00D63D0E"/>
    <w:rsid w:val="00D64FAF"/>
    <w:rsid w:val="00D667AB"/>
    <w:rsid w:val="00D7160B"/>
    <w:rsid w:val="00D72894"/>
    <w:rsid w:val="00D74A98"/>
    <w:rsid w:val="00D74B76"/>
    <w:rsid w:val="00D761C7"/>
    <w:rsid w:val="00D7663C"/>
    <w:rsid w:val="00D77FF0"/>
    <w:rsid w:val="00D82509"/>
    <w:rsid w:val="00D82875"/>
    <w:rsid w:val="00D839E1"/>
    <w:rsid w:val="00D83BA3"/>
    <w:rsid w:val="00D84168"/>
    <w:rsid w:val="00D8675B"/>
    <w:rsid w:val="00D87DB0"/>
    <w:rsid w:val="00D9011C"/>
    <w:rsid w:val="00D90187"/>
    <w:rsid w:val="00D90B07"/>
    <w:rsid w:val="00D917E6"/>
    <w:rsid w:val="00D924F1"/>
    <w:rsid w:val="00D93717"/>
    <w:rsid w:val="00D93AA4"/>
    <w:rsid w:val="00D94A83"/>
    <w:rsid w:val="00D94CA1"/>
    <w:rsid w:val="00D95101"/>
    <w:rsid w:val="00D96116"/>
    <w:rsid w:val="00D96660"/>
    <w:rsid w:val="00D96C6F"/>
    <w:rsid w:val="00D976DD"/>
    <w:rsid w:val="00DA15AF"/>
    <w:rsid w:val="00DA1DC6"/>
    <w:rsid w:val="00DA2390"/>
    <w:rsid w:val="00DA2397"/>
    <w:rsid w:val="00DA2DC9"/>
    <w:rsid w:val="00DA406B"/>
    <w:rsid w:val="00DA4C06"/>
    <w:rsid w:val="00DA7792"/>
    <w:rsid w:val="00DB062F"/>
    <w:rsid w:val="00DB1B41"/>
    <w:rsid w:val="00DB2020"/>
    <w:rsid w:val="00DB22E1"/>
    <w:rsid w:val="00DB36A0"/>
    <w:rsid w:val="00DB3D2C"/>
    <w:rsid w:val="00DB3EF6"/>
    <w:rsid w:val="00DB4269"/>
    <w:rsid w:val="00DB553E"/>
    <w:rsid w:val="00DB5727"/>
    <w:rsid w:val="00DB60FB"/>
    <w:rsid w:val="00DB7329"/>
    <w:rsid w:val="00DB7932"/>
    <w:rsid w:val="00DC163D"/>
    <w:rsid w:val="00DC198A"/>
    <w:rsid w:val="00DC20DD"/>
    <w:rsid w:val="00DC3440"/>
    <w:rsid w:val="00DC3527"/>
    <w:rsid w:val="00DC476F"/>
    <w:rsid w:val="00DC50CD"/>
    <w:rsid w:val="00DC60DA"/>
    <w:rsid w:val="00DC69DF"/>
    <w:rsid w:val="00DD07EE"/>
    <w:rsid w:val="00DD0A5F"/>
    <w:rsid w:val="00DD13A4"/>
    <w:rsid w:val="00DD20DF"/>
    <w:rsid w:val="00DD2F53"/>
    <w:rsid w:val="00DD2FAC"/>
    <w:rsid w:val="00DD35C0"/>
    <w:rsid w:val="00DD3E05"/>
    <w:rsid w:val="00DD55AC"/>
    <w:rsid w:val="00DD7CDA"/>
    <w:rsid w:val="00DE14A2"/>
    <w:rsid w:val="00DE1BB4"/>
    <w:rsid w:val="00DE240D"/>
    <w:rsid w:val="00DE261A"/>
    <w:rsid w:val="00DE4E85"/>
    <w:rsid w:val="00DE590D"/>
    <w:rsid w:val="00DE73A4"/>
    <w:rsid w:val="00DE765B"/>
    <w:rsid w:val="00DF05D5"/>
    <w:rsid w:val="00DF13EA"/>
    <w:rsid w:val="00DF1532"/>
    <w:rsid w:val="00DF286F"/>
    <w:rsid w:val="00DF336D"/>
    <w:rsid w:val="00DF3A50"/>
    <w:rsid w:val="00DF5EA8"/>
    <w:rsid w:val="00DF66EE"/>
    <w:rsid w:val="00DF70B5"/>
    <w:rsid w:val="00DF73D1"/>
    <w:rsid w:val="00DF7CB8"/>
    <w:rsid w:val="00E003D8"/>
    <w:rsid w:val="00E02C7D"/>
    <w:rsid w:val="00E02D65"/>
    <w:rsid w:val="00E0340B"/>
    <w:rsid w:val="00E03973"/>
    <w:rsid w:val="00E04BF2"/>
    <w:rsid w:val="00E0532A"/>
    <w:rsid w:val="00E06560"/>
    <w:rsid w:val="00E0706A"/>
    <w:rsid w:val="00E0776B"/>
    <w:rsid w:val="00E11168"/>
    <w:rsid w:val="00E114C8"/>
    <w:rsid w:val="00E117DE"/>
    <w:rsid w:val="00E12DB5"/>
    <w:rsid w:val="00E1394F"/>
    <w:rsid w:val="00E139DD"/>
    <w:rsid w:val="00E14298"/>
    <w:rsid w:val="00E16744"/>
    <w:rsid w:val="00E21D68"/>
    <w:rsid w:val="00E221D8"/>
    <w:rsid w:val="00E23011"/>
    <w:rsid w:val="00E23DB5"/>
    <w:rsid w:val="00E255E2"/>
    <w:rsid w:val="00E26503"/>
    <w:rsid w:val="00E268E9"/>
    <w:rsid w:val="00E27175"/>
    <w:rsid w:val="00E2734A"/>
    <w:rsid w:val="00E30141"/>
    <w:rsid w:val="00E31AF3"/>
    <w:rsid w:val="00E31F92"/>
    <w:rsid w:val="00E32AAE"/>
    <w:rsid w:val="00E35601"/>
    <w:rsid w:val="00E36E40"/>
    <w:rsid w:val="00E36FDC"/>
    <w:rsid w:val="00E438FB"/>
    <w:rsid w:val="00E45E99"/>
    <w:rsid w:val="00E46EE4"/>
    <w:rsid w:val="00E474AA"/>
    <w:rsid w:val="00E506C1"/>
    <w:rsid w:val="00E50E94"/>
    <w:rsid w:val="00E51435"/>
    <w:rsid w:val="00E5189E"/>
    <w:rsid w:val="00E529BB"/>
    <w:rsid w:val="00E53823"/>
    <w:rsid w:val="00E542AE"/>
    <w:rsid w:val="00E55B94"/>
    <w:rsid w:val="00E5664E"/>
    <w:rsid w:val="00E57F80"/>
    <w:rsid w:val="00E602DC"/>
    <w:rsid w:val="00E611D2"/>
    <w:rsid w:val="00E61D55"/>
    <w:rsid w:val="00E635B1"/>
    <w:rsid w:val="00E63A3B"/>
    <w:rsid w:val="00E6410C"/>
    <w:rsid w:val="00E67D42"/>
    <w:rsid w:val="00E702FC"/>
    <w:rsid w:val="00E70EA3"/>
    <w:rsid w:val="00E72352"/>
    <w:rsid w:val="00E76347"/>
    <w:rsid w:val="00E76BFB"/>
    <w:rsid w:val="00E774C2"/>
    <w:rsid w:val="00E77737"/>
    <w:rsid w:val="00E8232F"/>
    <w:rsid w:val="00E843A3"/>
    <w:rsid w:val="00E854CA"/>
    <w:rsid w:val="00E85F1D"/>
    <w:rsid w:val="00E86C08"/>
    <w:rsid w:val="00E86D7A"/>
    <w:rsid w:val="00E870F9"/>
    <w:rsid w:val="00E87169"/>
    <w:rsid w:val="00E90F3E"/>
    <w:rsid w:val="00E92041"/>
    <w:rsid w:val="00E960E4"/>
    <w:rsid w:val="00E96175"/>
    <w:rsid w:val="00E965E0"/>
    <w:rsid w:val="00E97536"/>
    <w:rsid w:val="00E97907"/>
    <w:rsid w:val="00EA082D"/>
    <w:rsid w:val="00EA1645"/>
    <w:rsid w:val="00EA19B9"/>
    <w:rsid w:val="00EA1F00"/>
    <w:rsid w:val="00EA2443"/>
    <w:rsid w:val="00EA59B9"/>
    <w:rsid w:val="00EB39F7"/>
    <w:rsid w:val="00EB3DB3"/>
    <w:rsid w:val="00EB3FB4"/>
    <w:rsid w:val="00EB4E67"/>
    <w:rsid w:val="00EB64F8"/>
    <w:rsid w:val="00EB7435"/>
    <w:rsid w:val="00EB79EA"/>
    <w:rsid w:val="00EC0C3F"/>
    <w:rsid w:val="00EC1F6A"/>
    <w:rsid w:val="00EC205C"/>
    <w:rsid w:val="00EC53A6"/>
    <w:rsid w:val="00EC61FF"/>
    <w:rsid w:val="00EC6212"/>
    <w:rsid w:val="00EC6F80"/>
    <w:rsid w:val="00EC7D72"/>
    <w:rsid w:val="00ED0524"/>
    <w:rsid w:val="00ED116C"/>
    <w:rsid w:val="00ED1E13"/>
    <w:rsid w:val="00ED3564"/>
    <w:rsid w:val="00ED588D"/>
    <w:rsid w:val="00ED6359"/>
    <w:rsid w:val="00ED7AB5"/>
    <w:rsid w:val="00ED7EF2"/>
    <w:rsid w:val="00EE0EDF"/>
    <w:rsid w:val="00EE1642"/>
    <w:rsid w:val="00EE1A3D"/>
    <w:rsid w:val="00EE2D0E"/>
    <w:rsid w:val="00EE316C"/>
    <w:rsid w:val="00EE3BC9"/>
    <w:rsid w:val="00EE3C2B"/>
    <w:rsid w:val="00EE4A11"/>
    <w:rsid w:val="00EE55AC"/>
    <w:rsid w:val="00EE57D3"/>
    <w:rsid w:val="00EE632D"/>
    <w:rsid w:val="00EE7D4E"/>
    <w:rsid w:val="00EF0254"/>
    <w:rsid w:val="00EF138D"/>
    <w:rsid w:val="00EF22A5"/>
    <w:rsid w:val="00EF391A"/>
    <w:rsid w:val="00EF5DAA"/>
    <w:rsid w:val="00F01050"/>
    <w:rsid w:val="00F02264"/>
    <w:rsid w:val="00F02514"/>
    <w:rsid w:val="00F032C7"/>
    <w:rsid w:val="00F03C72"/>
    <w:rsid w:val="00F06002"/>
    <w:rsid w:val="00F07CF8"/>
    <w:rsid w:val="00F07DB0"/>
    <w:rsid w:val="00F12027"/>
    <w:rsid w:val="00F13A87"/>
    <w:rsid w:val="00F14A46"/>
    <w:rsid w:val="00F14D4A"/>
    <w:rsid w:val="00F1575B"/>
    <w:rsid w:val="00F16A12"/>
    <w:rsid w:val="00F16BD8"/>
    <w:rsid w:val="00F17462"/>
    <w:rsid w:val="00F20396"/>
    <w:rsid w:val="00F20998"/>
    <w:rsid w:val="00F23054"/>
    <w:rsid w:val="00F23775"/>
    <w:rsid w:val="00F25D63"/>
    <w:rsid w:val="00F26BAE"/>
    <w:rsid w:val="00F26E91"/>
    <w:rsid w:val="00F27779"/>
    <w:rsid w:val="00F27F6B"/>
    <w:rsid w:val="00F303A5"/>
    <w:rsid w:val="00F30A39"/>
    <w:rsid w:val="00F30BC3"/>
    <w:rsid w:val="00F321D3"/>
    <w:rsid w:val="00F32598"/>
    <w:rsid w:val="00F32D4C"/>
    <w:rsid w:val="00F33A8C"/>
    <w:rsid w:val="00F345A5"/>
    <w:rsid w:val="00F353A4"/>
    <w:rsid w:val="00F36D76"/>
    <w:rsid w:val="00F37838"/>
    <w:rsid w:val="00F3783E"/>
    <w:rsid w:val="00F37EA0"/>
    <w:rsid w:val="00F37EB5"/>
    <w:rsid w:val="00F408F2"/>
    <w:rsid w:val="00F41823"/>
    <w:rsid w:val="00F432C4"/>
    <w:rsid w:val="00F43BB1"/>
    <w:rsid w:val="00F43F95"/>
    <w:rsid w:val="00F444B6"/>
    <w:rsid w:val="00F454D3"/>
    <w:rsid w:val="00F46074"/>
    <w:rsid w:val="00F472AC"/>
    <w:rsid w:val="00F477A2"/>
    <w:rsid w:val="00F506D0"/>
    <w:rsid w:val="00F50AAE"/>
    <w:rsid w:val="00F510C7"/>
    <w:rsid w:val="00F515E1"/>
    <w:rsid w:val="00F5275A"/>
    <w:rsid w:val="00F528EC"/>
    <w:rsid w:val="00F536AB"/>
    <w:rsid w:val="00F539F2"/>
    <w:rsid w:val="00F551D0"/>
    <w:rsid w:val="00F553FD"/>
    <w:rsid w:val="00F56B35"/>
    <w:rsid w:val="00F57D07"/>
    <w:rsid w:val="00F635FA"/>
    <w:rsid w:val="00F63671"/>
    <w:rsid w:val="00F639AF"/>
    <w:rsid w:val="00F63F84"/>
    <w:rsid w:val="00F7130C"/>
    <w:rsid w:val="00F7243A"/>
    <w:rsid w:val="00F7331D"/>
    <w:rsid w:val="00F750C7"/>
    <w:rsid w:val="00F754AF"/>
    <w:rsid w:val="00F770C7"/>
    <w:rsid w:val="00F82BFA"/>
    <w:rsid w:val="00F837A3"/>
    <w:rsid w:val="00F83D12"/>
    <w:rsid w:val="00F87A4B"/>
    <w:rsid w:val="00F87F39"/>
    <w:rsid w:val="00F9078D"/>
    <w:rsid w:val="00F92659"/>
    <w:rsid w:val="00F92A47"/>
    <w:rsid w:val="00F93A2B"/>
    <w:rsid w:val="00F94094"/>
    <w:rsid w:val="00F947B3"/>
    <w:rsid w:val="00F96E8C"/>
    <w:rsid w:val="00FA04AC"/>
    <w:rsid w:val="00FA10F7"/>
    <w:rsid w:val="00FA3FCB"/>
    <w:rsid w:val="00FA7749"/>
    <w:rsid w:val="00FA7982"/>
    <w:rsid w:val="00FB00F7"/>
    <w:rsid w:val="00FB01D0"/>
    <w:rsid w:val="00FB03D5"/>
    <w:rsid w:val="00FB2B24"/>
    <w:rsid w:val="00FB33A4"/>
    <w:rsid w:val="00FB341E"/>
    <w:rsid w:val="00FB3425"/>
    <w:rsid w:val="00FB375D"/>
    <w:rsid w:val="00FB3A2B"/>
    <w:rsid w:val="00FB3ED8"/>
    <w:rsid w:val="00FB5A64"/>
    <w:rsid w:val="00FB5F11"/>
    <w:rsid w:val="00FB650B"/>
    <w:rsid w:val="00FB7034"/>
    <w:rsid w:val="00FB7A9E"/>
    <w:rsid w:val="00FC1070"/>
    <w:rsid w:val="00FC121F"/>
    <w:rsid w:val="00FC2EC9"/>
    <w:rsid w:val="00FC30D2"/>
    <w:rsid w:val="00FC551B"/>
    <w:rsid w:val="00FC556D"/>
    <w:rsid w:val="00FC6785"/>
    <w:rsid w:val="00FC71DA"/>
    <w:rsid w:val="00FC7245"/>
    <w:rsid w:val="00FD09C2"/>
    <w:rsid w:val="00FD1951"/>
    <w:rsid w:val="00FD3251"/>
    <w:rsid w:val="00FD427B"/>
    <w:rsid w:val="00FD4600"/>
    <w:rsid w:val="00FD4648"/>
    <w:rsid w:val="00FD577F"/>
    <w:rsid w:val="00FD5C03"/>
    <w:rsid w:val="00FD6CD5"/>
    <w:rsid w:val="00FD7FF3"/>
    <w:rsid w:val="00FE0141"/>
    <w:rsid w:val="00FE19CD"/>
    <w:rsid w:val="00FE54A5"/>
    <w:rsid w:val="00FE5727"/>
    <w:rsid w:val="00FE7FEC"/>
    <w:rsid w:val="00FF0A1E"/>
    <w:rsid w:val="00FF118C"/>
    <w:rsid w:val="00FF1EA5"/>
    <w:rsid w:val="00FF2486"/>
    <w:rsid w:val="00FF2731"/>
    <w:rsid w:val="00FF2CF2"/>
    <w:rsid w:val="00FF3A9F"/>
    <w:rsid w:val="00FF4D84"/>
    <w:rsid w:val="00FF544C"/>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9CF9"/>
  <w15:docId w15:val="{105A986E-1289-4524-BCEF-3B498F19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51D0"/>
    <w:pPr>
      <w:ind w:firstLine="709"/>
      <w:jc w:val="both"/>
    </w:pPr>
    <w:rPr>
      <w:rFonts w:ascii="Times New Roman" w:eastAsia="Times New Roman" w:hAnsi="Times New Roman"/>
      <w:sz w:val="24"/>
      <w:szCs w:val="24"/>
    </w:rPr>
  </w:style>
  <w:style w:type="paragraph" w:styleId="11">
    <w:name w:val="heading 1"/>
    <w:basedOn w:val="a2"/>
    <w:next w:val="a2"/>
    <w:link w:val="12"/>
    <w:uiPriority w:val="9"/>
    <w:qFormat/>
    <w:rsid w:val="00F551D0"/>
    <w:pPr>
      <w:keepNext/>
      <w:ind w:firstLine="851"/>
      <w:outlineLvl w:val="0"/>
    </w:pPr>
    <w:rPr>
      <w:b/>
      <w:bCs/>
      <w:sz w:val="28"/>
    </w:rPr>
  </w:style>
  <w:style w:type="paragraph" w:styleId="21">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2"/>
    <w:next w:val="a2"/>
    <w:link w:val="22"/>
    <w:qFormat/>
    <w:rsid w:val="00F551D0"/>
    <w:pPr>
      <w:keepNext/>
      <w:ind w:left="935" w:firstLine="481"/>
      <w:outlineLvl w:val="1"/>
    </w:pPr>
    <w:rPr>
      <w:sz w:val="28"/>
    </w:rPr>
  </w:style>
  <w:style w:type="paragraph" w:styleId="30">
    <w:name w:val="heading 3"/>
    <w:basedOn w:val="a2"/>
    <w:next w:val="a2"/>
    <w:link w:val="31"/>
    <w:uiPriority w:val="9"/>
    <w:qFormat/>
    <w:rsid w:val="00F551D0"/>
    <w:pPr>
      <w:keepNext/>
      <w:spacing w:before="240" w:after="60"/>
      <w:outlineLvl w:val="2"/>
    </w:pPr>
    <w:rPr>
      <w:rFonts w:ascii="Cambria" w:hAnsi="Cambria"/>
      <w:b/>
      <w:bCs/>
      <w:sz w:val="26"/>
      <w:szCs w:val="26"/>
    </w:rPr>
  </w:style>
  <w:style w:type="paragraph" w:styleId="4">
    <w:name w:val="heading 4"/>
    <w:basedOn w:val="a2"/>
    <w:next w:val="a2"/>
    <w:link w:val="40"/>
    <w:uiPriority w:val="9"/>
    <w:unhideWhenUsed/>
    <w:qFormat/>
    <w:rsid w:val="00F551D0"/>
    <w:pPr>
      <w:keepNext/>
      <w:keepLines/>
      <w:spacing w:before="200"/>
      <w:outlineLvl w:val="3"/>
    </w:pPr>
    <w:rPr>
      <w:rFonts w:ascii="Cambria" w:hAnsi="Cambria"/>
      <w:b/>
      <w:bCs/>
      <w:i/>
      <w:iCs/>
      <w:color w:val="4F81BD"/>
      <w:szCs w:val="20"/>
    </w:rPr>
  </w:style>
  <w:style w:type="paragraph" w:styleId="5">
    <w:name w:val="heading 5"/>
    <w:basedOn w:val="a2"/>
    <w:next w:val="a2"/>
    <w:link w:val="50"/>
    <w:unhideWhenUsed/>
    <w:qFormat/>
    <w:rsid w:val="00F551D0"/>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F551D0"/>
    <w:pPr>
      <w:spacing w:before="240" w:after="60"/>
      <w:outlineLvl w:val="5"/>
    </w:pPr>
    <w:rPr>
      <w:rFonts w:ascii="Calibri" w:hAnsi="Calibri"/>
      <w:b/>
      <w:bCs/>
      <w:sz w:val="22"/>
      <w:szCs w:val="22"/>
    </w:rPr>
  </w:style>
  <w:style w:type="paragraph" w:styleId="7">
    <w:name w:val="heading 7"/>
    <w:basedOn w:val="a2"/>
    <w:next w:val="a2"/>
    <w:link w:val="70"/>
    <w:uiPriority w:val="9"/>
    <w:qFormat/>
    <w:rsid w:val="00DE590D"/>
    <w:pPr>
      <w:spacing w:before="240" w:after="60"/>
      <w:outlineLvl w:val="6"/>
    </w:pPr>
  </w:style>
  <w:style w:type="paragraph" w:styleId="8">
    <w:name w:val="heading 8"/>
    <w:basedOn w:val="a2"/>
    <w:next w:val="a2"/>
    <w:link w:val="80"/>
    <w:qFormat/>
    <w:rsid w:val="00F551D0"/>
    <w:pPr>
      <w:spacing w:before="240" w:after="60"/>
      <w:outlineLvl w:val="7"/>
    </w:pPr>
    <w:rPr>
      <w:i/>
      <w:iCs/>
    </w:rPr>
  </w:style>
  <w:style w:type="paragraph" w:styleId="9">
    <w:name w:val="heading 9"/>
    <w:basedOn w:val="a2"/>
    <w:next w:val="a2"/>
    <w:link w:val="90"/>
    <w:qFormat/>
    <w:rsid w:val="0059092B"/>
    <w:pPr>
      <w:keepNext/>
      <w:widowControl w:val="0"/>
      <w:ind w:left="709" w:firstLine="0"/>
      <w:jc w:val="center"/>
      <w:outlineLvl w:val="8"/>
    </w:pPr>
    <w:rPr>
      <w:b/>
      <w:snapToGrid w:val="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F551D0"/>
    <w:rPr>
      <w:rFonts w:ascii="Times New Roman" w:eastAsia="Times New Roman" w:hAnsi="Times New Roman" w:cs="Times New Roman"/>
      <w:b/>
      <w:bCs/>
      <w:sz w:val="28"/>
      <w:szCs w:val="24"/>
      <w:lang w:eastAsia="ru-RU"/>
    </w:rPr>
  </w:style>
  <w:style w:type="character" w:customStyle="1" w:styleId="22">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3"/>
    <w:link w:val="21"/>
    <w:rsid w:val="00F551D0"/>
    <w:rPr>
      <w:rFonts w:ascii="Times New Roman" w:eastAsia="Times New Roman" w:hAnsi="Times New Roman" w:cs="Times New Roman"/>
      <w:sz w:val="28"/>
      <w:szCs w:val="24"/>
      <w:lang w:eastAsia="ru-RU"/>
    </w:rPr>
  </w:style>
  <w:style w:type="character" w:customStyle="1" w:styleId="31">
    <w:name w:val="Заголовок 3 Знак"/>
    <w:basedOn w:val="a3"/>
    <w:link w:val="30"/>
    <w:uiPriority w:val="9"/>
    <w:rsid w:val="00F551D0"/>
    <w:rPr>
      <w:rFonts w:ascii="Cambria" w:eastAsia="Times New Roman" w:hAnsi="Cambria" w:cs="Times New Roman"/>
      <w:b/>
      <w:bCs/>
      <w:sz w:val="26"/>
      <w:szCs w:val="26"/>
      <w:lang w:eastAsia="ru-RU"/>
    </w:rPr>
  </w:style>
  <w:style w:type="character" w:customStyle="1" w:styleId="40">
    <w:name w:val="Заголовок 4 Знак"/>
    <w:basedOn w:val="a3"/>
    <w:link w:val="4"/>
    <w:uiPriority w:val="9"/>
    <w:rsid w:val="00F551D0"/>
    <w:rPr>
      <w:rFonts w:ascii="Cambria" w:eastAsia="Times New Roman" w:hAnsi="Cambria" w:cs="Times New Roman"/>
      <w:b/>
      <w:bCs/>
      <w:i/>
      <w:iCs/>
      <w:color w:val="4F81BD"/>
      <w:sz w:val="24"/>
      <w:szCs w:val="20"/>
      <w:lang w:eastAsia="ru-RU"/>
    </w:rPr>
  </w:style>
  <w:style w:type="character" w:customStyle="1" w:styleId="50">
    <w:name w:val="Заголовок 5 Знак"/>
    <w:basedOn w:val="a3"/>
    <w:link w:val="5"/>
    <w:rsid w:val="00F551D0"/>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F551D0"/>
    <w:rPr>
      <w:rFonts w:ascii="Calibri" w:eastAsia="Times New Roman" w:hAnsi="Calibri" w:cs="Times New Roman"/>
      <w:b/>
      <w:bCs/>
      <w:lang w:eastAsia="ru-RU"/>
    </w:rPr>
  </w:style>
  <w:style w:type="character" w:customStyle="1" w:styleId="80">
    <w:name w:val="Заголовок 8 Знак"/>
    <w:basedOn w:val="a3"/>
    <w:link w:val="8"/>
    <w:rsid w:val="00F551D0"/>
    <w:rPr>
      <w:rFonts w:ascii="Times New Roman" w:eastAsia="Times New Roman" w:hAnsi="Times New Roman" w:cs="Times New Roman"/>
      <w:i/>
      <w:iCs/>
      <w:sz w:val="24"/>
      <w:szCs w:val="24"/>
      <w:lang w:eastAsia="ru-RU"/>
    </w:rPr>
  </w:style>
  <w:style w:type="paragraph" w:styleId="a6">
    <w:name w:val="header"/>
    <w:basedOn w:val="a2"/>
    <w:link w:val="a7"/>
    <w:uiPriority w:val="99"/>
    <w:rsid w:val="00F551D0"/>
    <w:pPr>
      <w:tabs>
        <w:tab w:val="center" w:pos="4677"/>
        <w:tab w:val="right" w:pos="9355"/>
      </w:tabs>
    </w:pPr>
  </w:style>
  <w:style w:type="character" w:customStyle="1" w:styleId="a7">
    <w:name w:val="Верхний колонтитул Знак"/>
    <w:basedOn w:val="a3"/>
    <w:link w:val="a6"/>
    <w:uiPriority w:val="99"/>
    <w:rsid w:val="00F551D0"/>
    <w:rPr>
      <w:rFonts w:ascii="Times New Roman" w:eastAsia="Times New Roman" w:hAnsi="Times New Roman" w:cs="Times New Roman"/>
      <w:sz w:val="24"/>
      <w:szCs w:val="24"/>
      <w:lang w:eastAsia="ru-RU"/>
    </w:rPr>
  </w:style>
  <w:style w:type="paragraph" w:styleId="a8">
    <w:name w:val="footer"/>
    <w:basedOn w:val="a2"/>
    <w:link w:val="a9"/>
    <w:uiPriority w:val="99"/>
    <w:rsid w:val="00F551D0"/>
    <w:pPr>
      <w:tabs>
        <w:tab w:val="center" w:pos="4677"/>
        <w:tab w:val="right" w:pos="9355"/>
      </w:tabs>
    </w:pPr>
  </w:style>
  <w:style w:type="character" w:customStyle="1" w:styleId="a9">
    <w:name w:val="Нижний колонтитул Знак"/>
    <w:basedOn w:val="a3"/>
    <w:link w:val="a8"/>
    <w:uiPriority w:val="99"/>
    <w:rsid w:val="00F551D0"/>
    <w:rPr>
      <w:rFonts w:ascii="Times New Roman" w:eastAsia="Times New Roman" w:hAnsi="Times New Roman" w:cs="Times New Roman"/>
      <w:sz w:val="24"/>
      <w:szCs w:val="24"/>
      <w:lang w:eastAsia="ru-RU"/>
    </w:rPr>
  </w:style>
  <w:style w:type="character" w:styleId="aa">
    <w:name w:val="page number"/>
    <w:basedOn w:val="a3"/>
    <w:rsid w:val="00F551D0"/>
  </w:style>
  <w:style w:type="paragraph" w:styleId="ab">
    <w:name w:val="Plain Text"/>
    <w:basedOn w:val="a2"/>
    <w:link w:val="ac"/>
    <w:rsid w:val="00F551D0"/>
    <w:rPr>
      <w:rFonts w:ascii="Courier New" w:hAnsi="Courier New"/>
      <w:sz w:val="20"/>
      <w:szCs w:val="20"/>
    </w:rPr>
  </w:style>
  <w:style w:type="character" w:customStyle="1" w:styleId="ac">
    <w:name w:val="Текст Знак"/>
    <w:basedOn w:val="a3"/>
    <w:link w:val="ab"/>
    <w:rsid w:val="00F551D0"/>
    <w:rPr>
      <w:rFonts w:ascii="Courier New" w:eastAsia="Times New Roman" w:hAnsi="Courier New" w:cs="Times New Roman"/>
      <w:sz w:val="20"/>
      <w:szCs w:val="20"/>
      <w:lang w:eastAsia="ru-RU"/>
    </w:rPr>
  </w:style>
  <w:style w:type="table" w:styleId="ad">
    <w:name w:val="Table Grid"/>
    <w:basedOn w:val="a4"/>
    <w:uiPriority w:val="59"/>
    <w:rsid w:val="00F551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inoie">
    <w:name w:val="Ieino?ie"/>
    <w:basedOn w:val="a2"/>
    <w:rsid w:val="00F551D0"/>
    <w:pPr>
      <w:jc w:val="center"/>
    </w:pPr>
    <w:rPr>
      <w:rFonts w:ascii="AGGal" w:hAnsi="AGGal"/>
      <w:sz w:val="22"/>
      <w:szCs w:val="20"/>
    </w:rPr>
  </w:style>
  <w:style w:type="paragraph" w:customStyle="1" w:styleId="Label">
    <w:name w:val="Label"/>
    <w:basedOn w:val="a2"/>
    <w:rsid w:val="00F551D0"/>
    <w:pPr>
      <w:spacing w:before="120"/>
    </w:pPr>
    <w:rPr>
      <w:rFonts w:ascii="Antiqua" w:hAnsi="Antiqua"/>
      <w:sz w:val="17"/>
      <w:szCs w:val="20"/>
      <w:lang w:val="en-US"/>
    </w:rPr>
  </w:style>
  <w:style w:type="paragraph" w:styleId="a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 Знак6,Текст сноски-FN,ft"/>
    <w:basedOn w:val="a2"/>
    <w:link w:val="af"/>
    <w:rsid w:val="00F551D0"/>
    <w:rPr>
      <w:sz w:val="20"/>
      <w:szCs w:val="20"/>
    </w:rPr>
  </w:style>
  <w:style w:type="character" w:customStyle="1" w:styleId="a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 Знак6 Знак"/>
    <w:basedOn w:val="a3"/>
    <w:link w:val="ae"/>
    <w:rsid w:val="00F551D0"/>
    <w:rPr>
      <w:rFonts w:ascii="Times New Roman" w:eastAsia="Times New Roman" w:hAnsi="Times New Roman" w:cs="Times New Roman"/>
      <w:sz w:val="20"/>
      <w:szCs w:val="20"/>
      <w:lang w:eastAsia="ru-RU"/>
    </w:rPr>
  </w:style>
  <w:style w:type="character" w:styleId="af0">
    <w:name w:val="footnote reference"/>
    <w:basedOn w:val="a3"/>
    <w:rsid w:val="00F551D0"/>
    <w:rPr>
      <w:vertAlign w:val="superscript"/>
    </w:rPr>
  </w:style>
  <w:style w:type="paragraph" w:styleId="af1">
    <w:name w:val="List Paragraph"/>
    <w:aliases w:val="Нумерация,список 1,Bullet List,FooterText,numbered,Paragraphe de liste1,lp1,Bullet 1,Use Case List Paragraph,ПАРАГРАФ,Маркированный ГП,Булит,Bullet Number,Нумерованый список,название,List Paragraph"/>
    <w:basedOn w:val="a2"/>
    <w:link w:val="af2"/>
    <w:qFormat/>
    <w:rsid w:val="00F551D0"/>
    <w:pPr>
      <w:spacing w:after="200" w:line="276" w:lineRule="auto"/>
      <w:ind w:left="720"/>
      <w:contextualSpacing/>
    </w:pPr>
    <w:rPr>
      <w:rFonts w:ascii="Calibri" w:eastAsia="Calibri" w:hAnsi="Calibri"/>
      <w:sz w:val="20"/>
      <w:szCs w:val="20"/>
    </w:rPr>
  </w:style>
  <w:style w:type="paragraph" w:styleId="af3">
    <w:name w:val="Body Text"/>
    <w:aliases w:val="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Знак"/>
    <w:basedOn w:val="a2"/>
    <w:link w:val="af4"/>
    <w:rsid w:val="00F551D0"/>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 Знак Знак"/>
    <w:basedOn w:val="a3"/>
    <w:link w:val="af3"/>
    <w:rsid w:val="00F551D0"/>
    <w:rPr>
      <w:rFonts w:ascii="Arial" w:eastAsia="Times New Roman" w:hAnsi="Arial" w:cs="Times New Roman"/>
      <w:sz w:val="24"/>
      <w:szCs w:val="20"/>
      <w:lang w:eastAsia="ru-RU"/>
    </w:rPr>
  </w:style>
  <w:style w:type="paragraph" w:customStyle="1" w:styleId="13">
    <w:name w:val="Без интервала1"/>
    <w:aliases w:val="No Spacing,с интервалом,Без интервала11,Без интервала Знак Знак Знак,Без интервала Знак Знак,Таблицы"/>
    <w:link w:val="af5"/>
    <w:qFormat/>
    <w:rsid w:val="00F551D0"/>
    <w:pPr>
      <w:ind w:firstLine="709"/>
      <w:jc w:val="both"/>
    </w:pPr>
    <w:rPr>
      <w:rFonts w:eastAsia="Times New Roman"/>
      <w:sz w:val="22"/>
      <w:szCs w:val="22"/>
      <w:lang w:eastAsia="en-US"/>
    </w:rPr>
  </w:style>
  <w:style w:type="character" w:customStyle="1" w:styleId="af5">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basedOn w:val="a3"/>
    <w:link w:val="13"/>
    <w:rsid w:val="00F551D0"/>
    <w:rPr>
      <w:rFonts w:eastAsia="Times New Roman"/>
      <w:sz w:val="22"/>
      <w:szCs w:val="22"/>
      <w:lang w:val="ru-RU" w:eastAsia="en-US" w:bidi="ar-SA"/>
    </w:rPr>
  </w:style>
  <w:style w:type="paragraph" w:styleId="af6">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
    <w:basedOn w:val="a2"/>
    <w:link w:val="af7"/>
    <w:qFormat/>
    <w:rsid w:val="00F551D0"/>
    <w:pPr>
      <w:spacing w:before="120" w:after="120"/>
      <w:contextualSpacing/>
      <w:jc w:val="center"/>
    </w:pPr>
    <w:rPr>
      <w:bCs/>
      <w:sz w:val="28"/>
      <w:szCs w:val="20"/>
    </w:rPr>
  </w:style>
  <w:style w:type="character" w:customStyle="1" w:styleId="af7">
    <w:name w:val="Заголовок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3"/>
    <w:link w:val="af6"/>
    <w:rsid w:val="00F551D0"/>
    <w:rPr>
      <w:rFonts w:ascii="Times New Roman" w:eastAsia="Times New Roman" w:hAnsi="Times New Roman" w:cs="Times New Roman"/>
      <w:bCs/>
      <w:sz w:val="28"/>
      <w:szCs w:val="20"/>
      <w:lang w:eastAsia="ru-RU"/>
    </w:rPr>
  </w:style>
  <w:style w:type="paragraph" w:customStyle="1" w:styleId="23">
    <w:name w:val="Заг 2 Знак"/>
    <w:basedOn w:val="a2"/>
    <w:link w:val="24"/>
    <w:qFormat/>
    <w:rsid w:val="00F551D0"/>
    <w:pPr>
      <w:spacing w:before="240" w:after="180"/>
      <w:contextualSpacing/>
    </w:pPr>
    <w:rPr>
      <w:rFonts w:ascii="Arial" w:hAnsi="Arial" w:cs="Arial"/>
      <w:b/>
      <w:caps/>
      <w:color w:val="0070C0"/>
      <w:szCs w:val="28"/>
    </w:rPr>
  </w:style>
  <w:style w:type="character" w:customStyle="1" w:styleId="24">
    <w:name w:val="Заг 2 Знак Знак"/>
    <w:basedOn w:val="a3"/>
    <w:link w:val="23"/>
    <w:rsid w:val="00F551D0"/>
    <w:rPr>
      <w:rFonts w:ascii="Arial" w:eastAsia="Times New Roman" w:hAnsi="Arial" w:cs="Arial"/>
      <w:b/>
      <w:caps/>
      <w:color w:val="0070C0"/>
      <w:sz w:val="24"/>
      <w:szCs w:val="28"/>
      <w:lang w:eastAsia="ru-RU"/>
    </w:rPr>
  </w:style>
  <w:style w:type="character" w:styleId="af8">
    <w:name w:val="Strong"/>
    <w:basedOn w:val="a3"/>
    <w:uiPriority w:val="22"/>
    <w:qFormat/>
    <w:rsid w:val="00F551D0"/>
    <w:rPr>
      <w:b/>
      <w:bCs/>
    </w:rPr>
  </w:style>
  <w:style w:type="character" w:styleId="af9">
    <w:name w:val="Book Title"/>
    <w:basedOn w:val="a3"/>
    <w:uiPriority w:val="33"/>
    <w:qFormat/>
    <w:rsid w:val="00F551D0"/>
    <w:rPr>
      <w:b/>
      <w:bCs/>
      <w:smallCaps/>
      <w:spacing w:val="5"/>
    </w:rPr>
  </w:style>
  <w:style w:type="paragraph" w:styleId="14">
    <w:name w:val="toc 1"/>
    <w:basedOn w:val="a2"/>
    <w:next w:val="a2"/>
    <w:autoRedefine/>
    <w:uiPriority w:val="39"/>
    <w:unhideWhenUsed/>
    <w:rsid w:val="00614204"/>
    <w:pPr>
      <w:tabs>
        <w:tab w:val="right" w:leader="dot" w:pos="9498"/>
        <w:tab w:val="right" w:pos="9639"/>
      </w:tabs>
      <w:spacing w:after="120"/>
      <w:ind w:firstLine="0"/>
    </w:pPr>
  </w:style>
  <w:style w:type="paragraph" w:styleId="25">
    <w:name w:val="toc 2"/>
    <w:basedOn w:val="a2"/>
    <w:next w:val="a2"/>
    <w:autoRedefine/>
    <w:uiPriority w:val="39"/>
    <w:unhideWhenUsed/>
    <w:rsid w:val="00614204"/>
    <w:pPr>
      <w:tabs>
        <w:tab w:val="right" w:pos="9560"/>
      </w:tabs>
      <w:ind w:firstLine="0"/>
    </w:pPr>
  </w:style>
  <w:style w:type="character" w:styleId="afa">
    <w:name w:val="Hyperlink"/>
    <w:basedOn w:val="a3"/>
    <w:uiPriority w:val="99"/>
    <w:unhideWhenUsed/>
    <w:rsid w:val="00F551D0"/>
    <w:rPr>
      <w:color w:val="0000FF"/>
      <w:u w:val="single"/>
    </w:rPr>
  </w:style>
  <w:style w:type="character" w:customStyle="1" w:styleId="210">
    <w:name w:val="Заг 2 Знак Знак Знак1 Знак Знак"/>
    <w:basedOn w:val="a3"/>
    <w:link w:val="211"/>
    <w:locked/>
    <w:rsid w:val="00F551D0"/>
    <w:rPr>
      <w:rFonts w:ascii="Arial" w:hAnsi="Arial" w:cs="Arial"/>
      <w:b/>
      <w:caps/>
      <w:color w:val="0070C0"/>
      <w:sz w:val="24"/>
      <w:szCs w:val="28"/>
    </w:rPr>
  </w:style>
  <w:style w:type="paragraph" w:customStyle="1" w:styleId="211">
    <w:name w:val="Заг 2 Знак Знак Знак1 Знак"/>
    <w:basedOn w:val="a2"/>
    <w:link w:val="210"/>
    <w:qFormat/>
    <w:rsid w:val="00F551D0"/>
    <w:pPr>
      <w:spacing w:before="240" w:after="180"/>
      <w:contextualSpacing/>
    </w:pPr>
    <w:rPr>
      <w:rFonts w:ascii="Arial" w:eastAsia="Calibri" w:hAnsi="Arial" w:cs="Arial"/>
      <w:b/>
      <w:caps/>
      <w:color w:val="0070C0"/>
      <w:szCs w:val="28"/>
      <w:lang w:eastAsia="en-US"/>
    </w:rPr>
  </w:style>
  <w:style w:type="paragraph" w:customStyle="1" w:styleId="15">
    <w:name w:val="Обычный (веб)1"/>
    <w:basedOn w:val="a2"/>
    <w:rsid w:val="00F551D0"/>
    <w:rPr>
      <w:rFonts w:ascii="Arial" w:hAnsi="Arial" w:cs="Arial"/>
      <w:sz w:val="18"/>
      <w:szCs w:val="18"/>
    </w:rPr>
  </w:style>
  <w:style w:type="paragraph" w:styleId="26">
    <w:name w:val="Body Text Indent 2"/>
    <w:basedOn w:val="a2"/>
    <w:link w:val="27"/>
    <w:uiPriority w:val="99"/>
    <w:unhideWhenUsed/>
    <w:rsid w:val="00F551D0"/>
    <w:pPr>
      <w:spacing w:after="120" w:line="480" w:lineRule="auto"/>
      <w:ind w:left="283"/>
    </w:pPr>
  </w:style>
  <w:style w:type="character" w:customStyle="1" w:styleId="27">
    <w:name w:val="Основной текст с отступом 2 Знак"/>
    <w:basedOn w:val="a3"/>
    <w:link w:val="26"/>
    <w:uiPriority w:val="99"/>
    <w:rsid w:val="00F551D0"/>
    <w:rPr>
      <w:rFonts w:ascii="Times New Roman" w:eastAsia="Times New Roman" w:hAnsi="Times New Roman" w:cs="Times New Roman"/>
      <w:sz w:val="24"/>
      <w:szCs w:val="24"/>
      <w:lang w:eastAsia="ru-RU"/>
    </w:rPr>
  </w:style>
  <w:style w:type="paragraph" w:customStyle="1" w:styleId="afb">
    <w:name w:val="Заголовок таблицы"/>
    <w:basedOn w:val="a2"/>
    <w:rsid w:val="00F551D0"/>
    <w:pPr>
      <w:spacing w:before="120" w:after="240"/>
      <w:jc w:val="center"/>
    </w:pPr>
    <w:rPr>
      <w:rFonts w:ascii="Arial" w:hAnsi="Arial" w:cs="Arial"/>
      <w:szCs w:val="20"/>
    </w:rPr>
  </w:style>
  <w:style w:type="paragraph" w:styleId="afc">
    <w:name w:val="endnote text"/>
    <w:basedOn w:val="a2"/>
    <w:link w:val="afd"/>
    <w:uiPriority w:val="99"/>
    <w:semiHidden/>
    <w:rsid w:val="00F551D0"/>
    <w:rPr>
      <w:sz w:val="20"/>
      <w:szCs w:val="20"/>
    </w:rPr>
  </w:style>
  <w:style w:type="character" w:customStyle="1" w:styleId="afd">
    <w:name w:val="Текст концевой сноски Знак"/>
    <w:basedOn w:val="a3"/>
    <w:link w:val="afc"/>
    <w:uiPriority w:val="99"/>
    <w:semiHidden/>
    <w:rsid w:val="00F551D0"/>
    <w:rPr>
      <w:rFonts w:ascii="Times New Roman" w:eastAsia="Times New Roman" w:hAnsi="Times New Roman" w:cs="Times New Roman"/>
      <w:sz w:val="20"/>
      <w:szCs w:val="20"/>
      <w:lang w:eastAsia="ru-RU"/>
    </w:rPr>
  </w:style>
  <w:style w:type="character" w:styleId="afe">
    <w:name w:val="endnote reference"/>
    <w:basedOn w:val="a3"/>
    <w:semiHidden/>
    <w:rsid w:val="00F551D0"/>
    <w:rPr>
      <w:vertAlign w:val="superscript"/>
    </w:rPr>
  </w:style>
  <w:style w:type="paragraph" w:customStyle="1" w:styleId="aff">
    <w:name w:val="Таблица Знак"/>
    <w:basedOn w:val="a2"/>
    <w:qFormat/>
    <w:rsid w:val="00F551D0"/>
    <w:pPr>
      <w:contextualSpacing/>
      <w:jc w:val="center"/>
    </w:pPr>
    <w:rPr>
      <w:rFonts w:ascii="Arial" w:hAnsi="Arial" w:cs="Arial"/>
      <w:spacing w:val="-6"/>
      <w:sz w:val="22"/>
      <w:szCs w:val="22"/>
    </w:rPr>
  </w:style>
  <w:style w:type="character" w:styleId="aff0">
    <w:name w:val="FollowedHyperlink"/>
    <w:basedOn w:val="a3"/>
    <w:uiPriority w:val="99"/>
    <w:unhideWhenUsed/>
    <w:rsid w:val="00F551D0"/>
    <w:rPr>
      <w:color w:val="800080"/>
      <w:u w:val="single"/>
    </w:rPr>
  </w:style>
  <w:style w:type="character" w:customStyle="1" w:styleId="51">
    <w:name w:val="Заголовок 5 Знак1"/>
    <w:aliases w:val="Знак1 Знак1"/>
    <w:basedOn w:val="a3"/>
    <w:semiHidden/>
    <w:rsid w:val="00F551D0"/>
    <w:rPr>
      <w:rFonts w:ascii="Cambria" w:eastAsia="Times New Roman" w:hAnsi="Cambria" w:cs="Times New Roman"/>
      <w:color w:val="243F60"/>
      <w:sz w:val="24"/>
      <w:lang w:eastAsia="ru-RU"/>
    </w:rPr>
  </w:style>
  <w:style w:type="paragraph" w:styleId="aff1">
    <w:name w:val="Normal (Web)"/>
    <w:aliases w:val="Обычный (Web)1,Обычный (Web)11,Обычный (Web),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w:basedOn w:val="a2"/>
    <w:link w:val="aff2"/>
    <w:unhideWhenUsed/>
    <w:qFormat/>
    <w:rsid w:val="00F551D0"/>
    <w:pPr>
      <w:spacing w:before="100" w:beforeAutospacing="1" w:after="100" w:afterAutospacing="1"/>
    </w:pPr>
  </w:style>
  <w:style w:type="character" w:customStyle="1" w:styleId="28">
    <w:name w:val="Название таб Знак Знак Знак2"/>
    <w:aliases w:val="Название таб Знак Знак Знак Знак1,Название таб Знак Знак1 Знак1,Название таб Знак Знак3,Таблица № Знак1"/>
    <w:basedOn w:val="a3"/>
    <w:rsid w:val="00F551D0"/>
    <w:rPr>
      <w:rFonts w:ascii="Cambria" w:eastAsia="Times New Roman" w:hAnsi="Cambria" w:cs="Times New Roman"/>
      <w:color w:val="17365D"/>
      <w:spacing w:val="5"/>
      <w:kern w:val="28"/>
      <w:sz w:val="52"/>
      <w:szCs w:val="52"/>
    </w:rPr>
  </w:style>
  <w:style w:type="character" w:customStyle="1" w:styleId="16">
    <w:name w:val="Основной текст Знак1"/>
    <w:aliases w:val="Знак Знак1,Основной текст Знак Знак,Знак Знак Знак Знак,Знак Знак2 Знак,Знак Знак1 Знак1,Основной текст Знак1 Знак Знак,Знак Знак1 Знак Знак,???????? ????? ?????????? Знак Знак,Îñíîâíîé òåêñò ëèòåðàòóðà Знак Знак"/>
    <w:basedOn w:val="a3"/>
    <w:rsid w:val="00F551D0"/>
    <w:rPr>
      <w:rFonts w:ascii="Arial" w:eastAsia="Times New Roman" w:hAnsi="Arial"/>
      <w:sz w:val="24"/>
    </w:rPr>
  </w:style>
  <w:style w:type="paragraph" w:styleId="aff3">
    <w:name w:val="Balloon Text"/>
    <w:basedOn w:val="a2"/>
    <w:link w:val="aff4"/>
    <w:unhideWhenUsed/>
    <w:rsid w:val="00F551D0"/>
    <w:rPr>
      <w:rFonts w:ascii="Tahoma" w:hAnsi="Tahoma" w:cs="Tahoma"/>
      <w:sz w:val="16"/>
      <w:szCs w:val="16"/>
    </w:rPr>
  </w:style>
  <w:style w:type="character" w:customStyle="1" w:styleId="aff4">
    <w:name w:val="Текст выноски Знак"/>
    <w:basedOn w:val="a3"/>
    <w:link w:val="aff3"/>
    <w:rsid w:val="00F551D0"/>
    <w:rPr>
      <w:rFonts w:ascii="Tahoma" w:eastAsia="Times New Roman" w:hAnsi="Tahoma" w:cs="Tahoma"/>
      <w:sz w:val="16"/>
      <w:szCs w:val="16"/>
      <w:lang w:eastAsia="ru-RU"/>
    </w:rPr>
  </w:style>
  <w:style w:type="character" w:customStyle="1" w:styleId="29">
    <w:name w:val="Заг 2 Знак Знак Знак"/>
    <w:basedOn w:val="a3"/>
    <w:locked/>
    <w:rsid w:val="00F551D0"/>
    <w:rPr>
      <w:rFonts w:ascii="Arial" w:eastAsia="Times New Roman" w:hAnsi="Arial" w:cs="Arial"/>
      <w:b/>
      <w:caps/>
      <w:color w:val="0070C0"/>
      <w:sz w:val="24"/>
      <w:szCs w:val="28"/>
    </w:rPr>
  </w:style>
  <w:style w:type="character" w:customStyle="1" w:styleId="310">
    <w:name w:val="Заг 3 Знак Знак1 Знак"/>
    <w:basedOn w:val="a3"/>
    <w:link w:val="311"/>
    <w:locked/>
    <w:rsid w:val="00F551D0"/>
    <w:rPr>
      <w:rFonts w:ascii="Arial" w:hAnsi="Arial" w:cs="Arial"/>
      <w:b/>
      <w:color w:val="0070C0"/>
      <w:sz w:val="24"/>
      <w:szCs w:val="24"/>
    </w:rPr>
  </w:style>
  <w:style w:type="paragraph" w:customStyle="1" w:styleId="311">
    <w:name w:val="Заг 3 Знак Знак1"/>
    <w:basedOn w:val="a2"/>
    <w:link w:val="310"/>
    <w:qFormat/>
    <w:rsid w:val="00F551D0"/>
    <w:pPr>
      <w:spacing w:before="240" w:after="180"/>
      <w:contextualSpacing/>
    </w:pPr>
    <w:rPr>
      <w:rFonts w:ascii="Arial" w:eastAsia="Calibri" w:hAnsi="Arial" w:cs="Arial"/>
      <w:b/>
      <w:color w:val="0070C0"/>
      <w:lang w:eastAsia="en-US"/>
    </w:rPr>
  </w:style>
  <w:style w:type="paragraph" w:styleId="aff5">
    <w:name w:val="Body Text First Indent"/>
    <w:basedOn w:val="af3"/>
    <w:link w:val="aff6"/>
    <w:unhideWhenUsed/>
    <w:rsid w:val="00F551D0"/>
    <w:pPr>
      <w:ind w:firstLine="360"/>
    </w:pPr>
  </w:style>
  <w:style w:type="character" w:customStyle="1" w:styleId="aff6">
    <w:name w:val="Красная строка Знак"/>
    <w:basedOn w:val="af4"/>
    <w:link w:val="aff5"/>
    <w:rsid w:val="00F551D0"/>
    <w:rPr>
      <w:rFonts w:ascii="Arial" w:eastAsia="Times New Roman" w:hAnsi="Arial" w:cs="Times New Roman"/>
      <w:sz w:val="24"/>
      <w:szCs w:val="20"/>
      <w:lang w:eastAsia="ru-RU"/>
    </w:rPr>
  </w:style>
  <w:style w:type="character" w:customStyle="1" w:styleId="17">
    <w:name w:val="Название таб Знак Знак Знак1"/>
    <w:aliases w:val="Название таб Знак Знак Знак Знак,Название таб Знак Знак1 Знак,Название таб Знак Знак2,Таблица № Знак"/>
    <w:basedOn w:val="a3"/>
    <w:rsid w:val="00F551D0"/>
    <w:rPr>
      <w:rFonts w:ascii="Times New Roman" w:eastAsia="Times New Roman" w:hAnsi="Times New Roman" w:cs="Times New Roman"/>
      <w:bCs/>
      <w:kern w:val="28"/>
      <w:sz w:val="24"/>
      <w:szCs w:val="32"/>
      <w:lang w:eastAsia="ru-RU"/>
    </w:rPr>
  </w:style>
  <w:style w:type="paragraph" w:customStyle="1" w:styleId="ConsNormal">
    <w:name w:val="ConsNormal"/>
    <w:rsid w:val="00F551D0"/>
    <w:pPr>
      <w:widowControl w:val="0"/>
      <w:autoSpaceDE w:val="0"/>
      <w:autoSpaceDN w:val="0"/>
      <w:adjustRightInd w:val="0"/>
      <w:ind w:right="19772" w:firstLine="720"/>
      <w:jc w:val="both"/>
    </w:pPr>
    <w:rPr>
      <w:rFonts w:ascii="Arial" w:eastAsia="Times New Roman" w:hAnsi="Arial" w:cs="Arial"/>
    </w:rPr>
  </w:style>
  <w:style w:type="character" w:customStyle="1" w:styleId="S">
    <w:name w:val="S_Обычный Знак"/>
    <w:basedOn w:val="a3"/>
    <w:link w:val="S0"/>
    <w:locked/>
    <w:rsid w:val="00F551D0"/>
    <w:rPr>
      <w:rFonts w:ascii="Arial" w:hAnsi="Arial" w:cs="Arial"/>
      <w:sz w:val="24"/>
      <w:szCs w:val="24"/>
    </w:rPr>
  </w:style>
  <w:style w:type="paragraph" w:customStyle="1" w:styleId="S0">
    <w:name w:val="S_Обычный"/>
    <w:basedOn w:val="a2"/>
    <w:link w:val="S"/>
    <w:rsid w:val="00F551D0"/>
    <w:pPr>
      <w:spacing w:line="360" w:lineRule="auto"/>
    </w:pPr>
    <w:rPr>
      <w:rFonts w:ascii="Arial" w:eastAsia="Calibri" w:hAnsi="Arial" w:cs="Arial"/>
      <w:lang w:eastAsia="en-US"/>
    </w:rPr>
  </w:style>
  <w:style w:type="paragraph" w:customStyle="1" w:styleId="ConsPlusNonformat">
    <w:name w:val="ConsPlusNonformat"/>
    <w:uiPriority w:val="99"/>
    <w:rsid w:val="00F551D0"/>
    <w:pPr>
      <w:autoSpaceDE w:val="0"/>
      <w:autoSpaceDN w:val="0"/>
      <w:adjustRightInd w:val="0"/>
      <w:ind w:firstLine="709"/>
      <w:jc w:val="both"/>
    </w:pPr>
    <w:rPr>
      <w:rFonts w:ascii="Courier New" w:eastAsia="Times New Roman" w:hAnsi="Courier New" w:cs="Courier New"/>
    </w:rPr>
  </w:style>
  <w:style w:type="paragraph" w:styleId="aff7">
    <w:name w:val="Document Map"/>
    <w:basedOn w:val="a2"/>
    <w:link w:val="aff8"/>
    <w:uiPriority w:val="99"/>
    <w:semiHidden/>
    <w:unhideWhenUsed/>
    <w:rsid w:val="00F551D0"/>
    <w:rPr>
      <w:rFonts w:ascii="Tahoma" w:hAnsi="Tahoma" w:cs="Tahoma"/>
      <w:sz w:val="16"/>
      <w:szCs w:val="16"/>
    </w:rPr>
  </w:style>
  <w:style w:type="character" w:customStyle="1" w:styleId="aff8">
    <w:name w:val="Схема документа Знак"/>
    <w:basedOn w:val="a3"/>
    <w:link w:val="aff7"/>
    <w:uiPriority w:val="99"/>
    <w:semiHidden/>
    <w:rsid w:val="00F551D0"/>
    <w:rPr>
      <w:rFonts w:ascii="Tahoma" w:eastAsia="Times New Roman" w:hAnsi="Tahoma" w:cs="Tahoma"/>
      <w:sz w:val="16"/>
      <w:szCs w:val="16"/>
      <w:lang w:eastAsia="ru-RU"/>
    </w:rPr>
  </w:style>
  <w:style w:type="character" w:customStyle="1" w:styleId="18">
    <w:name w:val="Слабое выделение1"/>
    <w:aliases w:val="Таблица"/>
    <w:basedOn w:val="a3"/>
    <w:uiPriority w:val="19"/>
    <w:qFormat/>
    <w:rsid w:val="00F551D0"/>
    <w:rPr>
      <w:rFonts w:ascii="Times New Roman" w:hAnsi="Times New Roman"/>
      <w:iCs/>
      <w:dstrike w:val="0"/>
      <w:color w:val="auto"/>
      <w:sz w:val="22"/>
    </w:rPr>
  </w:style>
  <w:style w:type="paragraph" w:customStyle="1" w:styleId="aff9">
    <w:name w:val="Абзац"/>
    <w:basedOn w:val="a2"/>
    <w:link w:val="affa"/>
    <w:rsid w:val="00F551D0"/>
    <w:pPr>
      <w:spacing w:before="120" w:after="60"/>
      <w:ind w:firstLine="567"/>
    </w:pPr>
  </w:style>
  <w:style w:type="character" w:customStyle="1" w:styleId="affa">
    <w:name w:val="Абзац Знак"/>
    <w:link w:val="aff9"/>
    <w:rsid w:val="00F551D0"/>
    <w:rPr>
      <w:rFonts w:ascii="Times New Roman" w:eastAsia="Times New Roman" w:hAnsi="Times New Roman" w:cs="Times New Roman"/>
      <w:sz w:val="24"/>
      <w:szCs w:val="24"/>
    </w:rPr>
  </w:style>
  <w:style w:type="paragraph" w:styleId="affb">
    <w:name w:val="Body Text Indent"/>
    <w:aliases w:val="Основной текст 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Основной текст лево"/>
    <w:basedOn w:val="a2"/>
    <w:link w:val="affc"/>
    <w:unhideWhenUsed/>
    <w:qFormat/>
    <w:rsid w:val="00F551D0"/>
    <w:pPr>
      <w:spacing w:after="120" w:line="276" w:lineRule="auto"/>
      <w:ind w:left="283"/>
    </w:pPr>
    <w:rPr>
      <w:rFonts w:ascii="Calibri" w:eastAsia="Calibri" w:hAnsi="Calibri"/>
      <w:sz w:val="22"/>
      <w:szCs w:val="22"/>
      <w:lang w:eastAsia="en-US"/>
    </w:r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1 Знак Знак,Основной текст с отступом Знак Знак Знак Знак,Основной текст с отступом Знак1 Знак Знак Знак Знак"/>
    <w:basedOn w:val="a3"/>
    <w:link w:val="affb"/>
    <w:rsid w:val="00F551D0"/>
    <w:rPr>
      <w:rFonts w:ascii="Calibri" w:eastAsia="Calibri" w:hAnsi="Calibri" w:cs="Times New Roman"/>
    </w:rPr>
  </w:style>
  <w:style w:type="paragraph" w:styleId="32">
    <w:name w:val="Body Text Indent 3"/>
    <w:aliases w:val=" Знак Знак Знак Знак Знак Знак Знак Знак, Знак Знак Знак Знак Знак Знак Знак, Знак Знак Знак Знак,Знак Знак Знак Знак Знак Знак Знак Знак Знак"/>
    <w:basedOn w:val="a2"/>
    <w:link w:val="312"/>
    <w:unhideWhenUsed/>
    <w:rsid w:val="00F551D0"/>
    <w:pPr>
      <w:spacing w:after="120" w:line="276" w:lineRule="auto"/>
      <w:ind w:left="283"/>
    </w:pPr>
    <w:rPr>
      <w:rFonts w:ascii="Calibri" w:hAnsi="Calibri"/>
      <w:sz w:val="16"/>
      <w:szCs w:val="16"/>
    </w:rPr>
  </w:style>
  <w:style w:type="character" w:customStyle="1" w:styleId="33">
    <w:name w:val="Основной текст с отступом 3 Знак"/>
    <w:aliases w:val=" Знак Знак Знак Знак Знак Знак Знак Знак Знак, Знак Знак Знак Знак Знак Знак Знак1, Знак Знак Знак Знак Знак Знак Знак Знак1,Знак Знак Знак Знак Знак"/>
    <w:basedOn w:val="a3"/>
    <w:rsid w:val="00F551D0"/>
    <w:rPr>
      <w:rFonts w:ascii="Times New Roman" w:eastAsia="Times New Roman" w:hAnsi="Times New Roman" w:cs="Times New Roman"/>
      <w:sz w:val="16"/>
      <w:szCs w:val="16"/>
      <w:lang w:eastAsia="ru-RU"/>
    </w:rPr>
  </w:style>
  <w:style w:type="character" w:customStyle="1" w:styleId="19">
    <w:name w:val="Основной текст с отступом Знак1"/>
    <w:basedOn w:val="a3"/>
    <w:locked/>
    <w:rsid w:val="00F551D0"/>
    <w:rPr>
      <w:rFonts w:eastAsia="Calibri"/>
      <w:sz w:val="22"/>
      <w:szCs w:val="22"/>
      <w:lang w:eastAsia="en-US"/>
    </w:rPr>
  </w:style>
  <w:style w:type="character" w:customStyle="1" w:styleId="312">
    <w:name w:val="Основной текст с отступом 3 Знак1"/>
    <w:aliases w:val=" Знак Знак Знак Знак Знак Знак Знак Знак Знак1, Знак Знак Знак Знак Знак Знак Знак Знак2, Знак Знак Знак Знак Знак1,Знак Знак Знак Знак Знак Знак Знак Знак Знак Знак"/>
    <w:basedOn w:val="a3"/>
    <w:link w:val="32"/>
    <w:locked/>
    <w:rsid w:val="00F551D0"/>
    <w:rPr>
      <w:rFonts w:ascii="Calibri" w:eastAsia="Times New Roman" w:hAnsi="Calibri" w:cs="Times New Roman"/>
      <w:sz w:val="16"/>
      <w:szCs w:val="16"/>
      <w:lang w:eastAsia="ru-RU"/>
    </w:rPr>
  </w:style>
  <w:style w:type="paragraph" w:customStyle="1" w:styleId="Default">
    <w:name w:val="Default"/>
    <w:qFormat/>
    <w:rsid w:val="00F551D0"/>
    <w:pPr>
      <w:autoSpaceDE w:val="0"/>
      <w:autoSpaceDN w:val="0"/>
      <w:adjustRightInd w:val="0"/>
      <w:ind w:firstLine="709"/>
      <w:jc w:val="both"/>
    </w:pPr>
    <w:rPr>
      <w:rFonts w:ascii="Times New Roman" w:hAnsi="Times New Roman"/>
      <w:color w:val="000000"/>
      <w:sz w:val="24"/>
      <w:szCs w:val="24"/>
      <w:lang w:eastAsia="en-US"/>
    </w:rPr>
  </w:style>
  <w:style w:type="paragraph" w:customStyle="1" w:styleId="affd">
    <w:name w:val="таблица"/>
    <w:basedOn w:val="a2"/>
    <w:rsid w:val="00F551D0"/>
    <w:pPr>
      <w:jc w:val="center"/>
    </w:pPr>
    <w:rPr>
      <w:rFonts w:ascii="Arial Narrow" w:hAnsi="Arial Narrow"/>
    </w:rPr>
  </w:style>
  <w:style w:type="paragraph" w:styleId="34">
    <w:name w:val="toc 3"/>
    <w:basedOn w:val="a2"/>
    <w:next w:val="a2"/>
    <w:autoRedefine/>
    <w:uiPriority w:val="39"/>
    <w:unhideWhenUsed/>
    <w:rsid w:val="00614204"/>
    <w:pPr>
      <w:tabs>
        <w:tab w:val="right" w:pos="9560"/>
      </w:tabs>
      <w:ind w:firstLine="0"/>
    </w:pPr>
    <w:rPr>
      <w:b/>
      <w:i/>
      <w:noProof/>
    </w:rPr>
  </w:style>
  <w:style w:type="character" w:customStyle="1" w:styleId="af2">
    <w:name w:val="Абзац списка Знак"/>
    <w:aliases w:val="Нумерация Знак,список 1 Знак,Bullet List Знак,FooterText Знак,numbered Знак,Paragraphe de liste1 Знак,lp1 Знак,Bullet 1 Знак,Use Case List Paragraph Знак,ПАРАГРАФ Знак,Маркированный ГП Знак,Булит Знак,Bullet Number Знак,название Знак"/>
    <w:link w:val="af1"/>
    <w:locked/>
    <w:rsid w:val="00982437"/>
    <w:rPr>
      <w:rFonts w:ascii="Calibri" w:eastAsia="Calibri" w:hAnsi="Calibri" w:cs="Times New Roman"/>
    </w:rPr>
  </w:style>
  <w:style w:type="character" w:customStyle="1" w:styleId="ecattext">
    <w:name w:val="ecattext"/>
    <w:basedOn w:val="a3"/>
    <w:rsid w:val="00A74B32"/>
  </w:style>
  <w:style w:type="paragraph" w:customStyle="1" w:styleId="10">
    <w:name w:val="Список маркированный 1"/>
    <w:basedOn w:val="a2"/>
    <w:link w:val="1a"/>
    <w:qFormat/>
    <w:rsid w:val="007C4D25"/>
    <w:pPr>
      <w:numPr>
        <w:numId w:val="1"/>
      </w:numPr>
      <w:tabs>
        <w:tab w:val="left" w:pos="1134"/>
      </w:tabs>
      <w:spacing w:line="360" w:lineRule="auto"/>
    </w:pPr>
    <w:rPr>
      <w:rFonts w:cs="Arial"/>
    </w:rPr>
  </w:style>
  <w:style w:type="character" w:customStyle="1" w:styleId="1a">
    <w:name w:val="Список маркированный 1 Знак"/>
    <w:basedOn w:val="a3"/>
    <w:link w:val="10"/>
    <w:rsid w:val="007C4D25"/>
    <w:rPr>
      <w:rFonts w:ascii="Times New Roman" w:eastAsia="Times New Roman" w:hAnsi="Times New Roman" w:cs="Arial"/>
      <w:sz w:val="24"/>
      <w:szCs w:val="24"/>
    </w:rPr>
  </w:style>
  <w:style w:type="character" w:customStyle="1" w:styleId="apple-converted-space">
    <w:name w:val="apple-converted-space"/>
    <w:basedOn w:val="a3"/>
    <w:rsid w:val="00515BA3"/>
  </w:style>
  <w:style w:type="character" w:customStyle="1" w:styleId="aff2">
    <w:name w:val="Обычный (веб) Знак"/>
    <w:aliases w:val="Обычный (Web)1 Знак,Обычный (Web)11 Знак,Обычный (Web) Знак,Обычный (Web) Знак Знак Знак Знак Знак Знак Знак Знак,Обычный (веб) Знак2 Знак Знак,Обычный (веб) Знак Знак1 Знак Знак,Обычный (веб) Знак1 Знак Знак Знак2 Знак"/>
    <w:link w:val="aff1"/>
    <w:locked/>
    <w:rsid w:val="00515BA3"/>
    <w:rPr>
      <w:rFonts w:ascii="Times New Roman" w:eastAsia="Times New Roman" w:hAnsi="Times New Roman" w:cs="Times New Roman"/>
      <w:sz w:val="24"/>
      <w:szCs w:val="24"/>
      <w:lang w:eastAsia="ru-RU"/>
    </w:rPr>
  </w:style>
  <w:style w:type="character" w:customStyle="1" w:styleId="affe">
    <w:name w:val="Гипертекстовая ссылка"/>
    <w:basedOn w:val="a3"/>
    <w:uiPriority w:val="99"/>
    <w:rsid w:val="00515BA3"/>
    <w:rPr>
      <w:b/>
      <w:bCs/>
      <w:color w:val="106BBE"/>
    </w:rPr>
  </w:style>
  <w:style w:type="character" w:customStyle="1" w:styleId="s1">
    <w:name w:val="s1"/>
    <w:basedOn w:val="a3"/>
    <w:rsid w:val="00515BA3"/>
  </w:style>
  <w:style w:type="paragraph" w:customStyle="1" w:styleId="p2">
    <w:name w:val="p2"/>
    <w:basedOn w:val="a2"/>
    <w:rsid w:val="00F770C7"/>
    <w:pPr>
      <w:spacing w:before="100" w:beforeAutospacing="1" w:after="100" w:afterAutospacing="1"/>
    </w:pPr>
  </w:style>
  <w:style w:type="paragraph" w:customStyle="1" w:styleId="p4">
    <w:name w:val="p4"/>
    <w:basedOn w:val="a2"/>
    <w:rsid w:val="00F770C7"/>
    <w:pPr>
      <w:spacing w:before="100" w:beforeAutospacing="1" w:after="100" w:afterAutospacing="1"/>
    </w:pPr>
  </w:style>
  <w:style w:type="paragraph" w:customStyle="1" w:styleId="dim1">
    <w:name w:val="dim1"/>
    <w:basedOn w:val="a2"/>
    <w:rsid w:val="00A207E1"/>
    <w:pPr>
      <w:spacing w:before="100" w:beforeAutospacing="1" w:after="100" w:afterAutospacing="1"/>
    </w:pPr>
  </w:style>
  <w:style w:type="paragraph" w:customStyle="1" w:styleId="p1">
    <w:name w:val="p1"/>
    <w:basedOn w:val="a2"/>
    <w:rsid w:val="00A207E1"/>
    <w:pPr>
      <w:spacing w:before="100" w:beforeAutospacing="1" w:after="100" w:afterAutospacing="1"/>
    </w:pPr>
  </w:style>
  <w:style w:type="paragraph" w:customStyle="1" w:styleId="p21">
    <w:name w:val="p21"/>
    <w:basedOn w:val="a2"/>
    <w:rsid w:val="00A207E1"/>
    <w:pPr>
      <w:spacing w:before="100" w:beforeAutospacing="1" w:after="100" w:afterAutospacing="1"/>
    </w:pPr>
  </w:style>
  <w:style w:type="paragraph" w:customStyle="1" w:styleId="p94">
    <w:name w:val="p94"/>
    <w:basedOn w:val="a2"/>
    <w:rsid w:val="00A207E1"/>
    <w:pPr>
      <w:spacing w:before="100" w:beforeAutospacing="1" w:after="100" w:afterAutospacing="1"/>
    </w:pPr>
  </w:style>
  <w:style w:type="character" w:customStyle="1" w:styleId="s19">
    <w:name w:val="s19"/>
    <w:basedOn w:val="a3"/>
    <w:rsid w:val="00A207E1"/>
  </w:style>
  <w:style w:type="character" w:customStyle="1" w:styleId="lj-spoiler-body">
    <w:name w:val="lj-spoiler-body"/>
    <w:basedOn w:val="a3"/>
    <w:rsid w:val="00A207E1"/>
  </w:style>
  <w:style w:type="paragraph" w:customStyle="1" w:styleId="1">
    <w:name w:val="Нумерованный (1)"/>
    <w:basedOn w:val="a2"/>
    <w:rsid w:val="00A207E1"/>
    <w:pPr>
      <w:numPr>
        <w:ilvl w:val="1"/>
        <w:numId w:val="2"/>
      </w:numPr>
      <w:spacing w:before="80"/>
    </w:pPr>
  </w:style>
  <w:style w:type="paragraph" w:customStyle="1" w:styleId="a0">
    <w:name w:val="Нумерованный (a)"/>
    <w:basedOn w:val="a2"/>
    <w:rsid w:val="00A207E1"/>
    <w:pPr>
      <w:numPr>
        <w:ilvl w:val="2"/>
        <w:numId w:val="2"/>
      </w:numPr>
      <w:spacing w:before="80"/>
    </w:pPr>
  </w:style>
  <w:style w:type="paragraph" w:styleId="a1">
    <w:name w:val="List Bullet"/>
    <w:basedOn w:val="a2"/>
    <w:rsid w:val="00A207E1"/>
    <w:pPr>
      <w:numPr>
        <w:ilvl w:val="3"/>
        <w:numId w:val="2"/>
      </w:numPr>
      <w:spacing w:before="80"/>
    </w:pPr>
    <w:rPr>
      <w:sz w:val="26"/>
    </w:rPr>
  </w:style>
  <w:style w:type="paragraph" w:styleId="20">
    <w:name w:val="List Bullet 2"/>
    <w:basedOn w:val="a2"/>
    <w:rsid w:val="00A207E1"/>
    <w:pPr>
      <w:numPr>
        <w:ilvl w:val="4"/>
        <w:numId w:val="2"/>
      </w:numPr>
    </w:pPr>
  </w:style>
  <w:style w:type="paragraph" w:styleId="3">
    <w:name w:val="List Bullet 3"/>
    <w:basedOn w:val="a2"/>
    <w:rsid w:val="00A207E1"/>
    <w:pPr>
      <w:numPr>
        <w:ilvl w:val="5"/>
        <w:numId w:val="2"/>
      </w:numPr>
    </w:pPr>
  </w:style>
  <w:style w:type="paragraph" w:customStyle="1" w:styleId="consplusnormal">
    <w:name w:val="consplusnormal"/>
    <w:basedOn w:val="a2"/>
    <w:rsid w:val="00A207E1"/>
    <w:pPr>
      <w:spacing w:before="100" w:beforeAutospacing="1" w:after="100" w:afterAutospacing="1"/>
    </w:pPr>
  </w:style>
  <w:style w:type="paragraph" w:customStyle="1" w:styleId="ConsPlusNormal0">
    <w:name w:val="ConsPlusNormal"/>
    <w:qFormat/>
    <w:rsid w:val="00A207E1"/>
    <w:pPr>
      <w:widowControl w:val="0"/>
      <w:autoSpaceDE w:val="0"/>
      <w:autoSpaceDN w:val="0"/>
      <w:adjustRightInd w:val="0"/>
      <w:ind w:firstLine="709"/>
      <w:jc w:val="both"/>
    </w:pPr>
    <w:rPr>
      <w:rFonts w:ascii="Arial" w:eastAsia="Times New Roman" w:hAnsi="Arial" w:cs="Arial"/>
    </w:rPr>
  </w:style>
  <w:style w:type="paragraph" w:customStyle="1" w:styleId="lead">
    <w:name w:val="lead"/>
    <w:basedOn w:val="a2"/>
    <w:rsid w:val="00D63896"/>
    <w:pPr>
      <w:spacing w:before="100" w:beforeAutospacing="1" w:after="100" w:afterAutospacing="1"/>
    </w:pPr>
  </w:style>
  <w:style w:type="character" w:customStyle="1" w:styleId="hl">
    <w:name w:val="hl"/>
    <w:basedOn w:val="a3"/>
    <w:rsid w:val="00D63896"/>
  </w:style>
  <w:style w:type="character" w:customStyle="1" w:styleId="1b">
    <w:name w:val="Красная строка Знак1"/>
    <w:basedOn w:val="a3"/>
    <w:rsid w:val="00D63896"/>
    <w:rPr>
      <w:rFonts w:ascii="Times New Roman" w:eastAsia="Times New Roman" w:hAnsi="Times New Roman" w:cs="Times New Roman"/>
      <w:sz w:val="24"/>
      <w:szCs w:val="24"/>
      <w:lang w:eastAsia="ru-RU"/>
    </w:rPr>
  </w:style>
  <w:style w:type="paragraph" w:customStyle="1" w:styleId="afff">
    <w:name w:val="Основной"/>
    <w:basedOn w:val="affb"/>
    <w:link w:val="afff0"/>
    <w:qFormat/>
    <w:rsid w:val="00D63896"/>
    <w:pPr>
      <w:spacing w:before="200" w:line="240" w:lineRule="auto"/>
    </w:pPr>
    <w:rPr>
      <w:rFonts w:eastAsia="Times New Roman"/>
      <w:sz w:val="24"/>
      <w:szCs w:val="24"/>
      <w:lang w:val="en-US" w:bidi="en-US"/>
    </w:rPr>
  </w:style>
  <w:style w:type="character" w:customStyle="1" w:styleId="s2">
    <w:name w:val="s2"/>
    <w:basedOn w:val="a3"/>
    <w:rsid w:val="00D63896"/>
  </w:style>
  <w:style w:type="paragraph" w:customStyle="1" w:styleId="tit2">
    <w:name w:val="tit2"/>
    <w:basedOn w:val="a2"/>
    <w:rsid w:val="00D63896"/>
    <w:pPr>
      <w:spacing w:before="100" w:beforeAutospacing="1" w:after="100" w:afterAutospacing="1"/>
      <w:ind w:left="720"/>
    </w:pPr>
    <w:rPr>
      <w:rFonts w:eastAsia="Calibri"/>
    </w:rPr>
  </w:style>
  <w:style w:type="paragraph" w:customStyle="1" w:styleId="ogl">
    <w:name w:val="ogl"/>
    <w:basedOn w:val="a2"/>
    <w:rsid w:val="00D63896"/>
    <w:pPr>
      <w:spacing w:before="100" w:beforeAutospacing="1" w:after="100" w:afterAutospacing="1"/>
    </w:pPr>
    <w:rPr>
      <w:lang w:val="en-US" w:bidi="en-US"/>
    </w:rPr>
  </w:style>
  <w:style w:type="character" w:customStyle="1" w:styleId="b-serp-urlmark">
    <w:name w:val="b-serp-url__mark"/>
    <w:basedOn w:val="a3"/>
    <w:rsid w:val="00D63896"/>
  </w:style>
  <w:style w:type="character" w:customStyle="1" w:styleId="reference-text">
    <w:name w:val="reference-text"/>
    <w:basedOn w:val="a3"/>
    <w:rsid w:val="00D63896"/>
    <w:rPr>
      <w:rFonts w:ascii="Times New Roman" w:hAnsi="Times New Roman" w:cs="Times New Roman" w:hint="default"/>
    </w:rPr>
  </w:style>
  <w:style w:type="paragraph" w:customStyle="1" w:styleId="afff1">
    <w:name w:val="Нормальный (таблица)"/>
    <w:basedOn w:val="a2"/>
    <w:next w:val="a2"/>
    <w:rsid w:val="00D63896"/>
    <w:pPr>
      <w:widowControl w:val="0"/>
      <w:autoSpaceDE w:val="0"/>
      <w:autoSpaceDN w:val="0"/>
      <w:adjustRightInd w:val="0"/>
    </w:pPr>
    <w:rPr>
      <w:rFonts w:ascii="Arial" w:hAnsi="Arial" w:cs="Arial"/>
    </w:rPr>
  </w:style>
  <w:style w:type="character" w:customStyle="1" w:styleId="afff2">
    <w:name w:val="Цветовое выделение"/>
    <w:uiPriority w:val="99"/>
    <w:rsid w:val="00D63896"/>
    <w:rPr>
      <w:b/>
      <w:bCs/>
      <w:color w:val="26282F"/>
    </w:rPr>
  </w:style>
  <w:style w:type="character" w:customStyle="1" w:styleId="b-share-btnwrap">
    <w:name w:val="b-share-btn__wrap"/>
    <w:basedOn w:val="a3"/>
    <w:rsid w:val="00D63896"/>
  </w:style>
  <w:style w:type="character" w:customStyle="1" w:styleId="b-share-counter">
    <w:name w:val="b-share-counter"/>
    <w:basedOn w:val="a3"/>
    <w:rsid w:val="00D63896"/>
  </w:style>
  <w:style w:type="paragraph" w:customStyle="1" w:styleId="formattext">
    <w:name w:val="formattext"/>
    <w:basedOn w:val="a2"/>
    <w:rsid w:val="00D63896"/>
    <w:pPr>
      <w:spacing w:before="100" w:beforeAutospacing="1" w:after="100" w:afterAutospacing="1"/>
    </w:pPr>
  </w:style>
  <w:style w:type="character" w:customStyle="1" w:styleId="noprint">
    <w:name w:val="noprint"/>
    <w:basedOn w:val="a3"/>
    <w:rsid w:val="00D63896"/>
  </w:style>
  <w:style w:type="character" w:customStyle="1" w:styleId="z-entity-wikifactswikifact-label">
    <w:name w:val="z-entity-wikifacts__wikifact-label"/>
    <w:basedOn w:val="a3"/>
    <w:rsid w:val="00D63896"/>
  </w:style>
  <w:style w:type="character" w:customStyle="1" w:styleId="z-entity-wikifactswikifact-text">
    <w:name w:val="z-entity-wikifacts__wikifact-text"/>
    <w:basedOn w:val="a3"/>
    <w:rsid w:val="00D63896"/>
  </w:style>
  <w:style w:type="character" w:customStyle="1" w:styleId="plainlinks">
    <w:name w:val="plainlinks"/>
    <w:basedOn w:val="a3"/>
    <w:rsid w:val="00D63896"/>
  </w:style>
  <w:style w:type="character" w:customStyle="1" w:styleId="latitude">
    <w:name w:val="latitude"/>
    <w:basedOn w:val="a3"/>
    <w:rsid w:val="00D63896"/>
  </w:style>
  <w:style w:type="character" w:customStyle="1" w:styleId="longitude">
    <w:name w:val="longitude"/>
    <w:basedOn w:val="a3"/>
    <w:rsid w:val="00D63896"/>
  </w:style>
  <w:style w:type="character" w:customStyle="1" w:styleId="geo-multi-punct">
    <w:name w:val="geo-multi-punct"/>
    <w:basedOn w:val="a3"/>
    <w:rsid w:val="00D63896"/>
  </w:style>
  <w:style w:type="character" w:customStyle="1" w:styleId="geo-dec">
    <w:name w:val="geo-dec"/>
    <w:basedOn w:val="a3"/>
    <w:rsid w:val="00D63896"/>
  </w:style>
  <w:style w:type="character" w:customStyle="1" w:styleId="tocnumber">
    <w:name w:val="tocnumber"/>
    <w:basedOn w:val="a3"/>
    <w:rsid w:val="00D63896"/>
  </w:style>
  <w:style w:type="character" w:customStyle="1" w:styleId="toctext">
    <w:name w:val="toctext"/>
    <w:basedOn w:val="a3"/>
    <w:rsid w:val="00D63896"/>
  </w:style>
  <w:style w:type="character" w:customStyle="1" w:styleId="mw-headline">
    <w:name w:val="mw-headline"/>
    <w:basedOn w:val="a3"/>
    <w:rsid w:val="00D63896"/>
  </w:style>
  <w:style w:type="character" w:styleId="afff3">
    <w:name w:val="Emphasis"/>
    <w:basedOn w:val="a3"/>
    <w:uiPriority w:val="20"/>
    <w:qFormat/>
    <w:rsid w:val="00D63896"/>
    <w:rPr>
      <w:i/>
      <w:iCs/>
    </w:rPr>
  </w:style>
  <w:style w:type="paragraph" w:customStyle="1" w:styleId="s15">
    <w:name w:val="s_15"/>
    <w:basedOn w:val="a2"/>
    <w:rsid w:val="00D63896"/>
    <w:pPr>
      <w:spacing w:before="100" w:beforeAutospacing="1" w:after="100" w:afterAutospacing="1"/>
    </w:pPr>
  </w:style>
  <w:style w:type="character" w:customStyle="1" w:styleId="s10">
    <w:name w:val="s_10"/>
    <w:basedOn w:val="a3"/>
    <w:rsid w:val="00D63896"/>
  </w:style>
  <w:style w:type="paragraph" w:customStyle="1" w:styleId="s11">
    <w:name w:val="s_1"/>
    <w:basedOn w:val="a2"/>
    <w:rsid w:val="00D63896"/>
    <w:pPr>
      <w:spacing w:before="100" w:beforeAutospacing="1" w:after="100" w:afterAutospacing="1"/>
    </w:pPr>
  </w:style>
  <w:style w:type="paragraph" w:customStyle="1" w:styleId="s9">
    <w:name w:val="s_9"/>
    <w:basedOn w:val="a2"/>
    <w:rsid w:val="00D63896"/>
    <w:pPr>
      <w:spacing w:before="100" w:beforeAutospacing="1" w:after="100" w:afterAutospacing="1"/>
    </w:pPr>
  </w:style>
  <w:style w:type="paragraph" w:customStyle="1" w:styleId="s22">
    <w:name w:val="s_22"/>
    <w:basedOn w:val="a2"/>
    <w:rsid w:val="00D63896"/>
    <w:pPr>
      <w:spacing w:before="100" w:beforeAutospacing="1" w:after="100" w:afterAutospacing="1"/>
    </w:pPr>
  </w:style>
  <w:style w:type="paragraph" w:customStyle="1" w:styleId="p3">
    <w:name w:val="p3"/>
    <w:basedOn w:val="a2"/>
    <w:rsid w:val="00D63896"/>
    <w:pPr>
      <w:spacing w:before="100" w:beforeAutospacing="1" w:after="100" w:afterAutospacing="1"/>
    </w:pPr>
  </w:style>
  <w:style w:type="character" w:customStyle="1" w:styleId="s5">
    <w:name w:val="s5"/>
    <w:basedOn w:val="a3"/>
    <w:rsid w:val="00D63896"/>
  </w:style>
  <w:style w:type="character" w:customStyle="1" w:styleId="s3">
    <w:name w:val="s3"/>
    <w:basedOn w:val="a3"/>
    <w:rsid w:val="00D63896"/>
  </w:style>
  <w:style w:type="paragraph" w:customStyle="1" w:styleId="p5">
    <w:name w:val="p5"/>
    <w:basedOn w:val="a2"/>
    <w:rsid w:val="00D63896"/>
    <w:pPr>
      <w:spacing w:before="100" w:beforeAutospacing="1" w:after="100" w:afterAutospacing="1"/>
    </w:pPr>
  </w:style>
  <w:style w:type="character" w:customStyle="1" w:styleId="s6">
    <w:name w:val="s6"/>
    <w:basedOn w:val="a3"/>
    <w:rsid w:val="00D63896"/>
  </w:style>
  <w:style w:type="character" w:customStyle="1" w:styleId="s7">
    <w:name w:val="s7"/>
    <w:basedOn w:val="a3"/>
    <w:rsid w:val="00D63896"/>
  </w:style>
  <w:style w:type="paragraph" w:customStyle="1" w:styleId="p7">
    <w:name w:val="p7"/>
    <w:basedOn w:val="a2"/>
    <w:rsid w:val="00D63896"/>
    <w:pPr>
      <w:spacing w:before="100" w:beforeAutospacing="1" w:after="100" w:afterAutospacing="1"/>
    </w:pPr>
  </w:style>
  <w:style w:type="character" w:customStyle="1" w:styleId="s8">
    <w:name w:val="s8"/>
    <w:basedOn w:val="a3"/>
    <w:rsid w:val="00D63896"/>
  </w:style>
  <w:style w:type="paragraph" w:customStyle="1" w:styleId="p6">
    <w:name w:val="p6"/>
    <w:basedOn w:val="a2"/>
    <w:rsid w:val="00D63896"/>
    <w:pPr>
      <w:spacing w:before="100" w:beforeAutospacing="1" w:after="100" w:afterAutospacing="1"/>
    </w:pPr>
  </w:style>
  <w:style w:type="paragraph" w:customStyle="1" w:styleId="p8">
    <w:name w:val="p8"/>
    <w:basedOn w:val="a2"/>
    <w:rsid w:val="00D63896"/>
    <w:pPr>
      <w:spacing w:before="100" w:beforeAutospacing="1" w:after="100" w:afterAutospacing="1"/>
    </w:pPr>
  </w:style>
  <w:style w:type="paragraph" w:customStyle="1" w:styleId="p9">
    <w:name w:val="p9"/>
    <w:basedOn w:val="a2"/>
    <w:rsid w:val="00D63896"/>
    <w:pPr>
      <w:spacing w:before="100" w:beforeAutospacing="1" w:after="100" w:afterAutospacing="1"/>
    </w:pPr>
  </w:style>
  <w:style w:type="paragraph" w:customStyle="1" w:styleId="p10">
    <w:name w:val="p10"/>
    <w:basedOn w:val="a2"/>
    <w:rsid w:val="00D63896"/>
    <w:pPr>
      <w:spacing w:before="100" w:beforeAutospacing="1" w:after="100" w:afterAutospacing="1"/>
    </w:pPr>
  </w:style>
  <w:style w:type="paragraph" w:customStyle="1" w:styleId="p11">
    <w:name w:val="p11"/>
    <w:basedOn w:val="a2"/>
    <w:rsid w:val="00D63896"/>
    <w:pPr>
      <w:spacing w:before="100" w:beforeAutospacing="1" w:after="100" w:afterAutospacing="1"/>
    </w:pPr>
  </w:style>
  <w:style w:type="paragraph" w:customStyle="1" w:styleId="headertext">
    <w:name w:val="headertext"/>
    <w:basedOn w:val="a2"/>
    <w:qFormat/>
    <w:rsid w:val="00D63896"/>
    <w:pPr>
      <w:spacing w:before="100" w:beforeAutospacing="1" w:after="100" w:afterAutospacing="1"/>
    </w:pPr>
  </w:style>
  <w:style w:type="paragraph" w:styleId="z-">
    <w:name w:val="HTML Top of Form"/>
    <w:basedOn w:val="a2"/>
    <w:next w:val="a2"/>
    <w:link w:val="z-0"/>
    <w:hidden/>
    <w:uiPriority w:val="99"/>
    <w:semiHidden/>
    <w:unhideWhenUsed/>
    <w:rsid w:val="00D63896"/>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D63896"/>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D63896"/>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D63896"/>
    <w:rPr>
      <w:rFonts w:ascii="Arial" w:eastAsia="Times New Roman" w:hAnsi="Arial" w:cs="Arial"/>
      <w:vanish/>
      <w:sz w:val="16"/>
      <w:szCs w:val="16"/>
      <w:lang w:eastAsia="ru-RU"/>
    </w:rPr>
  </w:style>
  <w:style w:type="character" w:customStyle="1" w:styleId="s4">
    <w:name w:val="s4"/>
    <w:basedOn w:val="a3"/>
    <w:rsid w:val="00D63896"/>
  </w:style>
  <w:style w:type="paragraph" w:customStyle="1" w:styleId="afff4">
    <w:name w:val="Комментарий"/>
    <w:basedOn w:val="a2"/>
    <w:next w:val="a2"/>
    <w:rsid w:val="00D63896"/>
    <w:pPr>
      <w:widowControl w:val="0"/>
      <w:autoSpaceDE w:val="0"/>
      <w:autoSpaceDN w:val="0"/>
      <w:adjustRightInd w:val="0"/>
      <w:spacing w:before="75"/>
      <w:ind w:left="170"/>
    </w:pPr>
    <w:rPr>
      <w:rFonts w:ascii="Arial" w:hAnsi="Arial" w:cs="Arial"/>
      <w:color w:val="353842"/>
      <w:shd w:val="clear" w:color="auto" w:fill="F0F0F0"/>
    </w:rPr>
  </w:style>
  <w:style w:type="character" w:customStyle="1" w:styleId="2a">
    <w:name w:val="Основной текст (2)"/>
    <w:link w:val="212"/>
    <w:uiPriority w:val="99"/>
    <w:rsid w:val="00D63896"/>
    <w:rPr>
      <w:b/>
      <w:bCs/>
      <w:sz w:val="18"/>
      <w:szCs w:val="18"/>
      <w:shd w:val="clear" w:color="auto" w:fill="FFFFFF"/>
    </w:rPr>
  </w:style>
  <w:style w:type="character" w:customStyle="1" w:styleId="afff5">
    <w:name w:val="Основной текст + Полужирный"/>
    <w:uiPriority w:val="99"/>
    <w:rsid w:val="00D63896"/>
    <w:rPr>
      <w:rFonts w:ascii="Times New Roman" w:hAnsi="Times New Roman" w:cs="Times New Roman"/>
      <w:b/>
      <w:bCs/>
      <w:sz w:val="18"/>
      <w:szCs w:val="18"/>
    </w:rPr>
  </w:style>
  <w:style w:type="paragraph" w:customStyle="1" w:styleId="212">
    <w:name w:val="Основной текст (2)1"/>
    <w:basedOn w:val="a2"/>
    <w:link w:val="2a"/>
    <w:uiPriority w:val="99"/>
    <w:rsid w:val="00D63896"/>
    <w:pPr>
      <w:shd w:val="clear" w:color="auto" w:fill="FFFFFF"/>
      <w:spacing w:line="240" w:lineRule="atLeast"/>
    </w:pPr>
    <w:rPr>
      <w:rFonts w:ascii="Calibri" w:eastAsia="Calibri" w:hAnsi="Calibri"/>
      <w:b/>
      <w:bCs/>
      <w:sz w:val="18"/>
      <w:szCs w:val="18"/>
    </w:rPr>
  </w:style>
  <w:style w:type="character" w:customStyle="1" w:styleId="2b">
    <w:name w:val="Основной текст (2) + Не полужирный"/>
    <w:uiPriority w:val="99"/>
    <w:rsid w:val="00D63896"/>
    <w:rPr>
      <w:rFonts w:ascii="Times New Roman" w:hAnsi="Times New Roman" w:cs="Times New Roman"/>
      <w:b w:val="0"/>
      <w:bCs w:val="0"/>
      <w:sz w:val="18"/>
      <w:szCs w:val="18"/>
      <w:shd w:val="clear" w:color="auto" w:fill="FFFFFF"/>
    </w:rPr>
  </w:style>
  <w:style w:type="character" w:customStyle="1" w:styleId="nobr">
    <w:name w:val="nobr"/>
    <w:basedOn w:val="a3"/>
    <w:rsid w:val="00D63896"/>
  </w:style>
  <w:style w:type="paragraph" w:customStyle="1" w:styleId="313">
    <w:name w:val="Основной текст с отступом 31"/>
    <w:basedOn w:val="a2"/>
    <w:rsid w:val="00D63896"/>
    <w:pPr>
      <w:suppressAutoHyphens/>
      <w:spacing w:after="120"/>
      <w:ind w:left="283"/>
    </w:pPr>
    <w:rPr>
      <w:sz w:val="16"/>
      <w:szCs w:val="16"/>
      <w:lang w:eastAsia="ar-SA"/>
    </w:rPr>
  </w:style>
  <w:style w:type="paragraph" w:customStyle="1" w:styleId="100">
    <w:name w:val="10"/>
    <w:basedOn w:val="a2"/>
    <w:rsid w:val="00D63896"/>
    <w:pPr>
      <w:spacing w:before="100" w:beforeAutospacing="1" w:after="100" w:afterAutospacing="1"/>
    </w:pPr>
  </w:style>
  <w:style w:type="character" w:customStyle="1" w:styleId="submenu-table">
    <w:name w:val="submenu-table"/>
    <w:basedOn w:val="a3"/>
    <w:rsid w:val="00D63896"/>
  </w:style>
  <w:style w:type="character" w:customStyle="1" w:styleId="dashed">
    <w:name w:val="dashed"/>
    <w:basedOn w:val="a3"/>
    <w:rsid w:val="00D63896"/>
  </w:style>
  <w:style w:type="paragraph" w:customStyle="1" w:styleId="ConsPlusTitle">
    <w:name w:val="ConsPlusTitle"/>
    <w:rsid w:val="00D63896"/>
    <w:pPr>
      <w:widowControl w:val="0"/>
      <w:autoSpaceDE w:val="0"/>
      <w:autoSpaceDN w:val="0"/>
      <w:adjustRightInd w:val="0"/>
      <w:ind w:firstLine="709"/>
      <w:jc w:val="both"/>
    </w:pPr>
    <w:rPr>
      <w:rFonts w:ascii="Arial" w:eastAsia="Times New Roman" w:hAnsi="Arial" w:cs="Arial"/>
      <w:b/>
      <w:bCs/>
    </w:rPr>
  </w:style>
  <w:style w:type="paragraph" w:customStyle="1" w:styleId="Standard">
    <w:name w:val="Standard"/>
    <w:rsid w:val="00D63896"/>
    <w:pPr>
      <w:suppressAutoHyphens/>
      <w:autoSpaceDN w:val="0"/>
      <w:spacing w:before="28" w:after="28"/>
      <w:ind w:firstLine="709"/>
      <w:jc w:val="both"/>
      <w:textAlignment w:val="baseline"/>
    </w:pPr>
    <w:rPr>
      <w:rFonts w:eastAsia="Lucida Sans Unicode" w:cs="Tahoma"/>
      <w:kern w:val="3"/>
      <w:sz w:val="28"/>
      <w:szCs w:val="28"/>
      <w:lang w:eastAsia="en-US"/>
    </w:rPr>
  </w:style>
  <w:style w:type="character" w:customStyle="1" w:styleId="120">
    <w:name w:val="Заголовок_12"/>
    <w:semiHidden/>
    <w:rsid w:val="001E430D"/>
    <w:rPr>
      <w:b/>
    </w:rPr>
  </w:style>
  <w:style w:type="paragraph" w:customStyle="1" w:styleId="Aeiiai">
    <w:name w:val="Aei?iai?"/>
    <w:basedOn w:val="a2"/>
    <w:qFormat/>
    <w:rsid w:val="0099665A"/>
    <w:pPr>
      <w:widowControl w:val="0"/>
      <w:spacing w:line="360" w:lineRule="atLeast"/>
      <w:jc w:val="center"/>
      <w:textAlignment w:val="baseline"/>
    </w:pPr>
    <w:rPr>
      <w:rFonts w:ascii="AGGal" w:hAnsi="AGGal" w:cs="AGGal"/>
      <w:sz w:val="22"/>
      <w:szCs w:val="22"/>
    </w:rPr>
  </w:style>
  <w:style w:type="paragraph" w:customStyle="1" w:styleId="afff6">
    <w:name w:val="Название таблицы"/>
    <w:basedOn w:val="a2"/>
    <w:qFormat/>
    <w:rsid w:val="00633957"/>
    <w:pPr>
      <w:spacing w:line="360" w:lineRule="auto"/>
      <w:jc w:val="center"/>
    </w:pPr>
    <w:rPr>
      <w:szCs w:val="22"/>
      <w:lang w:eastAsia="en-US"/>
    </w:rPr>
  </w:style>
  <w:style w:type="paragraph" w:customStyle="1" w:styleId="afff7">
    <w:name w:val="приложения рнгп"/>
    <w:basedOn w:val="21"/>
    <w:next w:val="Heading"/>
    <w:autoRedefine/>
    <w:uiPriority w:val="99"/>
    <w:rsid w:val="00DE590D"/>
    <w:pPr>
      <w:keepNext w:val="0"/>
      <w:widowControl w:val="0"/>
      <w:tabs>
        <w:tab w:val="left" w:pos="992"/>
      </w:tabs>
      <w:ind w:left="0" w:firstLine="709"/>
    </w:pPr>
    <w:rPr>
      <w:rFonts w:ascii="Calibri" w:hAnsi="Calibri"/>
      <w:color w:val="800080"/>
      <w:sz w:val="24"/>
      <w:lang w:eastAsia="en-US"/>
    </w:rPr>
  </w:style>
  <w:style w:type="paragraph" w:customStyle="1" w:styleId="Heading">
    <w:name w:val="Heading"/>
    <w:rsid w:val="00DE590D"/>
    <w:pPr>
      <w:widowControl w:val="0"/>
      <w:autoSpaceDE w:val="0"/>
      <w:autoSpaceDN w:val="0"/>
      <w:adjustRightInd w:val="0"/>
      <w:ind w:firstLine="709"/>
      <w:jc w:val="both"/>
    </w:pPr>
    <w:rPr>
      <w:rFonts w:ascii="Arial" w:eastAsia="Times New Roman" w:hAnsi="Arial" w:cs="Arial"/>
      <w:b/>
      <w:bCs/>
      <w:sz w:val="22"/>
      <w:szCs w:val="22"/>
    </w:rPr>
  </w:style>
  <w:style w:type="character" w:customStyle="1" w:styleId="FontStyle84">
    <w:name w:val="Font Style84"/>
    <w:uiPriority w:val="99"/>
    <w:rsid w:val="00DE590D"/>
    <w:rPr>
      <w:rFonts w:ascii="Times New Roman" w:hAnsi="Times New Roman" w:cs="Times New Roman"/>
      <w:sz w:val="26"/>
      <w:szCs w:val="26"/>
    </w:rPr>
  </w:style>
  <w:style w:type="paragraph" w:customStyle="1" w:styleId="ConsPlusCell">
    <w:name w:val="ConsPlusCell"/>
    <w:rsid w:val="00DE590D"/>
    <w:pPr>
      <w:widowControl w:val="0"/>
      <w:autoSpaceDE w:val="0"/>
      <w:autoSpaceDN w:val="0"/>
      <w:adjustRightInd w:val="0"/>
      <w:ind w:firstLine="709"/>
      <w:jc w:val="both"/>
    </w:pPr>
    <w:rPr>
      <w:rFonts w:ascii="Arial" w:eastAsia="Times New Roman" w:hAnsi="Arial" w:cs="Arial"/>
    </w:rPr>
  </w:style>
  <w:style w:type="paragraph" w:styleId="afff8">
    <w:name w:val="TOC Heading"/>
    <w:basedOn w:val="11"/>
    <w:next w:val="a2"/>
    <w:uiPriority w:val="99"/>
    <w:qFormat/>
    <w:rsid w:val="00DE590D"/>
    <w:pPr>
      <w:keepLines/>
      <w:spacing w:before="480" w:line="276" w:lineRule="auto"/>
      <w:ind w:firstLine="0"/>
      <w:jc w:val="left"/>
      <w:outlineLvl w:val="9"/>
    </w:pPr>
    <w:rPr>
      <w:rFonts w:ascii="Cambria" w:hAnsi="Cambria" w:cs="Cambria"/>
      <w:color w:val="365F91"/>
      <w:szCs w:val="28"/>
      <w:lang w:eastAsia="en-US"/>
    </w:rPr>
  </w:style>
  <w:style w:type="paragraph" w:styleId="41">
    <w:name w:val="toc 4"/>
    <w:basedOn w:val="a2"/>
    <w:next w:val="a2"/>
    <w:autoRedefine/>
    <w:uiPriority w:val="39"/>
    <w:rsid w:val="00DE590D"/>
    <w:pPr>
      <w:ind w:left="660" w:firstLine="851"/>
    </w:pPr>
    <w:rPr>
      <w:rFonts w:ascii="Calibri" w:hAnsi="Calibri" w:cs="Calibri"/>
      <w:sz w:val="20"/>
      <w:szCs w:val="20"/>
      <w:lang w:eastAsia="en-US"/>
    </w:rPr>
  </w:style>
  <w:style w:type="paragraph" w:styleId="52">
    <w:name w:val="toc 5"/>
    <w:basedOn w:val="a2"/>
    <w:next w:val="a2"/>
    <w:autoRedefine/>
    <w:uiPriority w:val="39"/>
    <w:rsid w:val="00DE590D"/>
    <w:pPr>
      <w:ind w:left="880" w:firstLine="851"/>
    </w:pPr>
    <w:rPr>
      <w:rFonts w:ascii="Calibri" w:hAnsi="Calibri" w:cs="Calibri"/>
      <w:sz w:val="20"/>
      <w:szCs w:val="20"/>
      <w:lang w:eastAsia="en-US"/>
    </w:rPr>
  </w:style>
  <w:style w:type="paragraph" w:styleId="61">
    <w:name w:val="toc 6"/>
    <w:basedOn w:val="a2"/>
    <w:next w:val="a2"/>
    <w:autoRedefine/>
    <w:uiPriority w:val="39"/>
    <w:rsid w:val="00DE590D"/>
    <w:pPr>
      <w:ind w:left="1100" w:firstLine="851"/>
    </w:pPr>
    <w:rPr>
      <w:rFonts w:ascii="Calibri" w:hAnsi="Calibri" w:cs="Calibri"/>
      <w:sz w:val="20"/>
      <w:szCs w:val="20"/>
      <w:lang w:eastAsia="en-US"/>
    </w:rPr>
  </w:style>
  <w:style w:type="paragraph" w:styleId="71">
    <w:name w:val="toc 7"/>
    <w:basedOn w:val="a2"/>
    <w:next w:val="a2"/>
    <w:autoRedefine/>
    <w:uiPriority w:val="39"/>
    <w:rsid w:val="00DE590D"/>
    <w:pPr>
      <w:ind w:left="1320" w:firstLine="851"/>
    </w:pPr>
    <w:rPr>
      <w:rFonts w:ascii="Calibri" w:hAnsi="Calibri" w:cs="Calibri"/>
      <w:sz w:val="20"/>
      <w:szCs w:val="20"/>
      <w:lang w:eastAsia="en-US"/>
    </w:rPr>
  </w:style>
  <w:style w:type="paragraph" w:styleId="81">
    <w:name w:val="toc 8"/>
    <w:basedOn w:val="a2"/>
    <w:next w:val="a2"/>
    <w:autoRedefine/>
    <w:uiPriority w:val="39"/>
    <w:rsid w:val="00DE590D"/>
    <w:pPr>
      <w:ind w:left="1540" w:firstLine="851"/>
    </w:pPr>
    <w:rPr>
      <w:rFonts w:ascii="Calibri" w:hAnsi="Calibri" w:cs="Calibri"/>
      <w:sz w:val="20"/>
      <w:szCs w:val="20"/>
      <w:lang w:eastAsia="en-US"/>
    </w:rPr>
  </w:style>
  <w:style w:type="paragraph" w:styleId="91">
    <w:name w:val="toc 9"/>
    <w:basedOn w:val="a2"/>
    <w:next w:val="a2"/>
    <w:autoRedefine/>
    <w:uiPriority w:val="39"/>
    <w:rsid w:val="00DE590D"/>
    <w:pPr>
      <w:ind w:left="1760" w:firstLine="851"/>
    </w:pPr>
    <w:rPr>
      <w:rFonts w:ascii="Calibri" w:hAnsi="Calibri" w:cs="Calibri"/>
      <w:sz w:val="20"/>
      <w:szCs w:val="20"/>
      <w:lang w:eastAsia="en-US"/>
    </w:rPr>
  </w:style>
  <w:style w:type="paragraph" w:customStyle="1" w:styleId="afff9">
    <w:name w:val="Основной шрифт абзаца Знак Знак Знак Знак"/>
    <w:aliases w:val="Знак1 Знак Знак Знак Знак Знак Знак Знак Знак Знак Знак"/>
    <w:basedOn w:val="a2"/>
    <w:uiPriority w:val="99"/>
    <w:rsid w:val="00DE590D"/>
    <w:rPr>
      <w:rFonts w:ascii="Verdana" w:hAnsi="Verdana" w:cs="Verdana"/>
      <w:sz w:val="20"/>
      <w:szCs w:val="20"/>
      <w:lang w:val="en-US" w:eastAsia="en-US"/>
    </w:rPr>
  </w:style>
  <w:style w:type="paragraph" w:customStyle="1" w:styleId="ConsCell">
    <w:name w:val="ConsCell"/>
    <w:rsid w:val="00DE590D"/>
    <w:pPr>
      <w:ind w:firstLine="709"/>
      <w:jc w:val="both"/>
    </w:pPr>
    <w:rPr>
      <w:rFonts w:ascii="Consultant" w:eastAsia="Times New Roman" w:hAnsi="Consultant" w:cs="Consultant"/>
    </w:rPr>
  </w:style>
  <w:style w:type="paragraph" w:customStyle="1" w:styleId="ConsNonformat">
    <w:name w:val="ConsNonformat"/>
    <w:rsid w:val="00DE590D"/>
    <w:pPr>
      <w:widowControl w:val="0"/>
      <w:autoSpaceDE w:val="0"/>
      <w:autoSpaceDN w:val="0"/>
      <w:adjustRightInd w:val="0"/>
      <w:ind w:firstLine="709"/>
      <w:jc w:val="both"/>
    </w:pPr>
    <w:rPr>
      <w:rFonts w:ascii="Courier New" w:eastAsia="Times New Roman" w:hAnsi="Courier New" w:cs="Courier New"/>
    </w:rPr>
  </w:style>
  <w:style w:type="paragraph" w:customStyle="1" w:styleId="1-">
    <w:name w:val="Список 1-ый"/>
    <w:basedOn w:val="a2"/>
    <w:uiPriority w:val="99"/>
    <w:rsid w:val="00DE590D"/>
    <w:pPr>
      <w:tabs>
        <w:tab w:val="num" w:pos="1854"/>
      </w:tabs>
      <w:spacing w:before="60" w:after="60"/>
      <w:ind w:left="1854" w:hanging="360"/>
    </w:pPr>
    <w:rPr>
      <w:rFonts w:eastAsia="SimSun"/>
    </w:rPr>
  </w:style>
  <w:style w:type="paragraph" w:styleId="2c">
    <w:name w:val="Body Text 2"/>
    <w:basedOn w:val="a2"/>
    <w:link w:val="2d"/>
    <w:uiPriority w:val="99"/>
    <w:rsid w:val="00DE590D"/>
    <w:pPr>
      <w:spacing w:after="120" w:line="480" w:lineRule="auto"/>
    </w:pPr>
    <w:rPr>
      <w:sz w:val="20"/>
      <w:szCs w:val="20"/>
    </w:rPr>
  </w:style>
  <w:style w:type="character" w:customStyle="1" w:styleId="2d">
    <w:name w:val="Основной текст 2 Знак"/>
    <w:basedOn w:val="a3"/>
    <w:link w:val="2c"/>
    <w:uiPriority w:val="99"/>
    <w:rsid w:val="00DE590D"/>
    <w:rPr>
      <w:rFonts w:ascii="Times New Roman" w:eastAsia="Times New Roman" w:hAnsi="Times New Roman" w:cs="Times New Roman"/>
      <w:sz w:val="20"/>
      <w:szCs w:val="20"/>
      <w:lang w:eastAsia="ru-RU"/>
    </w:rPr>
  </w:style>
  <w:style w:type="character" w:customStyle="1" w:styleId="FontStyle11">
    <w:name w:val="Font Style11"/>
    <w:rsid w:val="00DE590D"/>
    <w:rPr>
      <w:rFonts w:ascii="Times New Roman" w:hAnsi="Times New Roman" w:cs="Times New Roman"/>
      <w:sz w:val="26"/>
      <w:szCs w:val="26"/>
    </w:rPr>
  </w:style>
  <w:style w:type="paragraph" w:customStyle="1" w:styleId="Style1">
    <w:name w:val="Style1"/>
    <w:basedOn w:val="a2"/>
    <w:rsid w:val="00DE590D"/>
    <w:pPr>
      <w:widowControl w:val="0"/>
      <w:autoSpaceDE w:val="0"/>
      <w:autoSpaceDN w:val="0"/>
      <w:adjustRightInd w:val="0"/>
      <w:spacing w:line="327" w:lineRule="exact"/>
    </w:pPr>
    <w:rPr>
      <w:rFonts w:ascii="Calibri" w:hAnsi="Calibri"/>
    </w:rPr>
  </w:style>
  <w:style w:type="paragraph" w:customStyle="1" w:styleId="ConsPlusDocList">
    <w:name w:val="ConsPlusDocList"/>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000">
    <w:name w:val="000"/>
    <w:basedOn w:val="a2"/>
    <w:rsid w:val="00DE590D"/>
    <w:pPr>
      <w:tabs>
        <w:tab w:val="left" w:pos="0"/>
        <w:tab w:val="left" w:pos="1134"/>
      </w:tabs>
      <w:suppressAutoHyphens/>
      <w:autoSpaceDE w:val="0"/>
      <w:ind w:left="360" w:hanging="360"/>
    </w:pPr>
    <w:rPr>
      <w:rFonts w:eastAsia="Arial"/>
      <w:sz w:val="28"/>
      <w:szCs w:val="28"/>
      <w:lang w:eastAsia="ar-SA"/>
    </w:rPr>
  </w:style>
  <w:style w:type="character" w:customStyle="1" w:styleId="1c">
    <w:name w:val="Схема документа Знак1"/>
    <w:basedOn w:val="a3"/>
    <w:semiHidden/>
    <w:rsid w:val="00DE590D"/>
    <w:rPr>
      <w:rFonts w:ascii="Tahoma" w:hAnsi="Tahoma" w:cs="Tahoma"/>
      <w:sz w:val="16"/>
      <w:szCs w:val="16"/>
      <w:lang w:eastAsia="en-US"/>
    </w:rPr>
  </w:style>
  <w:style w:type="paragraph" w:customStyle="1" w:styleId="FR2">
    <w:name w:val="FR2"/>
    <w:rsid w:val="00DE590D"/>
    <w:pPr>
      <w:widowControl w:val="0"/>
      <w:autoSpaceDE w:val="0"/>
      <w:autoSpaceDN w:val="0"/>
      <w:adjustRightInd w:val="0"/>
      <w:ind w:firstLine="709"/>
      <w:jc w:val="both"/>
    </w:pPr>
    <w:rPr>
      <w:rFonts w:ascii="Times New Roman" w:eastAsia="Times New Roman" w:hAnsi="Times New Roman"/>
      <w:sz w:val="28"/>
      <w:szCs w:val="28"/>
    </w:rPr>
  </w:style>
  <w:style w:type="character" w:customStyle="1" w:styleId="Bodytext">
    <w:name w:val="Body text_"/>
    <w:link w:val="Bodytext1"/>
    <w:rsid w:val="00DE590D"/>
    <w:rPr>
      <w:sz w:val="28"/>
      <w:szCs w:val="28"/>
      <w:shd w:val="clear" w:color="auto" w:fill="FFFFFF"/>
    </w:rPr>
  </w:style>
  <w:style w:type="paragraph" w:customStyle="1" w:styleId="Bodytext1">
    <w:name w:val="Body text1"/>
    <w:basedOn w:val="a2"/>
    <w:link w:val="Bodytext"/>
    <w:rsid w:val="00DE590D"/>
    <w:pPr>
      <w:shd w:val="clear" w:color="auto" w:fill="FFFFFF"/>
      <w:spacing w:after="240" w:line="322" w:lineRule="exact"/>
      <w:ind w:hanging="1460"/>
    </w:pPr>
    <w:rPr>
      <w:rFonts w:ascii="Calibri" w:eastAsia="Calibri" w:hAnsi="Calibri"/>
      <w:sz w:val="28"/>
      <w:szCs w:val="28"/>
    </w:rPr>
  </w:style>
  <w:style w:type="paragraph" w:customStyle="1" w:styleId="-">
    <w:name w:val="Таблица - номер"/>
    <w:basedOn w:val="a2"/>
    <w:link w:val="-0"/>
    <w:qFormat/>
    <w:rsid w:val="00DE590D"/>
    <w:pPr>
      <w:suppressAutoHyphens/>
      <w:jc w:val="right"/>
    </w:pPr>
    <w:rPr>
      <w:i/>
      <w:lang w:eastAsia="ar-SA"/>
    </w:rPr>
  </w:style>
  <w:style w:type="paragraph" w:customStyle="1" w:styleId="afffa">
    <w:name w:val="Обычный с первой строкой"/>
    <w:basedOn w:val="a2"/>
    <w:qFormat/>
    <w:rsid w:val="00DE590D"/>
    <w:pPr>
      <w:suppressAutoHyphens/>
      <w:ind w:firstLine="567"/>
    </w:pPr>
    <w:rPr>
      <w:sz w:val="28"/>
      <w:szCs w:val="28"/>
      <w:lang w:eastAsia="ar-SA"/>
    </w:rPr>
  </w:style>
  <w:style w:type="paragraph" w:customStyle="1" w:styleId="afffb">
    <w:name w:val="Обычный нум. список"/>
    <w:basedOn w:val="a2"/>
    <w:link w:val="afffc"/>
    <w:qFormat/>
    <w:rsid w:val="00DE590D"/>
    <w:pPr>
      <w:suppressAutoHyphens/>
      <w:spacing w:before="45"/>
    </w:pPr>
    <w:rPr>
      <w:sz w:val="28"/>
      <w:szCs w:val="28"/>
      <w:lang w:eastAsia="ar-SA"/>
    </w:rPr>
  </w:style>
  <w:style w:type="character" w:customStyle="1" w:styleId="afffc">
    <w:name w:val="Обычный нум. список Знак"/>
    <w:link w:val="afffb"/>
    <w:rsid w:val="00DE590D"/>
    <w:rPr>
      <w:rFonts w:ascii="Times New Roman" w:eastAsia="Times New Roman" w:hAnsi="Times New Roman" w:cs="Times New Roman"/>
      <w:sz w:val="28"/>
      <w:szCs w:val="28"/>
      <w:lang w:eastAsia="ar-SA"/>
    </w:rPr>
  </w:style>
  <w:style w:type="character" w:customStyle="1" w:styleId="-0">
    <w:name w:val="Таблица - номер Знак"/>
    <w:link w:val="-"/>
    <w:rsid w:val="00DE590D"/>
    <w:rPr>
      <w:rFonts w:ascii="Times New Roman" w:eastAsia="Times New Roman" w:hAnsi="Times New Roman" w:cs="Times New Roman"/>
      <w:i/>
      <w:sz w:val="24"/>
      <w:szCs w:val="24"/>
      <w:lang w:eastAsia="ar-SA"/>
    </w:rPr>
  </w:style>
  <w:style w:type="paragraph" w:customStyle="1" w:styleId="a">
    <w:name w:val="Обычный маркер. список"/>
    <w:basedOn w:val="a2"/>
    <w:link w:val="afffd"/>
    <w:qFormat/>
    <w:rsid w:val="00DE590D"/>
    <w:pPr>
      <w:numPr>
        <w:ilvl w:val="1"/>
        <w:numId w:val="3"/>
      </w:numPr>
      <w:suppressAutoHyphens/>
    </w:pPr>
    <w:rPr>
      <w:sz w:val="28"/>
      <w:szCs w:val="28"/>
      <w:lang w:eastAsia="ar-SA"/>
    </w:rPr>
  </w:style>
  <w:style w:type="character" w:customStyle="1" w:styleId="afffd">
    <w:name w:val="Обычный маркер. список Знак"/>
    <w:link w:val="a"/>
    <w:rsid w:val="00DE590D"/>
    <w:rPr>
      <w:rFonts w:ascii="Times New Roman" w:eastAsia="Times New Roman" w:hAnsi="Times New Roman"/>
      <w:sz w:val="28"/>
      <w:szCs w:val="28"/>
      <w:lang w:eastAsia="ar-SA"/>
    </w:rPr>
  </w:style>
  <w:style w:type="paragraph" w:customStyle="1" w:styleId="afffe">
    <w:name w:val="Стиль Подпись Таблицы"/>
    <w:basedOn w:val="af3"/>
    <w:qFormat/>
    <w:rsid w:val="00DE590D"/>
    <w:pPr>
      <w:overflowPunct w:val="0"/>
      <w:autoSpaceDE w:val="0"/>
      <w:autoSpaceDN w:val="0"/>
      <w:adjustRightInd w:val="0"/>
      <w:spacing w:before="240" w:after="240"/>
      <w:jc w:val="center"/>
    </w:pPr>
    <w:rPr>
      <w:rFonts w:ascii="Times New Roman" w:hAnsi="Times New Roman"/>
      <w:sz w:val="20"/>
      <w:lang w:eastAsia="en-US"/>
    </w:rPr>
  </w:style>
  <w:style w:type="paragraph" w:customStyle="1" w:styleId="-TR9">
    <w:name w:val="Таблица - TR9 центр"/>
    <w:basedOn w:val="a2"/>
    <w:rsid w:val="00DE590D"/>
    <w:pPr>
      <w:widowControl w:val="0"/>
      <w:autoSpaceDE w:val="0"/>
      <w:autoSpaceDN w:val="0"/>
      <w:adjustRightInd w:val="0"/>
      <w:jc w:val="center"/>
    </w:pPr>
    <w:rPr>
      <w:sz w:val="18"/>
      <w:szCs w:val="20"/>
    </w:rPr>
  </w:style>
  <w:style w:type="paragraph" w:customStyle="1" w:styleId="-1">
    <w:name w:val="Таблица - Шапка"/>
    <w:basedOn w:val="a2"/>
    <w:link w:val="-2"/>
    <w:qFormat/>
    <w:rsid w:val="00DE590D"/>
    <w:pPr>
      <w:widowControl w:val="0"/>
      <w:autoSpaceDE w:val="0"/>
      <w:autoSpaceDN w:val="0"/>
      <w:adjustRightInd w:val="0"/>
      <w:jc w:val="center"/>
    </w:pPr>
    <w:rPr>
      <w:b/>
      <w:sz w:val="18"/>
      <w:szCs w:val="20"/>
    </w:rPr>
  </w:style>
  <w:style w:type="character" w:customStyle="1" w:styleId="-2">
    <w:name w:val="Таблица - Шапка Знак"/>
    <w:link w:val="-1"/>
    <w:rsid w:val="00DE590D"/>
    <w:rPr>
      <w:rFonts w:ascii="Times New Roman" w:eastAsia="Times New Roman" w:hAnsi="Times New Roman" w:cs="Times New Roman"/>
      <w:b/>
      <w:sz w:val="18"/>
      <w:szCs w:val="20"/>
    </w:rPr>
  </w:style>
  <w:style w:type="paragraph" w:customStyle="1" w:styleId="-TR90">
    <w:name w:val="Таблица - TR9 слева"/>
    <w:basedOn w:val="a2"/>
    <w:rsid w:val="00DE590D"/>
    <w:pPr>
      <w:widowControl w:val="0"/>
      <w:autoSpaceDE w:val="0"/>
      <w:autoSpaceDN w:val="0"/>
      <w:adjustRightInd w:val="0"/>
    </w:pPr>
    <w:rPr>
      <w:color w:val="000000"/>
      <w:sz w:val="18"/>
      <w:szCs w:val="20"/>
    </w:rPr>
  </w:style>
  <w:style w:type="paragraph" w:customStyle="1" w:styleId="-3">
    <w:name w:val="Таблица - Текст центр"/>
    <w:basedOn w:val="a2"/>
    <w:link w:val="-4"/>
    <w:qFormat/>
    <w:rsid w:val="00DE590D"/>
    <w:pPr>
      <w:widowControl w:val="0"/>
      <w:autoSpaceDE w:val="0"/>
      <w:autoSpaceDN w:val="0"/>
      <w:adjustRightInd w:val="0"/>
      <w:jc w:val="center"/>
    </w:pPr>
    <w:rPr>
      <w:b/>
      <w:sz w:val="20"/>
      <w:szCs w:val="20"/>
    </w:rPr>
  </w:style>
  <w:style w:type="character" w:customStyle="1" w:styleId="-4">
    <w:name w:val="Таблица - Текст центр Знак"/>
    <w:link w:val="-3"/>
    <w:rsid w:val="00DE590D"/>
    <w:rPr>
      <w:rFonts w:ascii="Times New Roman" w:eastAsia="Times New Roman" w:hAnsi="Times New Roman" w:cs="Times New Roman"/>
      <w:b/>
      <w:sz w:val="20"/>
      <w:szCs w:val="20"/>
    </w:rPr>
  </w:style>
  <w:style w:type="character" w:customStyle="1" w:styleId="-5">
    <w:name w:val="Таблица - Текст слева отступ Знак"/>
    <w:link w:val="-6"/>
    <w:locked/>
    <w:rsid w:val="00DE590D"/>
    <w:rPr>
      <w:sz w:val="18"/>
      <w:szCs w:val="24"/>
    </w:rPr>
  </w:style>
  <w:style w:type="paragraph" w:customStyle="1" w:styleId="-6">
    <w:name w:val="Таблица - Текст слева отступ"/>
    <w:basedOn w:val="af3"/>
    <w:link w:val="-5"/>
    <w:qFormat/>
    <w:rsid w:val="00DE590D"/>
    <w:pPr>
      <w:overflowPunct w:val="0"/>
      <w:autoSpaceDE w:val="0"/>
      <w:autoSpaceDN w:val="0"/>
      <w:adjustRightInd w:val="0"/>
      <w:ind w:left="340"/>
    </w:pPr>
    <w:rPr>
      <w:rFonts w:ascii="Calibri" w:eastAsia="Calibri" w:hAnsi="Calibri"/>
      <w:sz w:val="18"/>
      <w:szCs w:val="24"/>
    </w:rPr>
  </w:style>
  <w:style w:type="paragraph" w:customStyle="1" w:styleId="-7">
    <w:name w:val="Приложение - подзаголовок"/>
    <w:basedOn w:val="a2"/>
    <w:link w:val="-8"/>
    <w:qFormat/>
    <w:rsid w:val="00DE590D"/>
    <w:pPr>
      <w:suppressAutoHyphens/>
      <w:spacing w:before="240" w:after="240"/>
      <w:jc w:val="center"/>
    </w:pPr>
    <w:rPr>
      <w:b/>
      <w:sz w:val="28"/>
      <w:lang w:eastAsia="ar-SA"/>
    </w:rPr>
  </w:style>
  <w:style w:type="character" w:customStyle="1" w:styleId="-8">
    <w:name w:val="Приложение - подзаголовок Знак"/>
    <w:link w:val="-7"/>
    <w:rsid w:val="00DE590D"/>
    <w:rPr>
      <w:rFonts w:ascii="Times New Roman" w:eastAsia="Times New Roman" w:hAnsi="Times New Roman" w:cs="Times New Roman"/>
      <w:b/>
      <w:sz w:val="28"/>
      <w:szCs w:val="24"/>
      <w:lang w:eastAsia="ar-SA"/>
    </w:rPr>
  </w:style>
  <w:style w:type="character" w:customStyle="1" w:styleId="70">
    <w:name w:val="Заголовок 7 Знак"/>
    <w:basedOn w:val="a3"/>
    <w:link w:val="7"/>
    <w:uiPriority w:val="9"/>
    <w:rsid w:val="00DE590D"/>
    <w:rPr>
      <w:rFonts w:ascii="Times New Roman" w:eastAsia="Times New Roman" w:hAnsi="Times New Roman" w:cs="Times New Roman"/>
      <w:sz w:val="24"/>
      <w:szCs w:val="24"/>
      <w:lang w:eastAsia="ru-RU"/>
    </w:rPr>
  </w:style>
  <w:style w:type="paragraph" w:customStyle="1" w:styleId="ConsPlusDocList1">
    <w:name w:val="ConsPlusDocList1"/>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9">
    <w:name w:val="Приложение - заголовок"/>
    <w:link w:val="-a"/>
    <w:qFormat/>
    <w:rsid w:val="00DE590D"/>
    <w:pPr>
      <w:spacing w:before="120" w:after="240"/>
      <w:ind w:firstLine="709"/>
      <w:jc w:val="both"/>
      <w:outlineLvl w:val="0"/>
    </w:pPr>
    <w:rPr>
      <w:rFonts w:ascii="Times New Roman" w:eastAsia="Times New Roman" w:hAnsi="Times New Roman"/>
      <w:b/>
      <w:sz w:val="32"/>
      <w:szCs w:val="32"/>
      <w:lang w:eastAsia="ar-SA"/>
    </w:rPr>
  </w:style>
  <w:style w:type="character" w:customStyle="1" w:styleId="-a">
    <w:name w:val="Приложение - заголовок Знак"/>
    <w:basedOn w:val="a3"/>
    <w:link w:val="-9"/>
    <w:rsid w:val="00DE590D"/>
    <w:rPr>
      <w:rFonts w:ascii="Times New Roman" w:eastAsia="Times New Roman" w:hAnsi="Times New Roman"/>
      <w:b/>
      <w:sz w:val="32"/>
      <w:szCs w:val="32"/>
      <w:lang w:val="ru-RU" w:eastAsia="ar-SA" w:bidi="ar-SA"/>
    </w:rPr>
  </w:style>
  <w:style w:type="paragraph" w:customStyle="1" w:styleId="affff">
    <w:name w:val="Стиль Список без меток"/>
    <w:basedOn w:val="2e"/>
    <w:rsid w:val="00DE590D"/>
    <w:pPr>
      <w:widowControl/>
      <w:autoSpaceDE/>
      <w:autoSpaceDN/>
      <w:adjustRightInd/>
      <w:spacing w:line="240" w:lineRule="auto"/>
      <w:ind w:left="851" w:firstLine="0"/>
    </w:pPr>
    <w:rPr>
      <w:szCs w:val="24"/>
    </w:rPr>
  </w:style>
  <w:style w:type="paragraph" w:styleId="2e">
    <w:name w:val="List 2"/>
    <w:basedOn w:val="a2"/>
    <w:rsid w:val="00DE590D"/>
    <w:pPr>
      <w:widowControl w:val="0"/>
      <w:autoSpaceDE w:val="0"/>
      <w:autoSpaceDN w:val="0"/>
      <w:adjustRightInd w:val="0"/>
      <w:spacing w:line="276" w:lineRule="auto"/>
      <w:ind w:left="566" w:hanging="283"/>
    </w:pPr>
    <w:rPr>
      <w:szCs w:val="20"/>
    </w:rPr>
  </w:style>
  <w:style w:type="paragraph" w:customStyle="1" w:styleId="213">
    <w:name w:val="Основной текст с отступом 21"/>
    <w:basedOn w:val="a2"/>
    <w:rsid w:val="00DE590D"/>
    <w:pPr>
      <w:suppressAutoHyphens/>
      <w:spacing w:line="360" w:lineRule="auto"/>
      <w:ind w:firstLine="720"/>
    </w:pPr>
    <w:rPr>
      <w:sz w:val="20"/>
      <w:szCs w:val="20"/>
      <w:lang w:eastAsia="ar-SA"/>
    </w:rPr>
  </w:style>
  <w:style w:type="paragraph" w:customStyle="1" w:styleId="affff0">
    <w:name w:val="Прижатый влево"/>
    <w:basedOn w:val="a2"/>
    <w:next w:val="a2"/>
    <w:rsid w:val="00DE590D"/>
    <w:pPr>
      <w:autoSpaceDE w:val="0"/>
      <w:autoSpaceDN w:val="0"/>
      <w:adjustRightInd w:val="0"/>
    </w:pPr>
    <w:rPr>
      <w:rFonts w:ascii="Arial" w:hAnsi="Arial"/>
      <w:sz w:val="20"/>
      <w:szCs w:val="20"/>
    </w:rPr>
  </w:style>
  <w:style w:type="paragraph" w:customStyle="1" w:styleId="Style2">
    <w:name w:val="Style2"/>
    <w:basedOn w:val="a2"/>
    <w:rsid w:val="00DE590D"/>
    <w:pPr>
      <w:widowControl w:val="0"/>
      <w:autoSpaceDE w:val="0"/>
      <w:autoSpaceDN w:val="0"/>
      <w:adjustRightInd w:val="0"/>
      <w:spacing w:line="360" w:lineRule="exact"/>
      <w:ind w:firstLine="662"/>
    </w:pPr>
    <w:rPr>
      <w:rFonts w:ascii="Courier New" w:hAnsi="Courier New" w:cs="Courier New"/>
      <w:bCs/>
    </w:rPr>
  </w:style>
  <w:style w:type="character" w:customStyle="1" w:styleId="FontStyle12">
    <w:name w:val="Font Style12"/>
    <w:rsid w:val="00DE590D"/>
    <w:rPr>
      <w:rFonts w:ascii="Courier New" w:hAnsi="Courier New" w:cs="Courier New" w:hint="default"/>
      <w:sz w:val="24"/>
      <w:szCs w:val="24"/>
    </w:rPr>
  </w:style>
  <w:style w:type="paragraph" w:customStyle="1" w:styleId="Style3">
    <w:name w:val="Style3"/>
    <w:basedOn w:val="a2"/>
    <w:rsid w:val="00DE590D"/>
    <w:pPr>
      <w:widowControl w:val="0"/>
      <w:autoSpaceDE w:val="0"/>
      <w:autoSpaceDN w:val="0"/>
      <w:adjustRightInd w:val="0"/>
      <w:spacing w:line="365" w:lineRule="exact"/>
    </w:pPr>
    <w:rPr>
      <w:rFonts w:ascii="Courier New" w:hAnsi="Courier New" w:cs="Courier New"/>
      <w:bCs/>
    </w:rPr>
  </w:style>
  <w:style w:type="paragraph" w:customStyle="1" w:styleId="Style4">
    <w:name w:val="Style4"/>
    <w:basedOn w:val="a2"/>
    <w:rsid w:val="00DE590D"/>
    <w:pPr>
      <w:widowControl w:val="0"/>
      <w:autoSpaceDE w:val="0"/>
      <w:autoSpaceDN w:val="0"/>
      <w:adjustRightInd w:val="0"/>
      <w:spacing w:line="365" w:lineRule="exact"/>
      <w:ind w:firstLine="739"/>
    </w:pPr>
    <w:rPr>
      <w:rFonts w:ascii="Courier New" w:hAnsi="Courier New" w:cs="Courier New"/>
      <w:bCs/>
    </w:rPr>
  </w:style>
  <w:style w:type="paragraph" w:customStyle="1" w:styleId="Style5">
    <w:name w:val="Style5"/>
    <w:basedOn w:val="a2"/>
    <w:rsid w:val="00DE590D"/>
    <w:pPr>
      <w:widowControl w:val="0"/>
      <w:autoSpaceDE w:val="0"/>
      <w:autoSpaceDN w:val="0"/>
      <w:adjustRightInd w:val="0"/>
      <w:spacing w:line="360" w:lineRule="exact"/>
      <w:ind w:firstLine="446"/>
    </w:pPr>
    <w:rPr>
      <w:rFonts w:ascii="Courier New" w:hAnsi="Courier New" w:cs="Courier New"/>
      <w:bCs/>
    </w:rPr>
  </w:style>
  <w:style w:type="character" w:customStyle="1" w:styleId="FontStyle13">
    <w:name w:val="Font Style13"/>
    <w:rsid w:val="00DE590D"/>
    <w:rPr>
      <w:rFonts w:ascii="Courier New" w:hAnsi="Courier New" w:cs="Courier New" w:hint="default"/>
      <w:b/>
      <w:bCs/>
      <w:spacing w:val="-20"/>
      <w:sz w:val="20"/>
      <w:szCs w:val="20"/>
    </w:rPr>
  </w:style>
  <w:style w:type="paragraph" w:customStyle="1" w:styleId="Style6">
    <w:name w:val="Style6"/>
    <w:basedOn w:val="a2"/>
    <w:rsid w:val="00DE590D"/>
    <w:pPr>
      <w:widowControl w:val="0"/>
      <w:autoSpaceDE w:val="0"/>
      <w:autoSpaceDN w:val="0"/>
      <w:adjustRightInd w:val="0"/>
      <w:spacing w:line="360" w:lineRule="exact"/>
      <w:ind w:firstLine="727"/>
    </w:pPr>
    <w:rPr>
      <w:rFonts w:ascii="Courier New" w:hAnsi="Courier New" w:cs="Courier New"/>
      <w:bCs/>
    </w:rPr>
  </w:style>
  <w:style w:type="paragraph" w:customStyle="1" w:styleId="Style8">
    <w:name w:val="Style8"/>
    <w:basedOn w:val="a2"/>
    <w:rsid w:val="00DE590D"/>
    <w:pPr>
      <w:widowControl w:val="0"/>
      <w:autoSpaceDE w:val="0"/>
      <w:autoSpaceDN w:val="0"/>
      <w:adjustRightInd w:val="0"/>
      <w:spacing w:line="361" w:lineRule="exact"/>
      <w:ind w:firstLine="648"/>
    </w:pPr>
    <w:rPr>
      <w:rFonts w:ascii="Courier New" w:hAnsi="Courier New" w:cs="Courier New"/>
      <w:bCs/>
    </w:rPr>
  </w:style>
  <w:style w:type="paragraph" w:customStyle="1" w:styleId="Style7">
    <w:name w:val="Style7"/>
    <w:basedOn w:val="a2"/>
    <w:rsid w:val="00DE590D"/>
    <w:pPr>
      <w:widowControl w:val="0"/>
      <w:autoSpaceDE w:val="0"/>
      <w:autoSpaceDN w:val="0"/>
      <w:adjustRightInd w:val="0"/>
    </w:pPr>
    <w:rPr>
      <w:bCs/>
    </w:rPr>
  </w:style>
  <w:style w:type="character" w:customStyle="1" w:styleId="FontStyle14">
    <w:name w:val="Font Style14"/>
    <w:rsid w:val="00DE590D"/>
    <w:rPr>
      <w:rFonts w:ascii="Courier New" w:hAnsi="Courier New" w:cs="Courier New" w:hint="default"/>
      <w:b/>
      <w:bCs/>
      <w:i/>
      <w:iCs/>
      <w:sz w:val="16"/>
      <w:szCs w:val="16"/>
    </w:rPr>
  </w:style>
  <w:style w:type="character" w:customStyle="1" w:styleId="FontStyle15">
    <w:name w:val="Font Style15"/>
    <w:rsid w:val="00DE590D"/>
    <w:rPr>
      <w:rFonts w:ascii="Courier New" w:hAnsi="Courier New" w:cs="Courier New" w:hint="default"/>
      <w:b/>
      <w:bCs/>
      <w:sz w:val="22"/>
      <w:szCs w:val="22"/>
    </w:rPr>
  </w:style>
  <w:style w:type="character" w:customStyle="1" w:styleId="FontStyle16">
    <w:name w:val="Font Style16"/>
    <w:rsid w:val="00DE590D"/>
    <w:rPr>
      <w:rFonts w:ascii="Courier New" w:hAnsi="Courier New" w:cs="Courier New" w:hint="default"/>
      <w:b/>
      <w:bCs/>
      <w:spacing w:val="10"/>
      <w:sz w:val="22"/>
      <w:szCs w:val="22"/>
    </w:rPr>
  </w:style>
  <w:style w:type="paragraph" w:customStyle="1" w:styleId="Style22">
    <w:name w:val="Style22"/>
    <w:basedOn w:val="a2"/>
    <w:rsid w:val="00DE590D"/>
    <w:pPr>
      <w:widowControl w:val="0"/>
      <w:autoSpaceDE w:val="0"/>
      <w:autoSpaceDN w:val="0"/>
      <w:adjustRightInd w:val="0"/>
      <w:spacing w:line="362" w:lineRule="exact"/>
      <w:ind w:firstLine="590"/>
    </w:pPr>
    <w:rPr>
      <w:rFonts w:ascii="Courier New" w:hAnsi="Courier New"/>
      <w:bCs/>
    </w:rPr>
  </w:style>
  <w:style w:type="paragraph" w:customStyle="1" w:styleId="Style25">
    <w:name w:val="Style25"/>
    <w:basedOn w:val="a2"/>
    <w:rsid w:val="00DE590D"/>
    <w:pPr>
      <w:widowControl w:val="0"/>
      <w:autoSpaceDE w:val="0"/>
      <w:autoSpaceDN w:val="0"/>
      <w:adjustRightInd w:val="0"/>
      <w:spacing w:line="360" w:lineRule="exact"/>
      <w:ind w:firstLine="624"/>
    </w:pPr>
    <w:rPr>
      <w:rFonts w:ascii="Courier New" w:hAnsi="Courier New"/>
      <w:bCs/>
    </w:rPr>
  </w:style>
  <w:style w:type="character" w:customStyle="1" w:styleId="FontStyle32">
    <w:name w:val="Font Style32"/>
    <w:rsid w:val="00DE590D"/>
    <w:rPr>
      <w:rFonts w:ascii="Courier New" w:hAnsi="Courier New" w:cs="Courier New" w:hint="default"/>
      <w:sz w:val="22"/>
      <w:szCs w:val="22"/>
    </w:rPr>
  </w:style>
  <w:style w:type="character" w:customStyle="1" w:styleId="FontStyle33">
    <w:name w:val="Font Style33"/>
    <w:rsid w:val="00DE590D"/>
    <w:rPr>
      <w:rFonts w:ascii="Courier New" w:hAnsi="Courier New" w:cs="Courier New" w:hint="default"/>
      <w:b/>
      <w:bCs/>
      <w:w w:val="120"/>
      <w:sz w:val="8"/>
      <w:szCs w:val="8"/>
    </w:rPr>
  </w:style>
  <w:style w:type="character" w:customStyle="1" w:styleId="FontStyle38">
    <w:name w:val="Font Style38"/>
    <w:rsid w:val="00DE590D"/>
    <w:rPr>
      <w:rFonts w:ascii="Courier New" w:hAnsi="Courier New" w:cs="Courier New" w:hint="default"/>
      <w:b/>
      <w:bCs/>
      <w:i/>
      <w:iCs/>
      <w:spacing w:val="10"/>
      <w:sz w:val="20"/>
      <w:szCs w:val="20"/>
    </w:rPr>
  </w:style>
  <w:style w:type="paragraph" w:customStyle="1" w:styleId="1d">
    <w:name w:val="Текст примечания1"/>
    <w:basedOn w:val="a2"/>
    <w:rsid w:val="00DE590D"/>
    <w:pPr>
      <w:suppressAutoHyphens/>
    </w:pPr>
    <w:rPr>
      <w:bCs/>
      <w:sz w:val="20"/>
      <w:szCs w:val="20"/>
      <w:lang w:eastAsia="ar-SA"/>
    </w:rPr>
  </w:style>
  <w:style w:type="paragraph" w:customStyle="1" w:styleId="affff1">
    <w:name w:val="Заголовок статьи"/>
    <w:basedOn w:val="a2"/>
    <w:next w:val="a2"/>
    <w:uiPriority w:val="99"/>
    <w:rsid w:val="00DE590D"/>
    <w:pPr>
      <w:autoSpaceDE w:val="0"/>
      <w:autoSpaceDN w:val="0"/>
      <w:adjustRightInd w:val="0"/>
      <w:ind w:left="1612" w:hanging="892"/>
    </w:pPr>
    <w:rPr>
      <w:rFonts w:ascii="Arial" w:hAnsi="Arial"/>
      <w:bCs/>
      <w:sz w:val="20"/>
      <w:szCs w:val="20"/>
    </w:rPr>
  </w:style>
  <w:style w:type="paragraph" w:customStyle="1" w:styleId="Preformat">
    <w:name w:val="Preformat"/>
    <w:rsid w:val="00DE590D"/>
    <w:pPr>
      <w:widowControl w:val="0"/>
      <w:autoSpaceDE w:val="0"/>
      <w:autoSpaceDN w:val="0"/>
      <w:adjustRightInd w:val="0"/>
      <w:ind w:firstLine="709"/>
      <w:jc w:val="both"/>
    </w:pPr>
    <w:rPr>
      <w:rFonts w:ascii="Courier New" w:eastAsia="Times New Roman" w:hAnsi="Courier New" w:cs="Courier New"/>
    </w:rPr>
  </w:style>
  <w:style w:type="character" w:customStyle="1" w:styleId="FontStyle23">
    <w:name w:val="Font Style23"/>
    <w:rsid w:val="00DE590D"/>
    <w:rPr>
      <w:rFonts w:ascii="Times New Roman" w:hAnsi="Times New Roman" w:cs="Times New Roman"/>
      <w:sz w:val="28"/>
      <w:szCs w:val="28"/>
    </w:rPr>
  </w:style>
  <w:style w:type="paragraph" w:customStyle="1" w:styleId="u">
    <w:name w:val="u"/>
    <w:basedOn w:val="a2"/>
    <w:rsid w:val="00DE590D"/>
    <w:pPr>
      <w:ind w:firstLine="390"/>
    </w:pPr>
    <w:rPr>
      <w:color w:val="000000"/>
    </w:rPr>
  </w:style>
  <w:style w:type="paragraph" w:styleId="2f">
    <w:name w:val="Body Text First Indent 2"/>
    <w:basedOn w:val="affb"/>
    <w:link w:val="2f0"/>
    <w:rsid w:val="00DE590D"/>
    <w:pPr>
      <w:spacing w:line="240" w:lineRule="auto"/>
      <w:ind w:firstLine="210"/>
    </w:pPr>
    <w:rPr>
      <w:rFonts w:ascii="Times New Roman" w:eastAsia="Times New Roman" w:hAnsi="Times New Roman"/>
      <w:sz w:val="24"/>
      <w:szCs w:val="24"/>
      <w:lang w:eastAsia="ru-RU"/>
    </w:rPr>
  </w:style>
  <w:style w:type="character" w:customStyle="1" w:styleId="2f0">
    <w:name w:val="Красная строка 2 Знак"/>
    <w:basedOn w:val="affc"/>
    <w:link w:val="2f"/>
    <w:rsid w:val="00DE590D"/>
    <w:rPr>
      <w:rFonts w:ascii="Times New Roman" w:eastAsia="Times New Roman" w:hAnsi="Times New Roman" w:cs="Times New Roman"/>
      <w:sz w:val="24"/>
      <w:szCs w:val="24"/>
      <w:lang w:eastAsia="ru-RU"/>
    </w:rPr>
  </w:style>
  <w:style w:type="paragraph" w:customStyle="1" w:styleId="1e">
    <w:name w:val="Обычный1"/>
    <w:qFormat/>
    <w:rsid w:val="00DE590D"/>
    <w:pPr>
      <w:widowControl w:val="0"/>
      <w:suppressAutoHyphens/>
      <w:spacing w:line="256" w:lineRule="auto"/>
      <w:ind w:firstLine="220"/>
      <w:jc w:val="both"/>
    </w:pPr>
    <w:rPr>
      <w:rFonts w:ascii="Arial" w:eastAsia="Arial" w:hAnsi="Arial"/>
      <w:b/>
      <w:sz w:val="18"/>
      <w:lang w:eastAsia="ar-SA"/>
    </w:rPr>
  </w:style>
  <w:style w:type="paragraph" w:styleId="35">
    <w:name w:val="Body Text 3"/>
    <w:basedOn w:val="a2"/>
    <w:link w:val="36"/>
    <w:rsid w:val="00DE590D"/>
    <w:pPr>
      <w:spacing w:after="120"/>
    </w:pPr>
    <w:rPr>
      <w:sz w:val="16"/>
      <w:szCs w:val="16"/>
    </w:rPr>
  </w:style>
  <w:style w:type="character" w:customStyle="1" w:styleId="36">
    <w:name w:val="Основной текст 3 Знак"/>
    <w:basedOn w:val="a3"/>
    <w:link w:val="35"/>
    <w:rsid w:val="00DE590D"/>
    <w:rPr>
      <w:rFonts w:ascii="Times New Roman" w:eastAsia="Times New Roman" w:hAnsi="Times New Roman" w:cs="Times New Roman"/>
      <w:sz w:val="16"/>
      <w:szCs w:val="16"/>
      <w:lang w:eastAsia="ru-RU"/>
    </w:rPr>
  </w:style>
  <w:style w:type="paragraph" w:customStyle="1" w:styleId="214">
    <w:name w:val="Список 21"/>
    <w:basedOn w:val="a2"/>
    <w:rsid w:val="00DE590D"/>
    <w:pPr>
      <w:suppressAutoHyphens/>
      <w:ind w:left="566" w:hanging="283"/>
    </w:pPr>
    <w:rPr>
      <w:rFonts w:cs="Arial"/>
      <w:bCs/>
      <w:kern w:val="32"/>
      <w:sz w:val="20"/>
      <w:szCs w:val="20"/>
      <w:lang w:eastAsia="ar-SA"/>
    </w:rPr>
  </w:style>
  <w:style w:type="character" w:customStyle="1" w:styleId="spelle">
    <w:name w:val="spelle"/>
    <w:basedOn w:val="a3"/>
    <w:rsid w:val="00DE590D"/>
  </w:style>
  <w:style w:type="character" w:customStyle="1" w:styleId="grame">
    <w:name w:val="grame"/>
    <w:basedOn w:val="a3"/>
    <w:rsid w:val="00DE590D"/>
  </w:style>
  <w:style w:type="character" w:styleId="HTML">
    <w:name w:val="HTML Code"/>
    <w:rsid w:val="00DE590D"/>
    <w:rPr>
      <w:rFonts w:ascii="Courier New" w:eastAsia="Times New Roman" w:hAnsi="Courier New" w:cs="Courier New"/>
      <w:sz w:val="20"/>
      <w:szCs w:val="20"/>
    </w:rPr>
  </w:style>
  <w:style w:type="paragraph" w:customStyle="1" w:styleId="affff2">
    <w:name w:val="Текст (лев. подпись)"/>
    <w:basedOn w:val="a2"/>
    <w:next w:val="a2"/>
    <w:rsid w:val="00DE590D"/>
    <w:pPr>
      <w:widowControl w:val="0"/>
      <w:autoSpaceDE w:val="0"/>
      <w:autoSpaceDN w:val="0"/>
      <w:adjustRightInd w:val="0"/>
    </w:pPr>
    <w:rPr>
      <w:rFonts w:ascii="Arial" w:hAnsi="Arial"/>
      <w:sz w:val="20"/>
      <w:szCs w:val="20"/>
    </w:rPr>
  </w:style>
  <w:style w:type="paragraph" w:customStyle="1" w:styleId="affff3">
    <w:name w:val="Текст (прав. подпись)"/>
    <w:basedOn w:val="a2"/>
    <w:next w:val="a2"/>
    <w:rsid w:val="00DE590D"/>
    <w:pPr>
      <w:widowControl w:val="0"/>
      <w:autoSpaceDE w:val="0"/>
      <w:autoSpaceDN w:val="0"/>
      <w:adjustRightInd w:val="0"/>
      <w:jc w:val="right"/>
    </w:pPr>
    <w:rPr>
      <w:rFonts w:ascii="Arial" w:hAnsi="Arial"/>
      <w:sz w:val="20"/>
      <w:szCs w:val="20"/>
    </w:rPr>
  </w:style>
  <w:style w:type="paragraph" w:customStyle="1" w:styleId="affff4">
    <w:name w:val="Таблицы (моноширинный)"/>
    <w:basedOn w:val="a2"/>
    <w:next w:val="a2"/>
    <w:rsid w:val="00DE590D"/>
    <w:pPr>
      <w:widowControl w:val="0"/>
      <w:autoSpaceDE w:val="0"/>
      <w:autoSpaceDN w:val="0"/>
      <w:adjustRightInd w:val="0"/>
    </w:pPr>
    <w:rPr>
      <w:rFonts w:ascii="Courier New" w:hAnsi="Courier New" w:cs="Courier New"/>
      <w:sz w:val="20"/>
      <w:szCs w:val="20"/>
    </w:rPr>
  </w:style>
  <w:style w:type="paragraph" w:customStyle="1" w:styleId="2f1">
    <w:name w:val="Знак2"/>
    <w:basedOn w:val="a2"/>
    <w:next w:val="21"/>
    <w:autoRedefine/>
    <w:rsid w:val="00DE590D"/>
    <w:pPr>
      <w:spacing w:after="160" w:line="240" w:lineRule="exact"/>
      <w:jc w:val="right"/>
    </w:pPr>
    <w:rPr>
      <w:noProof/>
      <w:lang w:val="en-US" w:eastAsia="en-US"/>
    </w:rPr>
  </w:style>
  <w:style w:type="paragraph" w:customStyle="1" w:styleId="zakonpheader">
    <w:name w:val="zakonpheader"/>
    <w:basedOn w:val="a2"/>
    <w:rsid w:val="00DE590D"/>
    <w:pPr>
      <w:spacing w:before="100" w:beforeAutospacing="1" w:after="100" w:afterAutospacing="1"/>
    </w:pPr>
  </w:style>
  <w:style w:type="paragraph" w:customStyle="1" w:styleId="zakonplink">
    <w:name w:val="zakonplink"/>
    <w:basedOn w:val="a2"/>
    <w:rsid w:val="00DE590D"/>
    <w:pPr>
      <w:spacing w:before="100" w:beforeAutospacing="1" w:after="100" w:afterAutospacing="1"/>
    </w:pPr>
  </w:style>
  <w:style w:type="character" w:customStyle="1" w:styleId="zakonspanusual11">
    <w:name w:val="zakonspanusual11"/>
    <w:basedOn w:val="a3"/>
    <w:rsid w:val="00DE590D"/>
  </w:style>
  <w:style w:type="character" w:customStyle="1" w:styleId="zakonspanusual2">
    <w:name w:val="zakonspanusual2"/>
    <w:basedOn w:val="a3"/>
    <w:rsid w:val="00DE590D"/>
  </w:style>
  <w:style w:type="paragraph" w:customStyle="1" w:styleId="zakonpusual">
    <w:name w:val="zakonpusual"/>
    <w:basedOn w:val="a2"/>
    <w:rsid w:val="00DE590D"/>
    <w:pPr>
      <w:spacing w:before="100" w:beforeAutospacing="1" w:after="100" w:afterAutospacing="1"/>
    </w:pPr>
  </w:style>
  <w:style w:type="character" w:customStyle="1" w:styleId="zakonspanheader1">
    <w:name w:val="zakonspanheader1"/>
    <w:basedOn w:val="a3"/>
    <w:rsid w:val="00DE590D"/>
  </w:style>
  <w:style w:type="paragraph" w:customStyle="1" w:styleId="zakonpright">
    <w:name w:val="zakonpright"/>
    <w:basedOn w:val="a2"/>
    <w:rsid w:val="00DE590D"/>
    <w:pPr>
      <w:spacing w:before="100" w:beforeAutospacing="1" w:after="100" w:afterAutospacing="1"/>
    </w:pPr>
  </w:style>
  <w:style w:type="character" w:customStyle="1" w:styleId="zakonlink1">
    <w:name w:val="zakonlink1"/>
    <w:basedOn w:val="a3"/>
    <w:rsid w:val="00DE590D"/>
  </w:style>
  <w:style w:type="character" w:customStyle="1" w:styleId="zakonpurple1">
    <w:name w:val="zakonpurple1"/>
    <w:basedOn w:val="a3"/>
    <w:rsid w:val="00DE590D"/>
  </w:style>
  <w:style w:type="paragraph" w:customStyle="1" w:styleId="BodyText217">
    <w:name w:val="Body Text 217"/>
    <w:basedOn w:val="a2"/>
    <w:rsid w:val="00DE590D"/>
    <w:pPr>
      <w:overflowPunct w:val="0"/>
      <w:autoSpaceDE w:val="0"/>
      <w:autoSpaceDN w:val="0"/>
      <w:adjustRightInd w:val="0"/>
      <w:spacing w:line="360" w:lineRule="auto"/>
      <w:ind w:firstLine="708"/>
      <w:textAlignment w:val="baseline"/>
    </w:pPr>
    <w:rPr>
      <w:sz w:val="28"/>
      <w:szCs w:val="20"/>
    </w:rPr>
  </w:style>
  <w:style w:type="paragraph" w:customStyle="1" w:styleId="0">
    <w:name w:val="Заголовок 0"/>
    <w:basedOn w:val="11"/>
    <w:qFormat/>
    <w:rsid w:val="00DE590D"/>
    <w:pPr>
      <w:suppressAutoHyphens/>
      <w:spacing w:before="360" w:after="240"/>
      <w:ind w:firstLine="0"/>
      <w:jc w:val="center"/>
      <w:outlineLvl w:val="9"/>
    </w:pPr>
    <w:rPr>
      <w:rFonts w:cs="Arial"/>
      <w:caps/>
      <w:kern w:val="32"/>
      <w:sz w:val="24"/>
      <w:szCs w:val="28"/>
    </w:rPr>
  </w:style>
  <w:style w:type="paragraph" w:customStyle="1" w:styleId="-b">
    <w:name w:val="Исполнитель - должность"/>
    <w:basedOn w:val="a2"/>
    <w:link w:val="-c"/>
    <w:qFormat/>
    <w:rsid w:val="00DE590D"/>
    <w:pPr>
      <w:tabs>
        <w:tab w:val="left" w:pos="5012"/>
        <w:tab w:val="left" w:pos="6964"/>
        <w:tab w:val="left" w:pos="7405"/>
      </w:tabs>
      <w:spacing w:before="240"/>
      <w:ind w:left="392"/>
    </w:pPr>
  </w:style>
  <w:style w:type="character" w:customStyle="1" w:styleId="-c">
    <w:name w:val="Исполнитель - должность Знак"/>
    <w:link w:val="-b"/>
    <w:rsid w:val="00DE590D"/>
    <w:rPr>
      <w:rFonts w:ascii="Times New Roman" w:eastAsia="Times New Roman" w:hAnsi="Times New Roman" w:cs="Times New Roman"/>
      <w:sz w:val="24"/>
      <w:szCs w:val="24"/>
    </w:rPr>
  </w:style>
  <w:style w:type="paragraph" w:customStyle="1" w:styleId="-d">
    <w:name w:val="Исполнитель - подпись"/>
    <w:basedOn w:val="a2"/>
    <w:link w:val="-e"/>
    <w:qFormat/>
    <w:rsid w:val="00DE590D"/>
    <w:pPr>
      <w:tabs>
        <w:tab w:val="left" w:pos="5697"/>
        <w:tab w:val="left" w:pos="6964"/>
        <w:tab w:val="left" w:pos="7405"/>
      </w:tabs>
      <w:spacing w:after="480"/>
      <w:ind w:left="392"/>
    </w:pPr>
    <w:rPr>
      <w:sz w:val="16"/>
      <w:szCs w:val="16"/>
    </w:rPr>
  </w:style>
  <w:style w:type="character" w:customStyle="1" w:styleId="-e">
    <w:name w:val="Исполнитель - подпись Знак"/>
    <w:link w:val="-d"/>
    <w:rsid w:val="00DE590D"/>
    <w:rPr>
      <w:rFonts w:ascii="Times New Roman" w:eastAsia="Times New Roman" w:hAnsi="Times New Roman" w:cs="Times New Roman"/>
      <w:sz w:val="16"/>
      <w:szCs w:val="16"/>
    </w:rPr>
  </w:style>
  <w:style w:type="paragraph" w:customStyle="1" w:styleId="-f">
    <w:name w:val="Исполнители - подразделение"/>
    <w:basedOn w:val="a2"/>
    <w:rsid w:val="00DE590D"/>
    <w:pPr>
      <w:spacing w:before="360" w:after="240" w:line="360" w:lineRule="auto"/>
      <w:jc w:val="center"/>
    </w:pPr>
    <w:rPr>
      <w:szCs w:val="20"/>
    </w:rPr>
  </w:style>
  <w:style w:type="paragraph" w:customStyle="1" w:styleId="affff5">
    <w:name w:val="Знак"/>
    <w:basedOn w:val="a2"/>
    <w:rsid w:val="00DE590D"/>
    <w:pPr>
      <w:spacing w:before="100" w:beforeAutospacing="1" w:after="100" w:afterAutospacing="1"/>
    </w:pPr>
    <w:rPr>
      <w:rFonts w:ascii="Tahoma" w:hAnsi="Tahoma"/>
      <w:sz w:val="20"/>
      <w:szCs w:val="20"/>
      <w:lang w:val="en-US" w:eastAsia="en-US"/>
    </w:rPr>
  </w:style>
  <w:style w:type="paragraph" w:customStyle="1" w:styleId="2f2">
    <w:name w:val="Знак Знак Знак2 Знак"/>
    <w:basedOn w:val="a2"/>
    <w:next w:val="21"/>
    <w:autoRedefine/>
    <w:rsid w:val="00DE590D"/>
    <w:pPr>
      <w:spacing w:after="160" w:line="240" w:lineRule="exact"/>
      <w:jc w:val="right"/>
    </w:pPr>
    <w:rPr>
      <w:noProof/>
      <w:lang w:val="en-US" w:eastAsia="en-US"/>
    </w:rPr>
  </w:style>
  <w:style w:type="paragraph" w:customStyle="1" w:styleId="123">
    <w:name w:val="Список нумерованный 1)2)3)"/>
    <w:link w:val="1230"/>
    <w:rsid w:val="00DE590D"/>
    <w:pPr>
      <w:tabs>
        <w:tab w:val="num" w:pos="1276"/>
      </w:tabs>
      <w:spacing w:line="360" w:lineRule="auto"/>
      <w:ind w:left="1276" w:hanging="283"/>
      <w:jc w:val="both"/>
    </w:pPr>
    <w:rPr>
      <w:rFonts w:ascii="Times New Roman" w:hAnsi="Times New Roman"/>
      <w:sz w:val="24"/>
      <w:szCs w:val="24"/>
    </w:rPr>
  </w:style>
  <w:style w:type="character" w:customStyle="1" w:styleId="1230">
    <w:name w:val="Список нумерованный 1)2)3) Знак"/>
    <w:link w:val="123"/>
    <w:locked/>
    <w:rsid w:val="00DE590D"/>
    <w:rPr>
      <w:rFonts w:ascii="Times New Roman" w:hAnsi="Times New Roman"/>
      <w:sz w:val="24"/>
      <w:szCs w:val="24"/>
      <w:lang w:eastAsia="ru-RU" w:bidi="ar-SA"/>
    </w:rPr>
  </w:style>
  <w:style w:type="paragraph" w:customStyle="1" w:styleId="215">
    <w:name w:val="Заг 2 Подраздел 1"/>
    <w:aliases w:val="2,3"/>
    <w:basedOn w:val="a2"/>
    <w:link w:val="216"/>
    <w:rsid w:val="00DE590D"/>
    <w:pPr>
      <w:tabs>
        <w:tab w:val="num" w:pos="720"/>
      </w:tabs>
      <w:spacing w:before="360" w:after="120" w:line="360" w:lineRule="auto"/>
      <w:ind w:left="720" w:hanging="360"/>
      <w:outlineLvl w:val="1"/>
    </w:pPr>
    <w:rPr>
      <w:rFonts w:eastAsia="Calibri"/>
      <w:b/>
    </w:rPr>
  </w:style>
  <w:style w:type="character" w:customStyle="1" w:styleId="216">
    <w:name w:val="Заг 2 Подраздел 1 Знак"/>
    <w:aliases w:val="2 Знак,3 Знак"/>
    <w:link w:val="215"/>
    <w:locked/>
    <w:rsid w:val="00DE590D"/>
    <w:rPr>
      <w:rFonts w:ascii="Times New Roman" w:eastAsia="Calibri" w:hAnsi="Times New Roman" w:cs="Times New Roman"/>
      <w:b/>
      <w:sz w:val="24"/>
      <w:szCs w:val="24"/>
    </w:rPr>
  </w:style>
  <w:style w:type="paragraph" w:customStyle="1" w:styleId="1f">
    <w:name w:val="Знак Знак Знак Знак1"/>
    <w:basedOn w:val="a2"/>
    <w:rsid w:val="00DE590D"/>
    <w:pPr>
      <w:spacing w:after="160" w:line="240" w:lineRule="exact"/>
    </w:pPr>
    <w:rPr>
      <w:rFonts w:ascii="Verdana" w:hAnsi="Verdana"/>
      <w:sz w:val="20"/>
      <w:szCs w:val="20"/>
      <w:lang w:val="en-US" w:eastAsia="en-US"/>
    </w:rPr>
  </w:style>
  <w:style w:type="character" w:customStyle="1" w:styleId="affff6">
    <w:name w:val="Сравнение редакций. Добавленный фрагмент"/>
    <w:uiPriority w:val="99"/>
    <w:rsid w:val="00DE590D"/>
    <w:rPr>
      <w:color w:val="000000"/>
      <w:shd w:val="clear" w:color="auto" w:fill="C1D7FF"/>
    </w:rPr>
  </w:style>
  <w:style w:type="paragraph" w:customStyle="1" w:styleId="-f0">
    <w:name w:val="Таблица - Наименование"/>
    <w:basedOn w:val="a2"/>
    <w:link w:val="-f1"/>
    <w:qFormat/>
    <w:rsid w:val="00DE590D"/>
    <w:pPr>
      <w:pageBreakBefore/>
      <w:autoSpaceDE w:val="0"/>
      <w:autoSpaceDN w:val="0"/>
      <w:adjustRightInd w:val="0"/>
      <w:spacing w:before="240" w:after="240" w:line="240" w:lineRule="exact"/>
      <w:jc w:val="center"/>
    </w:pPr>
    <w:rPr>
      <w:b/>
    </w:rPr>
  </w:style>
  <w:style w:type="character" w:customStyle="1" w:styleId="-f1">
    <w:name w:val="Таблица - Наименование Знак"/>
    <w:link w:val="-f0"/>
    <w:rsid w:val="00DE590D"/>
    <w:rPr>
      <w:rFonts w:ascii="Times New Roman" w:eastAsia="Times New Roman" w:hAnsi="Times New Roman" w:cs="Times New Roman"/>
      <w:b/>
      <w:sz w:val="24"/>
      <w:szCs w:val="24"/>
    </w:rPr>
  </w:style>
  <w:style w:type="character" w:customStyle="1" w:styleId="affff7">
    <w:name w:val="Шапка Знак"/>
    <w:basedOn w:val="a3"/>
    <w:link w:val="affff8"/>
    <w:uiPriority w:val="99"/>
    <w:rsid w:val="00DE590D"/>
    <w:rPr>
      <w:rFonts w:ascii="Courier New" w:hAnsi="Courier New" w:cs="Courier New"/>
      <w:b/>
      <w:bCs/>
      <w:i/>
      <w:iCs/>
      <w:sz w:val="24"/>
      <w:szCs w:val="24"/>
    </w:rPr>
  </w:style>
  <w:style w:type="paragraph" w:styleId="affff8">
    <w:name w:val="Message Header"/>
    <w:basedOn w:val="a2"/>
    <w:link w:val="affff7"/>
    <w:uiPriority w:val="99"/>
    <w:unhideWhenUsed/>
    <w:rsid w:val="00DE590D"/>
    <w:pPr>
      <w:keepNext/>
      <w:spacing w:before="120" w:after="120"/>
      <w:ind w:left="-57" w:right="-57"/>
      <w:jc w:val="center"/>
    </w:pPr>
    <w:rPr>
      <w:rFonts w:ascii="Courier New" w:eastAsia="Calibri" w:hAnsi="Courier New" w:cs="Courier New"/>
      <w:b/>
      <w:bCs/>
      <w:i/>
      <w:iCs/>
      <w:lang w:eastAsia="en-US"/>
    </w:rPr>
  </w:style>
  <w:style w:type="character" w:customStyle="1" w:styleId="1f0">
    <w:name w:val="Шапка Знак1"/>
    <w:basedOn w:val="a3"/>
    <w:uiPriority w:val="99"/>
    <w:semiHidden/>
    <w:rsid w:val="00DE590D"/>
    <w:rPr>
      <w:rFonts w:ascii="Cambria" w:eastAsia="Times New Roman" w:hAnsi="Cambria" w:cs="Times New Roman"/>
      <w:sz w:val="24"/>
      <w:szCs w:val="24"/>
      <w:shd w:val="pct20" w:color="auto" w:fill="auto"/>
      <w:lang w:eastAsia="ru-RU"/>
    </w:rPr>
  </w:style>
  <w:style w:type="character" w:customStyle="1" w:styleId="w">
    <w:name w:val="w"/>
    <w:basedOn w:val="a3"/>
    <w:rsid w:val="00DE590D"/>
  </w:style>
  <w:style w:type="table" w:customStyle="1" w:styleId="2f3">
    <w:name w:val="Сетка таблицы2"/>
    <w:basedOn w:val="a4"/>
    <w:uiPriority w:val="59"/>
    <w:rsid w:val="000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59092B"/>
    <w:rPr>
      <w:rFonts w:ascii="Times New Roman" w:eastAsia="Times New Roman" w:hAnsi="Times New Roman" w:cs="Times New Roman"/>
      <w:b/>
      <w:snapToGrid w:val="0"/>
      <w:sz w:val="24"/>
      <w:szCs w:val="24"/>
      <w:u w:val="single"/>
      <w:lang w:eastAsia="ru-RU"/>
    </w:rPr>
  </w:style>
  <w:style w:type="character" w:customStyle="1" w:styleId="mw-mmv-title">
    <w:name w:val="mw-mmv-title"/>
    <w:basedOn w:val="a3"/>
    <w:rsid w:val="0059092B"/>
  </w:style>
  <w:style w:type="character" w:styleId="HTML0">
    <w:name w:val="HTML Cite"/>
    <w:basedOn w:val="a3"/>
    <w:uiPriority w:val="99"/>
    <w:semiHidden/>
    <w:unhideWhenUsed/>
    <w:rsid w:val="0059092B"/>
    <w:rPr>
      <w:i/>
      <w:iCs/>
    </w:rPr>
  </w:style>
  <w:style w:type="character" w:customStyle="1" w:styleId="FontStyle24">
    <w:name w:val="Font Style24"/>
    <w:basedOn w:val="a3"/>
    <w:rsid w:val="0059092B"/>
    <w:rPr>
      <w:rFonts w:ascii="Cambria" w:hAnsi="Cambria" w:cs="Cambria"/>
      <w:spacing w:val="20"/>
      <w:sz w:val="26"/>
      <w:szCs w:val="26"/>
    </w:rPr>
  </w:style>
  <w:style w:type="character" w:customStyle="1" w:styleId="FontStyle17">
    <w:name w:val="Font Style17"/>
    <w:basedOn w:val="a3"/>
    <w:rsid w:val="0059092B"/>
    <w:rPr>
      <w:rFonts w:ascii="Georgia" w:hAnsi="Georgia" w:cs="Georgia"/>
      <w:b/>
      <w:bCs/>
      <w:smallCaps/>
      <w:sz w:val="14"/>
      <w:szCs w:val="14"/>
    </w:rPr>
  </w:style>
  <w:style w:type="paragraph" w:customStyle="1" w:styleId="affff9">
    <w:name w:val="Рамка"/>
    <w:rsid w:val="0059092B"/>
    <w:pPr>
      <w:widowControl w:val="0"/>
      <w:jc w:val="both"/>
    </w:pPr>
    <w:rPr>
      <w:rFonts w:ascii="Times New Roman" w:eastAsia="Times New Roman" w:hAnsi="Times New Roman"/>
      <w:noProof/>
    </w:rPr>
  </w:style>
  <w:style w:type="paragraph" w:customStyle="1" w:styleId="affffa">
    <w:name w:val="Маркер"/>
    <w:basedOn w:val="a2"/>
    <w:rsid w:val="0059092B"/>
    <w:pPr>
      <w:tabs>
        <w:tab w:val="num" w:pos="1134"/>
      </w:tabs>
      <w:spacing w:after="120" w:line="360" w:lineRule="auto"/>
      <w:ind w:left="1134" w:hanging="425"/>
    </w:pPr>
    <w:rPr>
      <w:spacing w:val="-22"/>
      <w:sz w:val="28"/>
      <w:szCs w:val="20"/>
    </w:rPr>
  </w:style>
  <w:style w:type="paragraph" w:customStyle="1" w:styleId="affffb">
    <w:name w:val="Знак Знак"/>
    <w:basedOn w:val="a2"/>
    <w:rsid w:val="0059092B"/>
    <w:pPr>
      <w:tabs>
        <w:tab w:val="num" w:pos="360"/>
      </w:tabs>
      <w:spacing w:after="160" w:line="240" w:lineRule="exact"/>
      <w:ind w:firstLine="0"/>
    </w:pPr>
    <w:rPr>
      <w:rFonts w:ascii="Verdana" w:hAnsi="Verdana" w:cs="Verdana"/>
      <w:sz w:val="20"/>
      <w:szCs w:val="20"/>
      <w:lang w:val="en-US" w:eastAsia="en-US"/>
    </w:rPr>
  </w:style>
  <w:style w:type="paragraph" w:customStyle="1" w:styleId="Style9">
    <w:name w:val="Style9"/>
    <w:basedOn w:val="a2"/>
    <w:rsid w:val="0059092B"/>
    <w:pPr>
      <w:widowControl w:val="0"/>
      <w:autoSpaceDE w:val="0"/>
      <w:autoSpaceDN w:val="0"/>
      <w:adjustRightInd w:val="0"/>
      <w:ind w:firstLine="0"/>
    </w:pPr>
    <w:rPr>
      <w:rFonts w:ascii="Franklin Gothic Medium Cond" w:hAnsi="Franklin Gothic Medium Cond"/>
    </w:rPr>
  </w:style>
  <w:style w:type="paragraph" w:customStyle="1" w:styleId="-f2">
    <w:name w:val="Таблица - Текст с отступом слева"/>
    <w:basedOn w:val="a2"/>
    <w:link w:val="-f3"/>
    <w:rsid w:val="0059092B"/>
    <w:pPr>
      <w:suppressAutoHyphens/>
      <w:ind w:left="340" w:firstLine="0"/>
    </w:pPr>
    <w:rPr>
      <w:rFonts w:ascii="Arial" w:eastAsia="Calibri" w:hAnsi="Arial"/>
      <w:sz w:val="20"/>
      <w:szCs w:val="20"/>
    </w:rPr>
  </w:style>
  <w:style w:type="character" w:customStyle="1" w:styleId="-f3">
    <w:name w:val="Таблица - Текст с отступом слева Знак"/>
    <w:link w:val="-f2"/>
    <w:locked/>
    <w:rsid w:val="0059092B"/>
    <w:rPr>
      <w:rFonts w:ascii="Arial" w:eastAsia="Calibri" w:hAnsi="Arial" w:cs="Times New Roman"/>
      <w:sz w:val="20"/>
      <w:szCs w:val="20"/>
      <w:lang w:eastAsia="ru-RU"/>
    </w:rPr>
  </w:style>
  <w:style w:type="paragraph" w:customStyle="1" w:styleId="-f4">
    <w:name w:val="Таблица - текст выделенный"/>
    <w:basedOn w:val="a2"/>
    <w:link w:val="-f5"/>
    <w:rsid w:val="0059092B"/>
    <w:pPr>
      <w:suppressAutoHyphens/>
      <w:spacing w:before="40" w:after="40"/>
      <w:ind w:firstLine="0"/>
    </w:pPr>
    <w:rPr>
      <w:rFonts w:ascii="Arial" w:eastAsia="Calibri" w:hAnsi="Arial"/>
      <w:b/>
      <w:sz w:val="20"/>
      <w:szCs w:val="20"/>
    </w:rPr>
  </w:style>
  <w:style w:type="character" w:customStyle="1" w:styleId="-f5">
    <w:name w:val="Таблица - текст выделенный Знак"/>
    <w:link w:val="-f4"/>
    <w:locked/>
    <w:rsid w:val="0059092B"/>
    <w:rPr>
      <w:rFonts w:ascii="Arial" w:eastAsia="Calibri" w:hAnsi="Arial" w:cs="Times New Roman"/>
      <w:b/>
      <w:sz w:val="20"/>
      <w:szCs w:val="20"/>
      <w:lang w:eastAsia="ru-RU"/>
    </w:rPr>
  </w:style>
  <w:style w:type="paragraph" w:customStyle="1" w:styleId="-20">
    <w:name w:val="Таблица - Текст с отступом слева 2"/>
    <w:basedOn w:val="a2"/>
    <w:link w:val="-21"/>
    <w:rsid w:val="0059092B"/>
    <w:pPr>
      <w:ind w:left="708" w:firstLine="0"/>
    </w:pPr>
    <w:rPr>
      <w:rFonts w:eastAsia="Calibri"/>
    </w:rPr>
  </w:style>
  <w:style w:type="character" w:customStyle="1" w:styleId="-21">
    <w:name w:val="Таблица - Текст с отступом слева 2 Знак"/>
    <w:basedOn w:val="a3"/>
    <w:link w:val="-20"/>
    <w:locked/>
    <w:rsid w:val="0059092B"/>
    <w:rPr>
      <w:rFonts w:ascii="Times New Roman" w:eastAsia="Calibri" w:hAnsi="Times New Roman" w:cs="Times New Roman"/>
      <w:sz w:val="24"/>
      <w:szCs w:val="24"/>
      <w:lang w:eastAsia="ru-RU"/>
    </w:rPr>
  </w:style>
  <w:style w:type="character" w:customStyle="1" w:styleId="1f1">
    <w:name w:val="Текст сноски Знак1"/>
    <w:aliases w:val="Текст сноски-FN Знак1,ft Знак1"/>
    <w:basedOn w:val="a3"/>
    <w:semiHidden/>
    <w:rsid w:val="0059092B"/>
    <w:rPr>
      <w:rFonts w:eastAsia="Times New Roman"/>
      <w:sz w:val="20"/>
      <w:szCs w:val="20"/>
      <w:lang w:eastAsia="ru-RU"/>
    </w:rPr>
  </w:style>
  <w:style w:type="character" w:customStyle="1" w:styleId="217">
    <w:name w:val="Основной текст 2 Знак1"/>
    <w:basedOn w:val="a3"/>
    <w:uiPriority w:val="99"/>
    <w:semiHidden/>
    <w:rsid w:val="0059092B"/>
    <w:rPr>
      <w:rFonts w:eastAsia="Times New Roman"/>
      <w:lang w:eastAsia="ru-RU"/>
    </w:rPr>
  </w:style>
  <w:style w:type="character" w:customStyle="1" w:styleId="218">
    <w:name w:val="Основной текст с отступом 2 Знак1"/>
    <w:basedOn w:val="a3"/>
    <w:uiPriority w:val="99"/>
    <w:semiHidden/>
    <w:rsid w:val="0059092B"/>
    <w:rPr>
      <w:rFonts w:eastAsia="Times New Roman"/>
      <w:lang w:eastAsia="ru-RU"/>
    </w:rPr>
  </w:style>
  <w:style w:type="character" w:customStyle="1" w:styleId="1f2">
    <w:name w:val="Текст Знак1"/>
    <w:basedOn w:val="a3"/>
    <w:uiPriority w:val="99"/>
    <w:semiHidden/>
    <w:rsid w:val="0059092B"/>
    <w:rPr>
      <w:rFonts w:ascii="Consolas" w:eastAsia="Times New Roman" w:hAnsi="Consolas" w:cs="Consolas"/>
      <w:sz w:val="21"/>
      <w:szCs w:val="21"/>
      <w:lang w:eastAsia="ru-RU"/>
    </w:rPr>
  </w:style>
  <w:style w:type="character" w:customStyle="1" w:styleId="1f3">
    <w:name w:val="Стиль1 Знак"/>
    <w:link w:val="1f4"/>
    <w:uiPriority w:val="99"/>
    <w:locked/>
    <w:rsid w:val="0059092B"/>
    <w:rPr>
      <w:rFonts w:ascii="Times New Roman" w:eastAsia="Calibri" w:hAnsi="Times New Roman" w:cs="Times New Roman"/>
      <w:sz w:val="24"/>
      <w:szCs w:val="20"/>
    </w:rPr>
  </w:style>
  <w:style w:type="paragraph" w:customStyle="1" w:styleId="1f4">
    <w:name w:val="Стиль1"/>
    <w:basedOn w:val="a2"/>
    <w:link w:val="1f3"/>
    <w:uiPriority w:val="99"/>
    <w:rsid w:val="0059092B"/>
    <w:rPr>
      <w:rFonts w:eastAsia="Calibri"/>
      <w:szCs w:val="20"/>
    </w:rPr>
  </w:style>
  <w:style w:type="paragraph" w:customStyle="1" w:styleId="1f5">
    <w:name w:val="Абзац списка1"/>
    <w:basedOn w:val="a2"/>
    <w:rsid w:val="0059092B"/>
    <w:pPr>
      <w:ind w:left="708" w:firstLine="0"/>
    </w:pPr>
    <w:rPr>
      <w:rFonts w:eastAsia="Calibri"/>
    </w:rPr>
  </w:style>
  <w:style w:type="paragraph" w:customStyle="1" w:styleId="Style29">
    <w:name w:val="Style29"/>
    <w:basedOn w:val="a2"/>
    <w:rsid w:val="0059092B"/>
    <w:pPr>
      <w:widowControl w:val="0"/>
      <w:autoSpaceDE w:val="0"/>
      <w:autoSpaceDN w:val="0"/>
      <w:adjustRightInd w:val="0"/>
      <w:spacing w:line="323" w:lineRule="exact"/>
      <w:ind w:firstLine="716"/>
    </w:pPr>
  </w:style>
  <w:style w:type="paragraph" w:customStyle="1" w:styleId="Style83">
    <w:name w:val="Style83"/>
    <w:basedOn w:val="a2"/>
    <w:rsid w:val="0059092B"/>
    <w:pPr>
      <w:widowControl w:val="0"/>
      <w:autoSpaceDE w:val="0"/>
      <w:autoSpaceDN w:val="0"/>
      <w:adjustRightInd w:val="0"/>
      <w:spacing w:line="322" w:lineRule="exact"/>
      <w:ind w:firstLine="360"/>
    </w:pPr>
  </w:style>
  <w:style w:type="paragraph" w:customStyle="1" w:styleId="Main">
    <w:name w:val="Main"/>
    <w:rsid w:val="0059092B"/>
    <w:pPr>
      <w:widowControl w:val="0"/>
      <w:spacing w:line="360" w:lineRule="auto"/>
      <w:ind w:firstLine="709"/>
      <w:jc w:val="both"/>
    </w:pPr>
    <w:rPr>
      <w:rFonts w:ascii="Times New Roman" w:eastAsia="Times New Roman" w:hAnsi="Times New Roman" w:cs="Tahoma"/>
      <w:sz w:val="24"/>
      <w:szCs w:val="16"/>
    </w:rPr>
  </w:style>
  <w:style w:type="paragraph" w:customStyle="1" w:styleId="affffc">
    <w:name w:val="Знак Знак Знак"/>
    <w:basedOn w:val="a2"/>
    <w:rsid w:val="0059092B"/>
    <w:pPr>
      <w:spacing w:after="160" w:line="240" w:lineRule="exact"/>
      <w:ind w:firstLine="0"/>
    </w:pPr>
    <w:rPr>
      <w:rFonts w:ascii="Verdana" w:hAnsi="Verdana" w:cs="Verdana"/>
      <w:lang w:val="en-US" w:eastAsia="en-US"/>
    </w:rPr>
  </w:style>
  <w:style w:type="paragraph" w:customStyle="1" w:styleId="BodyTxt">
    <w:name w:val="Body Txt"/>
    <w:basedOn w:val="a2"/>
    <w:rsid w:val="0059092B"/>
    <w:pPr>
      <w:spacing w:before="60" w:after="60"/>
      <w:ind w:firstLine="567"/>
    </w:pPr>
    <w:rPr>
      <w:rFonts w:ascii="Thames A" w:hAnsi="Thames A"/>
      <w:szCs w:val="20"/>
    </w:rPr>
  </w:style>
  <w:style w:type="character" w:customStyle="1" w:styleId="FontStyle107">
    <w:name w:val="Font Style107"/>
    <w:basedOn w:val="a3"/>
    <w:rsid w:val="0059092B"/>
    <w:rPr>
      <w:rFonts w:ascii="Times New Roman" w:hAnsi="Times New Roman" w:cs="Times New Roman" w:hint="default"/>
      <w:sz w:val="26"/>
      <w:szCs w:val="26"/>
    </w:rPr>
  </w:style>
  <w:style w:type="paragraph" w:customStyle="1" w:styleId="1f6">
    <w:name w:val="Текст1"/>
    <w:basedOn w:val="a2"/>
    <w:rsid w:val="0059092B"/>
    <w:rPr>
      <w:szCs w:val="20"/>
    </w:rPr>
  </w:style>
  <w:style w:type="paragraph" w:customStyle="1" w:styleId="BodyText21">
    <w:name w:val="Body Text 21"/>
    <w:basedOn w:val="a2"/>
    <w:rsid w:val="0059092B"/>
    <w:pPr>
      <w:autoSpaceDE w:val="0"/>
      <w:autoSpaceDN w:val="0"/>
      <w:spacing w:before="120"/>
    </w:pPr>
    <w:rPr>
      <w:sz w:val="28"/>
      <w:szCs w:val="28"/>
    </w:rPr>
  </w:style>
  <w:style w:type="paragraph" w:customStyle="1" w:styleId="affffd">
    <w:name w:val="Название закона"/>
    <w:basedOn w:val="a2"/>
    <w:next w:val="2c"/>
    <w:rsid w:val="0059092B"/>
    <w:pPr>
      <w:ind w:firstLine="0"/>
      <w:jc w:val="center"/>
    </w:pPr>
    <w:rPr>
      <w:b/>
    </w:rPr>
  </w:style>
  <w:style w:type="paragraph" w:customStyle="1" w:styleId="219">
    <w:name w:val="Основной текст 21"/>
    <w:basedOn w:val="a2"/>
    <w:rsid w:val="0059092B"/>
    <w:pPr>
      <w:overflowPunct w:val="0"/>
      <w:autoSpaceDE w:val="0"/>
      <w:autoSpaceDN w:val="0"/>
      <w:adjustRightInd w:val="0"/>
      <w:spacing w:before="120"/>
      <w:textAlignment w:val="baseline"/>
    </w:pPr>
    <w:rPr>
      <w:szCs w:val="20"/>
    </w:rPr>
  </w:style>
  <w:style w:type="paragraph" w:styleId="affffe">
    <w:name w:val="annotation text"/>
    <w:basedOn w:val="a2"/>
    <w:link w:val="afffff"/>
    <w:semiHidden/>
    <w:rsid w:val="0059092B"/>
    <w:pPr>
      <w:overflowPunct w:val="0"/>
      <w:autoSpaceDE w:val="0"/>
      <w:autoSpaceDN w:val="0"/>
      <w:adjustRightInd w:val="0"/>
      <w:ind w:firstLine="0"/>
      <w:textAlignment w:val="baseline"/>
    </w:pPr>
    <w:rPr>
      <w:sz w:val="20"/>
      <w:szCs w:val="20"/>
    </w:rPr>
  </w:style>
  <w:style w:type="character" w:customStyle="1" w:styleId="afffff">
    <w:name w:val="Текст примечания Знак"/>
    <w:basedOn w:val="a3"/>
    <w:link w:val="affffe"/>
    <w:semiHidden/>
    <w:rsid w:val="0059092B"/>
    <w:rPr>
      <w:rFonts w:ascii="Times New Roman" w:eastAsia="Times New Roman" w:hAnsi="Times New Roman" w:cs="Times New Roman"/>
      <w:sz w:val="20"/>
      <w:szCs w:val="20"/>
      <w:lang w:eastAsia="ru-RU"/>
    </w:rPr>
  </w:style>
  <w:style w:type="paragraph" w:customStyle="1" w:styleId="314">
    <w:name w:val="Основной текст 31"/>
    <w:basedOn w:val="a2"/>
    <w:rsid w:val="0059092B"/>
    <w:pPr>
      <w:overflowPunct w:val="0"/>
      <w:autoSpaceDE w:val="0"/>
      <w:autoSpaceDN w:val="0"/>
      <w:adjustRightInd w:val="0"/>
      <w:ind w:firstLine="0"/>
      <w:jc w:val="center"/>
      <w:textAlignment w:val="baseline"/>
    </w:pPr>
    <w:rPr>
      <w:b/>
      <w:szCs w:val="20"/>
    </w:rPr>
  </w:style>
  <w:style w:type="paragraph" w:customStyle="1" w:styleId="Noeeu1">
    <w:name w:val="Noeeu1"/>
    <w:basedOn w:val="a2"/>
    <w:rsid w:val="0059092B"/>
    <w:pPr>
      <w:overflowPunct w:val="0"/>
      <w:autoSpaceDE w:val="0"/>
      <w:autoSpaceDN w:val="0"/>
      <w:adjustRightInd w:val="0"/>
      <w:ind w:firstLine="720"/>
      <w:textAlignment w:val="baseline"/>
    </w:pPr>
    <w:rPr>
      <w:szCs w:val="20"/>
    </w:rPr>
  </w:style>
  <w:style w:type="paragraph" w:customStyle="1" w:styleId="1f7">
    <w:name w:val="1"/>
    <w:basedOn w:val="a2"/>
    <w:next w:val="aff1"/>
    <w:rsid w:val="0059092B"/>
    <w:pPr>
      <w:spacing w:before="100" w:beforeAutospacing="1" w:after="100" w:afterAutospacing="1"/>
      <w:ind w:firstLine="0"/>
    </w:pPr>
    <w:rPr>
      <w:color w:val="000000"/>
    </w:rPr>
  </w:style>
  <w:style w:type="paragraph" w:customStyle="1" w:styleId="xl24">
    <w:name w:val="xl24"/>
    <w:basedOn w:val="a2"/>
    <w:rsid w:val="0059092B"/>
    <w:pPr>
      <w:spacing w:before="100" w:beforeAutospacing="1" w:after="100" w:afterAutospacing="1"/>
      <w:ind w:firstLine="0"/>
      <w:jc w:val="center"/>
    </w:pPr>
  </w:style>
  <w:style w:type="table" w:customStyle="1" w:styleId="1f8">
    <w:name w:val="Сетка таблицы1"/>
    <w:basedOn w:val="a4"/>
    <w:next w:val="ad"/>
    <w:uiPriority w:val="59"/>
    <w:rsid w:val="005909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rsid w:val="0059092B"/>
    <w:pPr>
      <w:numPr>
        <w:numId w:val="4"/>
      </w:numPr>
    </w:pPr>
  </w:style>
  <w:style w:type="paragraph" w:customStyle="1" w:styleId="212pt">
    <w:name w:val="Заголовок 2 + 12 pt Знак Знак"/>
    <w:basedOn w:val="a2"/>
    <w:next w:val="a2"/>
    <w:link w:val="212pt0"/>
    <w:autoRedefine/>
    <w:rsid w:val="0059092B"/>
    <w:pPr>
      <w:keepNext/>
      <w:ind w:firstLine="0"/>
      <w:jc w:val="center"/>
      <w:outlineLvl w:val="0"/>
    </w:pPr>
    <w:rPr>
      <w:b/>
      <w:bCs/>
      <w:szCs w:val="20"/>
    </w:rPr>
  </w:style>
  <w:style w:type="character" w:customStyle="1" w:styleId="212pt0">
    <w:name w:val="Заголовок 2 + 12 pt Знак Знак Знак"/>
    <w:link w:val="212pt"/>
    <w:rsid w:val="0059092B"/>
    <w:rPr>
      <w:rFonts w:ascii="Times New Roman" w:eastAsia="Times New Roman" w:hAnsi="Times New Roman" w:cs="Times New Roman"/>
      <w:b/>
      <w:bCs/>
      <w:sz w:val="24"/>
      <w:szCs w:val="20"/>
      <w:lang w:eastAsia="ru-RU"/>
    </w:rPr>
  </w:style>
  <w:style w:type="paragraph" w:customStyle="1" w:styleId="212pt1">
    <w:name w:val="Заголовок 2 + 12 pt"/>
    <w:basedOn w:val="a2"/>
    <w:next w:val="a2"/>
    <w:autoRedefine/>
    <w:rsid w:val="0059092B"/>
    <w:pPr>
      <w:keepNext/>
      <w:spacing w:after="120"/>
      <w:ind w:firstLine="0"/>
      <w:jc w:val="center"/>
      <w:outlineLvl w:val="0"/>
    </w:pPr>
    <w:rPr>
      <w:bCs/>
      <w:sz w:val="20"/>
      <w:szCs w:val="20"/>
    </w:rPr>
  </w:style>
  <w:style w:type="paragraph" w:customStyle="1" w:styleId="2TimesNewRoman">
    <w:name w:val="Стиль Заголовок 2 + Times New Roman по центру"/>
    <w:basedOn w:val="21"/>
    <w:next w:val="af3"/>
    <w:autoRedefine/>
    <w:rsid w:val="0059092B"/>
    <w:pPr>
      <w:spacing w:before="240" w:after="60"/>
      <w:ind w:left="1702" w:firstLine="0"/>
      <w:jc w:val="center"/>
    </w:pPr>
    <w:rPr>
      <w:bCs/>
      <w:iCs/>
      <w:szCs w:val="20"/>
    </w:rPr>
  </w:style>
  <w:style w:type="paragraph" w:customStyle="1" w:styleId="212pt2">
    <w:name w:val="Заголовок 2 + 12 pt Знак"/>
    <w:basedOn w:val="a2"/>
    <w:next w:val="a2"/>
    <w:autoRedefine/>
    <w:rsid w:val="0059092B"/>
    <w:pPr>
      <w:keepNext/>
      <w:ind w:firstLine="0"/>
      <w:jc w:val="center"/>
      <w:outlineLvl w:val="0"/>
    </w:pPr>
    <w:rPr>
      <w:bCs/>
      <w:sz w:val="20"/>
      <w:szCs w:val="20"/>
    </w:rPr>
  </w:style>
  <w:style w:type="character" w:styleId="afffff0">
    <w:name w:val="annotation reference"/>
    <w:semiHidden/>
    <w:rsid w:val="0059092B"/>
    <w:rPr>
      <w:sz w:val="16"/>
      <w:szCs w:val="16"/>
    </w:rPr>
  </w:style>
  <w:style w:type="paragraph" w:styleId="afffff1">
    <w:name w:val="annotation subject"/>
    <w:basedOn w:val="affffe"/>
    <w:next w:val="affffe"/>
    <w:link w:val="afffff2"/>
    <w:semiHidden/>
    <w:rsid w:val="0059092B"/>
    <w:pPr>
      <w:overflowPunct/>
      <w:autoSpaceDE/>
      <w:autoSpaceDN/>
      <w:adjustRightInd/>
      <w:textAlignment w:val="auto"/>
    </w:pPr>
    <w:rPr>
      <w:b/>
      <w:bCs/>
    </w:rPr>
  </w:style>
  <w:style w:type="character" w:customStyle="1" w:styleId="afffff2">
    <w:name w:val="Тема примечания Знак"/>
    <w:basedOn w:val="afffff"/>
    <w:link w:val="afffff1"/>
    <w:semiHidden/>
    <w:rsid w:val="0059092B"/>
    <w:rPr>
      <w:rFonts w:ascii="Times New Roman" w:eastAsia="Times New Roman" w:hAnsi="Times New Roman" w:cs="Times New Roman"/>
      <w:b/>
      <w:bCs/>
      <w:sz w:val="20"/>
      <w:szCs w:val="20"/>
      <w:lang w:eastAsia="ru-RU"/>
    </w:rPr>
  </w:style>
  <w:style w:type="character" w:customStyle="1" w:styleId="110">
    <w:name w:val="Заголовок 1 Знак1"/>
    <w:aliases w:val="Заголовок 1 Знак Знак"/>
    <w:rsid w:val="0059092B"/>
    <w:rPr>
      <w:b/>
      <w:bCs/>
      <w:sz w:val="24"/>
      <w:szCs w:val="24"/>
      <w:lang w:val="ru-RU" w:eastAsia="ru-RU" w:bidi="ar-SA"/>
    </w:rPr>
  </w:style>
  <w:style w:type="paragraph" w:customStyle="1" w:styleId="Iniiaiieoaenonionooiii2">
    <w:name w:val="Iniiaiie oaeno n ionooiii 2"/>
    <w:basedOn w:val="a2"/>
    <w:rsid w:val="0059092B"/>
    <w:pPr>
      <w:widowControl w:val="0"/>
      <w:ind w:right="170"/>
    </w:pPr>
    <w:rPr>
      <w:snapToGrid w:val="0"/>
    </w:rPr>
  </w:style>
  <w:style w:type="paragraph" w:customStyle="1" w:styleId="1f9">
    <w:name w:val="1 Знак Знак Знак Знак"/>
    <w:basedOn w:val="a2"/>
    <w:rsid w:val="0059092B"/>
    <w:pPr>
      <w:spacing w:before="100" w:beforeAutospacing="1" w:after="100" w:afterAutospacing="1"/>
      <w:ind w:firstLine="0"/>
    </w:pPr>
    <w:rPr>
      <w:rFonts w:ascii="Tahoma" w:hAnsi="Tahoma"/>
      <w:sz w:val="20"/>
      <w:szCs w:val="20"/>
      <w:lang w:val="en-US" w:eastAsia="en-US"/>
    </w:rPr>
  </w:style>
  <w:style w:type="paragraph" w:customStyle="1" w:styleId="font5">
    <w:name w:val="font5"/>
    <w:basedOn w:val="a2"/>
    <w:rsid w:val="0059092B"/>
    <w:pPr>
      <w:spacing w:before="100" w:beforeAutospacing="1" w:after="100" w:afterAutospacing="1"/>
      <w:ind w:firstLine="0"/>
    </w:pPr>
    <w:rPr>
      <w:i/>
      <w:iCs/>
      <w:color w:val="000000"/>
      <w:sz w:val="22"/>
      <w:szCs w:val="22"/>
    </w:rPr>
  </w:style>
  <w:style w:type="paragraph" w:customStyle="1" w:styleId="xl65">
    <w:name w:val="xl65"/>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67">
    <w:name w:val="xl67"/>
    <w:basedOn w:val="a2"/>
    <w:rsid w:val="0059092B"/>
    <w:pPr>
      <w:spacing w:before="100" w:beforeAutospacing="1" w:after="100" w:afterAutospacing="1"/>
      <w:ind w:firstLine="0"/>
      <w:textAlignment w:val="center"/>
    </w:pPr>
  </w:style>
  <w:style w:type="paragraph" w:customStyle="1" w:styleId="xl68">
    <w:name w:val="xl68"/>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69">
    <w:name w:val="xl69"/>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70">
    <w:name w:val="xl70"/>
    <w:basedOn w:val="a2"/>
    <w:rsid w:val="0059092B"/>
    <w:pPr>
      <w:spacing w:before="100" w:beforeAutospacing="1" w:after="100" w:afterAutospacing="1"/>
      <w:ind w:firstLine="0"/>
      <w:textAlignment w:val="center"/>
    </w:pPr>
  </w:style>
  <w:style w:type="paragraph" w:customStyle="1" w:styleId="xl71">
    <w:name w:val="xl71"/>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pPr>
  </w:style>
  <w:style w:type="paragraph" w:customStyle="1" w:styleId="xl73">
    <w:name w:val="xl73"/>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74">
    <w:name w:val="xl74"/>
    <w:basedOn w:val="a2"/>
    <w:rsid w:val="0059092B"/>
    <w:pPr>
      <w:spacing w:before="100" w:beforeAutospacing="1" w:after="100" w:afterAutospacing="1"/>
      <w:ind w:firstLine="0"/>
    </w:pPr>
  </w:style>
  <w:style w:type="paragraph" w:customStyle="1" w:styleId="xl75">
    <w:name w:val="xl75"/>
    <w:basedOn w:val="a2"/>
    <w:rsid w:val="0059092B"/>
    <w:pPr>
      <w:spacing w:before="100" w:beforeAutospacing="1" w:after="100" w:afterAutospacing="1"/>
      <w:ind w:firstLine="0"/>
      <w:textAlignment w:val="top"/>
    </w:pPr>
  </w:style>
  <w:style w:type="paragraph" w:customStyle="1" w:styleId="xl76">
    <w:name w:val="xl7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color w:val="000000"/>
    </w:rPr>
  </w:style>
  <w:style w:type="paragraph" w:customStyle="1" w:styleId="xl77">
    <w:name w:val="xl7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78">
    <w:name w:val="xl78"/>
    <w:basedOn w:val="a2"/>
    <w:rsid w:val="0059092B"/>
    <w:pPr>
      <w:pBdr>
        <w:top w:val="single" w:sz="4" w:space="0" w:color="auto"/>
        <w:left w:val="single" w:sz="4" w:space="0" w:color="auto"/>
        <w:right w:val="single" w:sz="4" w:space="0" w:color="auto"/>
      </w:pBdr>
      <w:spacing w:before="100" w:beforeAutospacing="1" w:after="100" w:afterAutospacing="1"/>
      <w:ind w:firstLine="0"/>
    </w:pPr>
  </w:style>
  <w:style w:type="paragraph" w:customStyle="1" w:styleId="xl79">
    <w:name w:val="xl79"/>
    <w:basedOn w:val="a2"/>
    <w:rsid w:val="0059092B"/>
    <w:pPr>
      <w:pBdr>
        <w:top w:val="single" w:sz="4" w:space="0" w:color="auto"/>
        <w:left w:val="single" w:sz="4" w:space="0" w:color="auto"/>
        <w:right w:val="single" w:sz="4" w:space="0" w:color="auto"/>
      </w:pBdr>
      <w:spacing w:before="100" w:beforeAutospacing="1" w:after="100" w:afterAutospacing="1"/>
      <w:ind w:firstLine="0"/>
      <w:textAlignment w:val="center"/>
    </w:pPr>
  </w:style>
  <w:style w:type="paragraph" w:customStyle="1" w:styleId="xl80">
    <w:name w:val="xl80"/>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1">
    <w:name w:val="xl81"/>
    <w:basedOn w:val="a2"/>
    <w:rsid w:val="0059092B"/>
    <w:pPr>
      <w:spacing w:before="100" w:beforeAutospacing="1" w:after="100" w:afterAutospacing="1"/>
      <w:ind w:firstLine="0"/>
    </w:pPr>
    <w:rPr>
      <w:b/>
      <w:bCs/>
    </w:rPr>
  </w:style>
  <w:style w:type="paragraph" w:customStyle="1" w:styleId="xl82">
    <w:name w:val="xl82"/>
    <w:basedOn w:val="a2"/>
    <w:rsid w:val="0059092B"/>
    <w:pPr>
      <w:spacing w:before="100" w:beforeAutospacing="1" w:after="100" w:afterAutospacing="1"/>
      <w:ind w:firstLine="0"/>
    </w:pPr>
    <w:rPr>
      <w:b/>
      <w:bCs/>
    </w:rPr>
  </w:style>
  <w:style w:type="paragraph" w:customStyle="1" w:styleId="xl83">
    <w:name w:val="xl83"/>
    <w:basedOn w:val="a2"/>
    <w:rsid w:val="0059092B"/>
    <w:pPr>
      <w:spacing w:before="100" w:beforeAutospacing="1" w:after="100" w:afterAutospacing="1"/>
      <w:ind w:firstLine="0"/>
      <w:jc w:val="center"/>
      <w:textAlignment w:val="center"/>
    </w:pPr>
  </w:style>
  <w:style w:type="paragraph" w:customStyle="1" w:styleId="xl84">
    <w:name w:val="xl84"/>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5">
    <w:name w:val="xl85"/>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6">
    <w:name w:val="xl86"/>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7">
    <w:name w:val="xl8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88">
    <w:name w:val="xl88"/>
    <w:basedOn w:val="a2"/>
    <w:rsid w:val="0059092B"/>
    <w:pPr>
      <w:spacing w:before="100" w:beforeAutospacing="1" w:after="100" w:afterAutospacing="1"/>
      <w:ind w:firstLine="0"/>
      <w:jc w:val="right"/>
      <w:textAlignment w:val="top"/>
    </w:pPr>
    <w:rPr>
      <w:b/>
      <w:bCs/>
    </w:rPr>
  </w:style>
  <w:style w:type="table" w:customStyle="1" w:styleId="21a">
    <w:name w:val="Сетка таблицы21"/>
    <w:basedOn w:val="a4"/>
    <w:next w:val="ad"/>
    <w:uiPriority w:val="59"/>
    <w:rsid w:val="0059092B"/>
    <w:rPr>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rsid w:val="005909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3">
    <w:name w:val="_Основной"/>
    <w:basedOn w:val="a2"/>
    <w:link w:val="afffff4"/>
    <w:qFormat/>
    <w:rsid w:val="0059092B"/>
    <w:pPr>
      <w:widowControl w:val="0"/>
      <w:autoSpaceDE w:val="0"/>
      <w:autoSpaceDN w:val="0"/>
      <w:adjustRightInd w:val="0"/>
      <w:spacing w:line="360" w:lineRule="auto"/>
      <w:contextualSpacing/>
    </w:pPr>
    <w:rPr>
      <w:lang w:eastAsia="ko-KR"/>
    </w:rPr>
  </w:style>
  <w:style w:type="character" w:customStyle="1" w:styleId="afffff4">
    <w:name w:val="_Основной Знак"/>
    <w:link w:val="afffff3"/>
    <w:rsid w:val="0059092B"/>
    <w:rPr>
      <w:rFonts w:ascii="Times New Roman" w:eastAsia="Times New Roman" w:hAnsi="Times New Roman" w:cs="Times New Roman"/>
      <w:sz w:val="24"/>
      <w:szCs w:val="24"/>
      <w:lang w:eastAsia="ko-KR"/>
    </w:rPr>
  </w:style>
  <w:style w:type="character" w:customStyle="1" w:styleId="10Exact">
    <w:name w:val="Основной текст (10) Exact"/>
    <w:link w:val="101"/>
    <w:uiPriority w:val="99"/>
    <w:locked/>
    <w:rsid w:val="00A93493"/>
    <w:rPr>
      <w:rFonts w:ascii="Segoe UI" w:hAnsi="Segoe UI"/>
      <w:i/>
      <w:spacing w:val="-9"/>
      <w:sz w:val="8"/>
      <w:shd w:val="clear" w:color="auto" w:fill="FFFFFF"/>
    </w:rPr>
  </w:style>
  <w:style w:type="paragraph" w:customStyle="1" w:styleId="101">
    <w:name w:val="Основной текст (10)"/>
    <w:basedOn w:val="a2"/>
    <w:link w:val="10Exact"/>
    <w:uiPriority w:val="99"/>
    <w:rsid w:val="00A93493"/>
    <w:pPr>
      <w:widowControl w:val="0"/>
      <w:shd w:val="clear" w:color="auto" w:fill="FFFFFF"/>
      <w:spacing w:line="240" w:lineRule="atLeast"/>
      <w:ind w:firstLine="0"/>
      <w:jc w:val="center"/>
    </w:pPr>
    <w:rPr>
      <w:rFonts w:ascii="Segoe UI" w:eastAsia="Calibri" w:hAnsi="Segoe UI"/>
      <w:i/>
      <w:spacing w:val="-9"/>
      <w:sz w:val="8"/>
      <w:szCs w:val="20"/>
    </w:rPr>
  </w:style>
  <w:style w:type="character" w:customStyle="1" w:styleId="FontStyle47">
    <w:name w:val="Font Style47"/>
    <w:basedOn w:val="a3"/>
    <w:uiPriority w:val="99"/>
    <w:rsid w:val="00A93493"/>
    <w:rPr>
      <w:rFonts w:ascii="Times New Roman" w:hAnsi="Times New Roman" w:cs="Times New Roman"/>
      <w:sz w:val="26"/>
      <w:szCs w:val="26"/>
    </w:rPr>
  </w:style>
  <w:style w:type="paragraph" w:customStyle="1" w:styleId="juscontext">
    <w:name w:val="juscontext"/>
    <w:basedOn w:val="a2"/>
    <w:rsid w:val="00A93493"/>
    <w:pPr>
      <w:spacing w:before="100" w:beforeAutospacing="1" w:after="100" w:afterAutospacing="1"/>
      <w:ind w:firstLine="0"/>
      <w:jc w:val="left"/>
    </w:pPr>
  </w:style>
  <w:style w:type="paragraph" w:styleId="afffff5">
    <w:name w:val="No Spacing"/>
    <w:aliases w:val="обычный"/>
    <w:uiPriority w:val="1"/>
    <w:qFormat/>
    <w:rsid w:val="00A93493"/>
    <w:pPr>
      <w:jc w:val="center"/>
    </w:pPr>
    <w:rPr>
      <w:rFonts w:eastAsia="Times New Roman"/>
      <w:sz w:val="22"/>
      <w:szCs w:val="22"/>
    </w:rPr>
  </w:style>
  <w:style w:type="table" w:customStyle="1" w:styleId="37">
    <w:name w:val="Сетка таблицы3"/>
    <w:basedOn w:val="a4"/>
    <w:next w:val="ad"/>
    <w:uiPriority w:val="59"/>
    <w:rsid w:val="00B52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d"/>
    <w:uiPriority w:val="59"/>
    <w:rsid w:val="003E4F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d"/>
    <w:uiPriority w:val="59"/>
    <w:rsid w:val="002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d"/>
    <w:uiPriority w:val="59"/>
    <w:rsid w:val="003D4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d"/>
    <w:uiPriority w:val="59"/>
    <w:rsid w:val="005F4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5F4BB7"/>
    <w:pPr>
      <w:spacing w:before="100" w:beforeAutospacing="1" w:after="100" w:afterAutospacing="1"/>
      <w:ind w:firstLine="0"/>
      <w:jc w:val="left"/>
    </w:pPr>
    <w:rPr>
      <w:b/>
      <w:bCs/>
      <w:color w:val="000000"/>
      <w:sz w:val="20"/>
      <w:szCs w:val="20"/>
    </w:rPr>
  </w:style>
  <w:style w:type="paragraph" w:customStyle="1" w:styleId="xl63">
    <w:name w:val="xl63"/>
    <w:basedOn w:val="a2"/>
    <w:rsid w:val="005F4B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64">
    <w:name w:val="xl64"/>
    <w:basedOn w:val="a2"/>
    <w:rsid w:val="005F4BB7"/>
    <w:pPr>
      <w:spacing w:before="100" w:beforeAutospacing="1" w:after="100" w:afterAutospacing="1"/>
      <w:ind w:firstLine="0"/>
      <w:jc w:val="center"/>
      <w:textAlignment w:val="center"/>
    </w:pPr>
    <w:rPr>
      <w:sz w:val="20"/>
      <w:szCs w:val="20"/>
    </w:rPr>
  </w:style>
  <w:style w:type="character" w:customStyle="1" w:styleId="afff0">
    <w:name w:val="Основной Знак"/>
    <w:link w:val="afff"/>
    <w:rsid w:val="008469AF"/>
    <w:rPr>
      <w:rFonts w:eastAsia="Times New Roman"/>
      <w:sz w:val="24"/>
      <w:szCs w:val="24"/>
      <w:lang w:val="en-US" w:eastAsia="en-US" w:bidi="en-US"/>
    </w:rPr>
  </w:style>
  <w:style w:type="table" w:customStyle="1" w:styleId="220">
    <w:name w:val="Сетка таблицы22"/>
    <w:basedOn w:val="a4"/>
    <w:next w:val="ad"/>
    <w:uiPriority w:val="59"/>
    <w:rsid w:val="00DC163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d"/>
    <w:uiPriority w:val="59"/>
    <w:rsid w:val="00444F2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4"/>
    <w:next w:val="ad"/>
    <w:uiPriority w:val="59"/>
    <w:rsid w:val="00ED1E1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М_Основной"/>
    <w:basedOn w:val="a2"/>
    <w:rsid w:val="00E774C2"/>
    <w:pPr>
      <w:spacing w:line="360" w:lineRule="auto"/>
    </w:pPr>
    <w:rPr>
      <w:rFonts w:eastAsia="Calibri"/>
    </w:rPr>
  </w:style>
  <w:style w:type="character" w:customStyle="1" w:styleId="searchresult">
    <w:name w:val="search_result"/>
    <w:basedOn w:val="a3"/>
    <w:rsid w:val="0009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411">
      <w:bodyDiv w:val="1"/>
      <w:marLeft w:val="0"/>
      <w:marRight w:val="0"/>
      <w:marTop w:val="0"/>
      <w:marBottom w:val="0"/>
      <w:divBdr>
        <w:top w:val="none" w:sz="0" w:space="0" w:color="auto"/>
        <w:left w:val="none" w:sz="0" w:space="0" w:color="auto"/>
        <w:bottom w:val="none" w:sz="0" w:space="0" w:color="auto"/>
        <w:right w:val="none" w:sz="0" w:space="0" w:color="auto"/>
      </w:divBdr>
    </w:div>
    <w:div w:id="92676182">
      <w:bodyDiv w:val="1"/>
      <w:marLeft w:val="0"/>
      <w:marRight w:val="0"/>
      <w:marTop w:val="0"/>
      <w:marBottom w:val="0"/>
      <w:divBdr>
        <w:top w:val="none" w:sz="0" w:space="0" w:color="auto"/>
        <w:left w:val="none" w:sz="0" w:space="0" w:color="auto"/>
        <w:bottom w:val="none" w:sz="0" w:space="0" w:color="auto"/>
        <w:right w:val="none" w:sz="0" w:space="0" w:color="auto"/>
      </w:divBdr>
    </w:div>
    <w:div w:id="493955431">
      <w:bodyDiv w:val="1"/>
      <w:marLeft w:val="0"/>
      <w:marRight w:val="0"/>
      <w:marTop w:val="0"/>
      <w:marBottom w:val="0"/>
      <w:divBdr>
        <w:top w:val="none" w:sz="0" w:space="0" w:color="auto"/>
        <w:left w:val="none" w:sz="0" w:space="0" w:color="auto"/>
        <w:bottom w:val="none" w:sz="0" w:space="0" w:color="auto"/>
        <w:right w:val="none" w:sz="0" w:space="0" w:color="auto"/>
      </w:divBdr>
    </w:div>
    <w:div w:id="560597747">
      <w:bodyDiv w:val="1"/>
      <w:marLeft w:val="0"/>
      <w:marRight w:val="0"/>
      <w:marTop w:val="0"/>
      <w:marBottom w:val="0"/>
      <w:divBdr>
        <w:top w:val="none" w:sz="0" w:space="0" w:color="auto"/>
        <w:left w:val="none" w:sz="0" w:space="0" w:color="auto"/>
        <w:bottom w:val="none" w:sz="0" w:space="0" w:color="auto"/>
        <w:right w:val="none" w:sz="0" w:space="0" w:color="auto"/>
      </w:divBdr>
    </w:div>
    <w:div w:id="765225618">
      <w:bodyDiv w:val="1"/>
      <w:marLeft w:val="0"/>
      <w:marRight w:val="0"/>
      <w:marTop w:val="0"/>
      <w:marBottom w:val="0"/>
      <w:divBdr>
        <w:top w:val="none" w:sz="0" w:space="0" w:color="auto"/>
        <w:left w:val="none" w:sz="0" w:space="0" w:color="auto"/>
        <w:bottom w:val="none" w:sz="0" w:space="0" w:color="auto"/>
        <w:right w:val="none" w:sz="0" w:space="0" w:color="auto"/>
      </w:divBdr>
    </w:div>
    <w:div w:id="995954949">
      <w:bodyDiv w:val="1"/>
      <w:marLeft w:val="0"/>
      <w:marRight w:val="0"/>
      <w:marTop w:val="0"/>
      <w:marBottom w:val="0"/>
      <w:divBdr>
        <w:top w:val="none" w:sz="0" w:space="0" w:color="auto"/>
        <w:left w:val="none" w:sz="0" w:space="0" w:color="auto"/>
        <w:bottom w:val="none" w:sz="0" w:space="0" w:color="auto"/>
        <w:right w:val="none" w:sz="0" w:space="0" w:color="auto"/>
      </w:divBdr>
    </w:div>
    <w:div w:id="1015886714">
      <w:bodyDiv w:val="1"/>
      <w:marLeft w:val="0"/>
      <w:marRight w:val="0"/>
      <w:marTop w:val="0"/>
      <w:marBottom w:val="0"/>
      <w:divBdr>
        <w:top w:val="none" w:sz="0" w:space="0" w:color="auto"/>
        <w:left w:val="none" w:sz="0" w:space="0" w:color="auto"/>
        <w:bottom w:val="none" w:sz="0" w:space="0" w:color="auto"/>
        <w:right w:val="none" w:sz="0" w:space="0" w:color="auto"/>
      </w:divBdr>
    </w:div>
    <w:div w:id="1391465759">
      <w:bodyDiv w:val="1"/>
      <w:marLeft w:val="0"/>
      <w:marRight w:val="0"/>
      <w:marTop w:val="0"/>
      <w:marBottom w:val="0"/>
      <w:divBdr>
        <w:top w:val="none" w:sz="0" w:space="0" w:color="auto"/>
        <w:left w:val="none" w:sz="0" w:space="0" w:color="auto"/>
        <w:bottom w:val="none" w:sz="0" w:space="0" w:color="auto"/>
        <w:right w:val="none" w:sz="0" w:space="0" w:color="auto"/>
      </w:divBdr>
    </w:div>
    <w:div w:id="1431663497">
      <w:bodyDiv w:val="1"/>
      <w:marLeft w:val="0"/>
      <w:marRight w:val="0"/>
      <w:marTop w:val="0"/>
      <w:marBottom w:val="0"/>
      <w:divBdr>
        <w:top w:val="none" w:sz="0" w:space="0" w:color="auto"/>
        <w:left w:val="none" w:sz="0" w:space="0" w:color="auto"/>
        <w:bottom w:val="none" w:sz="0" w:space="0" w:color="auto"/>
        <w:right w:val="none" w:sz="0" w:space="0" w:color="auto"/>
      </w:divBdr>
    </w:div>
    <w:div w:id="1544558067">
      <w:bodyDiv w:val="1"/>
      <w:marLeft w:val="0"/>
      <w:marRight w:val="0"/>
      <w:marTop w:val="0"/>
      <w:marBottom w:val="0"/>
      <w:divBdr>
        <w:top w:val="none" w:sz="0" w:space="0" w:color="auto"/>
        <w:left w:val="none" w:sz="0" w:space="0" w:color="auto"/>
        <w:bottom w:val="none" w:sz="0" w:space="0" w:color="auto"/>
        <w:right w:val="none" w:sz="0" w:space="0" w:color="auto"/>
      </w:divBdr>
    </w:div>
    <w:div w:id="1734232642">
      <w:bodyDiv w:val="1"/>
      <w:marLeft w:val="0"/>
      <w:marRight w:val="0"/>
      <w:marTop w:val="0"/>
      <w:marBottom w:val="0"/>
      <w:divBdr>
        <w:top w:val="none" w:sz="0" w:space="0" w:color="auto"/>
        <w:left w:val="none" w:sz="0" w:space="0" w:color="auto"/>
        <w:bottom w:val="none" w:sz="0" w:space="0" w:color="auto"/>
        <w:right w:val="none" w:sz="0" w:space="0" w:color="auto"/>
      </w:divBdr>
    </w:div>
    <w:div w:id="2086410407">
      <w:bodyDiv w:val="1"/>
      <w:marLeft w:val="0"/>
      <w:marRight w:val="0"/>
      <w:marTop w:val="0"/>
      <w:marBottom w:val="0"/>
      <w:divBdr>
        <w:top w:val="none" w:sz="0" w:space="0" w:color="auto"/>
        <w:left w:val="none" w:sz="0" w:space="0" w:color="auto"/>
        <w:bottom w:val="none" w:sz="0" w:space="0" w:color="auto"/>
        <w:right w:val="none" w:sz="0" w:space="0" w:color="auto"/>
      </w:divBdr>
    </w:div>
    <w:div w:id="21277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88D5-9EB2-484F-A10D-029E18D2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28093</Words>
  <Characters>160135</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45</cp:revision>
  <cp:lastPrinted>2023-07-10T14:44:00Z</cp:lastPrinted>
  <dcterms:created xsi:type="dcterms:W3CDTF">2023-07-07T13:24:00Z</dcterms:created>
  <dcterms:modified xsi:type="dcterms:W3CDTF">2024-06-24T14:55:00Z</dcterms:modified>
</cp:coreProperties>
</file>